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50" w:rsidRPr="003A2A6B" w:rsidRDefault="007B1850" w:rsidP="003A2A6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3A2A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НАПРАВЛЕНИИ МЕТОДИЧЕСКИХ РЕКОМЕНДАЦИЙ</w:t>
      </w:r>
      <w:r w:rsidRPr="003A2A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ПО ОРГАНИЗАЦИИ СЛУЖБ ШКОЛЬНОЙ МЕДИАЦИИ</w:t>
      </w:r>
    </w:p>
    <w:bookmarkEnd w:id="0"/>
    <w:p w:rsidR="007B1850" w:rsidRPr="007B1850" w:rsidRDefault="007B1850" w:rsidP="007B18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B18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Письмо Министерства образования и науки Российской Федерации</w:t>
      </w:r>
      <w:r w:rsidRPr="007B18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 от 18 ноября 2013 г. № ВК-844/07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64 Плана первоочередных мероприятий до 2014 года по реализации важнейших положений Национальной стратегии действий в интересах детей на 2012 - 2017 годы, утвержденного распоряжением Правительства Российской Федерации от 15 октября 2012 г. № 1916-р,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направляет методические рекомендации по организации служб школьной медиации в образовательных организациях.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В.Ш.КАГАНОВ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Утверждаю</w:t>
      </w: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заместитель Министра образования</w:t>
      </w: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и науки Российской Федерации</w:t>
      </w: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В.Ш.КАГАНОВ</w:t>
      </w: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18 ноября 2013 г. № ВК-54/07вн</w:t>
      </w:r>
    </w:p>
    <w:p w:rsidR="007B1850" w:rsidRPr="007B1850" w:rsidRDefault="007B1850" w:rsidP="007B185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РЕКОМЕНДАЦИИ</w:t>
      </w:r>
      <w:r w:rsidRPr="007B18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 ОРГАНИЗАЦИИ СЛУЖБ ШКОЛЬНОЙ МЕДИАЦИИ</w:t>
      </w:r>
      <w:r w:rsidRPr="007B18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В ОБРАЗОВАТЕЛЬНЫХ ОРГАНИЗАЦИЯХ</w:t>
      </w:r>
    </w:p>
    <w:p w:rsidR="007B1850" w:rsidRPr="007B1850" w:rsidRDefault="007B1850" w:rsidP="007B185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Актуальность создания служб школьной медиации</w:t>
      </w:r>
      <w:r w:rsidRPr="007B18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в образовательных организациях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соответствии с </w:t>
      </w: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64</w:t>
      </w: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Плана первоочередных мероприятий до 2014 года по реализации важнейших положений Национальной стратегии действий в интересах детей на 2012 - 2017 годы, утвержденного распоряжением Правительства Российской Федерации от 15 октября 2012 г. № 1916-р, в образовательных организациях должны быть организованы службы школьной медиации, обеспечивающие защиту прав детей и создающие условия для формирования безопасного пространства, равных возможностей и защиты их интересов.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служб школьной медиации в образовательных организациях обусловлено целым рядом причин.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обществе все в большей степени наблюдается социальное расслоение в обществе. При этом механизмы социальной мобильности - социальные лифты, "обеспечивающие равный старт и продвижение каждого человека на основе его способностей и таланта", не запущены. Отсутствие социальных лифтов приводит к росту социального напряжения, озлобленности и конфликтности, обострению межнациональных отношений.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Усиливаются миграционные процессы, обостряются межнациональные и межконфессиональные проблемы. В этой связи возникает необходимость в формировании навыка умения жить в многонациональном обществе, вести межкультурный диалог.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этом фоне происходят процессы ослабления роли семьи как фундаментального общественного института. Семья утрачивает свои ведущие позиции в процессах социализации детей, в организации их досуга. При этом все в большей степени эти функции начинают возлагаться на образовательные организации.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этих и других факторов растут или остаются стабильно высокими асоциальные проявления: детская наркомания, алкоголизм, безнадзорность и беспризорность, детская и подростковая преступность, правонарушения, совершаемые несовершеннолетними, проявление суицидального поведения.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социологических исследований, в 2012 году в возрастной группе от 11 до 24 лет численность регулярно потребляющих наркотики (с частотой не реже 2 - 3 раз в месяц) составляла 9,6% от общей численности данной возрастной группы (2,6 млн. человек); численность потребления спиртосодержащей продукции составила 50,5% несовершеннолетних и молодежи (13,7 млн. человек)-, а потребления табачных изделий - 45,6% (12,3 млн. человек).</w:t>
      </w:r>
      <w:proofErr w:type="gramEnd"/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последние годы значительно повысилось внимание гражданского общества к проблемам создания благоприятной, гуманной и безопасной среды для развития и социализации детей. Различные неправительственные организации предлагают самые разнообразные меры - от полезных и важных до вызывающих опасения.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этим Российская Федерация активно интегрируется в стремительно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глобализирующееся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мировое образовательное пространство с соответствующим переходом на международные нормы и стандарты, методы и технологии работы с детьми.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Медиация широко и успешно применяется в современном мире, особенно в странах с высокой правовой культурой и развитым гражданским обществом, практически ко всем видам споров - от семейных до коммерческих. Согласно общемировой статистике порядка 80 - 90% случаев применения процедуры медиации завершается достижением медиативного соглашения и более 85% медиативных соглашений исполняются сторонами добровольно. С 2008 года действует Директива Европейского парламента и Совета Европейского Союза о медиации, оказывающая существенное влияние на интеграцию медиации в правовую и социальную практику стран - членов европейского сообщества и за его пределами.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метода школьной медиации в образовательное пространство выходит далеко за рамки взаимодействия "ребенок-семья-школа (образовательная организация)". Если гуманный инструментарий решения трудных ситуаций будет успешно внедрен в сфере образования, он будет быстрее распространен и на другие социальные сферы, и на все общество в целом.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Современное общество остро нуждается в способности граждан конструктивно взаимодействовать. Для этого необходимо развивать социальный интеллект, менталитет сотрудничества, социального партнерства. Метод школьной медиации способствует решению этих задач в работе с детьми, закладывая основу воспитания будущих поколений, опирающихся на гуманистические ценности, ставящих человеческую жизнь, благополучие и гармоничное развитие личности, позитивное общественное взаимодействие на первое место.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Таким образом, развитие служб школьной медиации является важнейшей социальной инновацией, оно востребовано жизнью и становится одной из приоритетных задач в области современного воспитания и образования.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Функционирование служб школьной медиации в образовательной организации позволит: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сократить общее количество конфликтных ситуаций, в которые вовлекаются дети, а также их остроту;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эффективность ведения профилактической и коррекционной работы, направленной на снижение проявления асоциального поведения обучающихся;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сократить количество правонарушений, совершаемых несовершеннолетними, в том числе повторных;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квалификацию работников образовательной организации по защите прав и интересов детей;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открытость в деятельности образовательной организации в части защиты прав и интересов детей;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участия общественности в решении актуальных проблем и задач в части профилактики правонарушений несовершеннолетних;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оптимизировать взаимодействие с органами и учреждениями системы профилактики безнадзорности и правонарушений несовершеннолетних;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оздоровить психологическую обстановку в образовательной организации.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2. Правовая основа организации служб школьной медиации</w:t>
      </w:r>
      <w:r w:rsidRPr="007B18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в образовательных организациях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Правовой основой создания и деятельности служб школьной медиации является:</w:t>
      </w:r>
    </w:p>
    <w:p w:rsidR="007B1850" w:rsidRPr="007B1850" w:rsidRDefault="003A2A6B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№ 6-ФКЗ, от 30.12.2008 № 7-ФКЗ){КонсультантПлюс}" w:history="1">
        <w:r w:rsidR="007B1850" w:rsidRPr="007B18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Конституция</w:t>
        </w:r>
      </w:hyperlink>
      <w:r w:rsidR="007B1850"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Гражданский </w:t>
      </w:r>
      <w:hyperlink w:tooltip="&quot;Гражданский кодекс Российской Федерации (часть первая)&quot; от 30.11.1994 № 51-ФЗ (ред. от 02.11.2013){КонсультантПлюс}" w:history="1">
        <w:r w:rsidRPr="007B18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кодекс</w:t>
        </w:r>
      </w:hyperlink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Семейный </w:t>
      </w:r>
      <w:hyperlink w:tooltip="&quot;Семейный кодекс Российской Федерации&quot; от 29.12.1995 № 223-ФЗ (ред. от 25.11.2013){КонсультантПлюс}" w:history="1">
        <w:r w:rsidRPr="007B18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кодекс</w:t>
        </w:r>
      </w:hyperlink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24 июля 1998 г. № 124-ФЗ "Об основных гарантиях прав ребенка в Российской Федерации";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</w:t>
      </w:r>
      <w:hyperlink w:tooltip="Федеральный закон от 29.12.2012 № 273-ФЗ (ред. от 25.11.2013) &quot;Об образовании в Российской Федерации&quot; (с изм. и доп., вступающими в силу с 05.12.2013){КонсультантПлюс}" w:history="1">
        <w:r w:rsidRPr="007B18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 декабря 2012 г. № 273-ФЗ "Об образовании в Российской Федерации";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Конвенция о правах ребенка;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Конвенции о защите прав детей и сотрудничестве, заключенные в г. Гааге, 1980, 1996, 2007 годов;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Федеральный закон от 27 июля 2010 г. № 193-ФЗ "Об альтернативной процедуре урегулирования споров с участием посредника (процедуре медиации)";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3. Понятия "школьная медиация" и "служба школьной медиации"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Согласно Федеральному </w:t>
      </w: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закону</w:t>
      </w: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27 июня 2010 г. № 193-ФЗ "Об альтернативной процедуре урегулирования споров с участием посредника (процедуре медиации)" под процедурой медиации понимается способ урегулирования споров при содействии медиатора (независимое лицо либо независимые лица, привлекаемые сторонами в качестве посредников в урегулировании спора для содействия в выработке сторонами решения по существу спора) на основе добровольного согласия сторон в целях достижения ими взаимоприемлемого решения.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Медиация альтернативна любому директивному способу разрешения споров, когда спорящие стороны лишены возможности влиять на исход спора, а полномочия на принятие решений по спору делегированы третьему лицу.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Медиатор не наделяется правом принятия решения по спору и не оказывает давление на стороны. Он только организует содействие конфликтующим сторонам, участвующим на добровольной основе в процессе поиска взаимоприемлемого и жизнеспособного решения, которое удовлетворит впоследствии их интересы и потребности.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процедура медиации является не только эффективным инструментом разрешения споров и конфликтных ситуаций, но и их предупреждения и профилактики.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Медиативный подход -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подход, основанный на принципах медиации, предполагающий владение навыками позитивного осознанного общения, создающими основу для предотвращения и (или) эффективного разрешения споров и конфликтов в повседневных условиях без проведения медиации как полноценной процедуры.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Медиативный подход может использоваться любым человеком, прошедшим соответствующее обучение, в том числе для разрешения или предотвращения спора и разногласий, в которых он выступает одной из сторон.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"Школьная медиация" - это инновационный метод, который применяется для разрешения споров и предотвращения конфликтных ситуаций между участниками образовательного процесса в качестве современного альтернативного способа разрешения споров.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 "Школьная медиация" вобрал в себя все лучшее, что накоплено за несколько десятилетий применения процедуры медиации в мире. В его основе лежит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человекоцентристский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подход. Являясь производным от классической медиации, он позволяет комплексно и эффективно работать со всеми субъектами, участвующими в воспитании ребенка.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школьной медиации - эта служба, созданная в образовательной организации и состоящая из работников образовательной организации, учащихся и их родителей, прошедших необходимую подготовку и обучение основам метода школьной медиации и медиативного подхода.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Школьная медиация не ограничивается территорией образовательной организации. Важную роль в интеграции метода играет вовлечение семьи при условии, что родители (законные представители), обучены основам метода. Это позволит им не только хотеть, но </w:t>
      </w: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компетентно помогать детям в семье в сложных, потенциально конфликтных ситуациях. В частности, в трудные, критические периоды их жизни и становления.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свою очередь, в образовательной организации конфликт будет разрешаться успешнее, если родители (законные представители) будут ориентировать ребенка на медиативный подход.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метод школьной медиации позволяет образовательной организации и семье воспринимать друг друга как партнеров, стремящихся к одной цели, и объединить их усилия для обеспечения безопасности и благополучия ребенка.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4. Цели и задачи служб школьной медиации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Основная цель служб школьной медиации состоит в формировании благополучного, гуманного и безопасного пространства (среды) для полноценного развития и социализации детей и подростков, в том числе при возникновении трудных жизненных ситуаций, включая вступление их в конфликт с законом.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поставленной цели обеспечивается путем решения следующих основных задач: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с помощью метода школьной медиации и восстановительного подхода системы защиты, помощи и обеспечения гарантий прав и интересов детей всех возрастов и групп,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девиантным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 лишения свободы;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с использованием процедуры медиации и восстановительного подхода системы профилактической и коррекционной работы с детьми, попавшими в трудную жизненную ситуацию и находящимися в социально опасном положении, детьми из неблагополучных семей, детьми с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девиантным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(общественно опасным) поведением, детьми, совершившими общественно опасные деяния и освободившимися из мест лишения свободы;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новых форм, технологий и методов работы, в том числе обеспечение досудебного и судебного сопровождения несовершеннолетних, вступивших в конфликт с законом, а также отбывающих или отбывших наказание в местах лишения и ограничения свободы;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метода школьной медиации в образовательный процесс и систему воспитания, создание служб школьной медиации в образовательных организациях для обеспечения возможности доступа к медиации для каждой семьи и каждого ребенка;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социальной, психологической и юридической помощи, оказываемой детям, в первую очередь относящимся к группам риска, существующими органами и организациями по работе с детьми, доведение стандартов их работы до уровня, отвечающего европейским стандартам, а также потребностям современного общества, оптимизация системы таких органов и организаций;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обеспечение открытости в деятельности по защите прав и интересов детей, ее подконтрольности институтам гражданского общества, создание условий для привлечения общественности в решение стоящих в этой сфере проблем и задач;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международного сотрудничества в области применения медиации и восстановительного правосудия в образовательных организациях.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служб школьной медиации направлена на формирование безопасного пространства (среды) не только для детей, но и для взрослых, путем содействия воспитанию у них культуры конструктивного поведения в различных конфликтных ситуациях.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деятельности служб школьной медиации лежит: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разнообразных и разнонаправленных конфликтов, возникающих в образовательной организации, проведение просветительской работы среди коллег и родителей;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предотвращение возникновения конфликтов, препятствование их эскалации;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формирования и обучения "групп равных" ("группы равных" - это группы детей, которые объединены для обучения процедуре медиации и медиативному подходу с целью последующего применения этих знаний и умений при разрешении споров, предупреждения конфликтов среди сверстников, а также для распространения полученных знаний, умений и опыта среди сверстников, младших и старших школьников);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действий участников "групп равных" в их работе по распространению знаний о медиации и основ позитивного общения среди младших и средних школьников;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помощи при разрешении участниками "групп равных" конфликтов между сверстниками, а также участие в роли ко-медиатора при разрешении конфликтов между взрослыми и детьми;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медиативного подхода в рамках работы по профилактике безнадзорности и беспризорности, наркомании, алкоголизма, табакокурения, правонарушений несовершеннолетних;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медиативного подхода в рамках работы с детьми и семьями, находящимися в социально опасном положении;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медиативного подхода в рамках работы по воспитанию культуры конструктивного поведения в конфликтной ситуации и созданию условий для выбора ненасильственных стратегий поведения в ситуациях напряжения и стресса;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медиативного подхода, а также технологий позитивного общения в коррекционной работе с несовершеннолетними правонарушителями, в том числе в общении с работниками правоохранительных органов и представителями комиссий по делам несовершеннолетних и защите их прав;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использование медиативного подхода как основы для сохранения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межпоколенческой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коммуникации и возможности передачи главных общечеловеческих духовно-нравственных ценностей.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Ключевыми индикаторами уровня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благоприятной, гуманной и безопасной среды для развития и социализации личности являются: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деструктивного влияния неизбежно возникающих конфликтов между участниками образовательного процесса за счет обучения взрослых основам медиации, а также обучения детей медиативному подходу и технологиям позитивного общения в "группах равных";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уровня агрессивных, насильственных и асоциальных проявлений среди детей;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количества правонарушений, совершаемых несовершеннолетними;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условий для предотвращения неблагополучных траекторий развития ребенка;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образовательно процесса.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 помощью медиации и восстановительного подхода будет создана новая, более эффективная система помощи семье и детям, а также защиты и обеспечения гарантий прав и интересов детей всех возрастов и групп, в том числе детей, оказавшихся в трудной жизненной ситуации или вступивших в конфликт с законом.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5. Основные этапы организации службы школьной медиации</w:t>
      </w:r>
      <w:r w:rsidRPr="007B18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в образовательной организации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организации школьной службы медиации необходимо решить следующие задачи: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информировать работников образовательной организации, обучающихся и их родителей о службе школьной медиации;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мотивировать работников образовательной организации, обучающихся и их родителей к участию в деятельности службы школьной медиации и применению метода "Школьная медиация";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обсуждение деятельности службы школьной медиации среди работников образовательной организации, обучающихся и их родителей (законных представителей);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разработку согласований деятельности службы школьной медиации;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сотрудников образовательной организации, обучающихся и их родителей (законных представителей) методу "Школьная медиация";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сотрудничество с органами и учреждениями профилактики безнадзорности и правонарушений, опеки и попечительства, дополнительного образования.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указанных выше задач необходимо реализовать следующие ключевые мероприятия: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Организация информационных просветительских мероприятий для участников образовательного процесса по вопросам школьной медиации.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Проведение ознакомительного семинара для всех педагогических работников образовательной организации;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Организация ознакомительного семинара по школьной медиации для руководителя образовательной организации, его заместителей, психолога, социального педагога и 3 - 4 преподавателей;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Организация информационного просветительского мероприятия для родителей и обучающихся образовательной организации, направленного на формирование мотивации к участию в работе службы школьной медиации.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первого этапа создания службы школьной медиации в образовательной организации формируется инициативная группа работников этой организации, а также родителей обучающихся, готовых принимать активное участие в работе службы школьной медиации.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Обучение руководителя службы и ее будущих специалистов.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Обучение руководителя службы школьной медиации и ее будущих специалистов - школьных медиаторов по программе "Школьная медиация";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Проведение цикла семинаров-тренингов для родителей, проявивших интерес к работе создаваемой службы школьной медиации с привлечением сотрудников образовательной организации, прошедших обучение по программе "Школьная медиация".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Разработка согласований по формированию службы школьной медиации в образовательной организации.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Рассмотрение вопроса о создании службы школьной медиации и ее дальнейшей деятельности органами государственно-общественного управления образовательной организации (советом школы, родительским комитетом, классным, общешкольным собранием, попечительским советом и другими);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Утверждение Положения о службе школьной медиации, одобренное органом государственно-общественного управления образовательной организации.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Решение общих организационных вопросов деятельности службы школьной медиации.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Организация взаимодействия службы школьной медиации со всеми структурными подразделениями образовательной организации, комиссией по делам несовершеннолетних и защите их прав, органами и организациями системы профилактики безнадзорности и правонарушений, опеки и попечительства, дополнительного образования.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5. Апробация практической работы службы школьной медиации по вопросам предупреждения и разрешения конфликтов, а также первичная оценка эффективности деятельности службы школьной медиации.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Обучение методу школьной медиации обучающихся и подготовка "групп равных".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6.1. Формирование "групп равных" из учащихся образовательной организации по двум возрастным группам: 5 - 8 классы и 9 - 11 классы.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Реализация программ обучения детей в "группах равных".</w:t>
      </w:r>
    </w:p>
    <w:p w:rsidR="007B1850" w:rsidRPr="007B1850" w:rsidRDefault="007B1850" w:rsidP="007B185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6. Заключение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3"/>
          <w:szCs w:val="23"/>
          <w:lang w:eastAsia="ru-RU"/>
        </w:rPr>
        <w:t>Настоящие рекомендации являются основой для разработки региональных и муниципальных программ, а также стратегий и планов, направленных на: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защиту прав и интересов детей и подростков, профилактику правонарушений, помощь детям и семьям, оказавшимся в трудной жизненной ситуации;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безопасной среды, способствующей непрерывности формирования психически, физически и нравственно здоровой личности ребенка в образовательной организации и семье;</w:t>
      </w:r>
    </w:p>
    <w:p w:rsidR="007B1850" w:rsidRPr="007B1850" w:rsidRDefault="007B1850" w:rsidP="007B1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содействие позитивной социализации, а также </w:t>
      </w:r>
      <w:proofErr w:type="spellStart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ресоциализации</w:t>
      </w:r>
      <w:proofErr w:type="spellEnd"/>
      <w:r w:rsidRPr="007B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несовершеннолетних, отбывающих или отбывших наказание в местах лишения и ограничения свободы, исправительных учреждениях, а также тех, кто не достиг возраста привлечения к уголовной ответственности, предотвращение повторных правонарушений.</w:t>
      </w:r>
    </w:p>
    <w:p w:rsidR="001F6B06" w:rsidRDefault="001F6B06"/>
    <w:sectPr w:rsidR="001F6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545"/>
    <w:rsid w:val="001F6B06"/>
    <w:rsid w:val="003A2A6B"/>
    <w:rsid w:val="006C5545"/>
    <w:rsid w:val="007B1850"/>
    <w:rsid w:val="00B3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4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3194</Words>
  <Characters>18210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</cp:lastModifiedBy>
  <cp:revision>3</cp:revision>
  <dcterms:created xsi:type="dcterms:W3CDTF">2023-03-11T04:56:00Z</dcterms:created>
  <dcterms:modified xsi:type="dcterms:W3CDTF">2023-03-11T05:33:00Z</dcterms:modified>
</cp:coreProperties>
</file>