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F6" w:rsidRDefault="00103CF6" w:rsidP="00A62954">
      <w:pPr>
        <w:spacing w:line="240" w:lineRule="auto"/>
        <w:jc w:val="center"/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</w:pPr>
      <w:r w:rsidRPr="00103CF6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 xml:space="preserve">Правила поведения </w:t>
      </w:r>
      <w:r w:rsidR="007F0336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 xml:space="preserve">                                                          </w:t>
      </w:r>
      <w:r w:rsidRPr="00103CF6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>при угрозе</w:t>
      </w:r>
      <w:r w:rsidR="007F0336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 xml:space="preserve"> </w:t>
      </w:r>
      <w:r w:rsidRPr="00103CF6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 xml:space="preserve">и во время </w:t>
      </w:r>
      <w:r w:rsidR="00A62954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 xml:space="preserve">  </w:t>
      </w:r>
      <w:r w:rsidRPr="00103CF6">
        <w:rPr>
          <w:rFonts w:ascii="Calibri" w:eastAsia="Times New Roman" w:hAnsi="Calibri" w:cs="Times New Roman"/>
          <w:b/>
          <w:color w:val="C00000"/>
          <w:sz w:val="56"/>
          <w:szCs w:val="56"/>
          <w:lang w:eastAsia="ru-RU"/>
        </w:rPr>
        <w:t>взрыва, террористического акта.</w:t>
      </w:r>
    </w:p>
    <w:p w:rsidR="00103CF6" w:rsidRPr="007F0336" w:rsidRDefault="00103CF6" w:rsidP="00103CF6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56"/>
          <w:szCs w:val="56"/>
          <w:lang w:eastAsia="ru-RU"/>
        </w:rPr>
      </w:pPr>
      <w:r w:rsidRPr="007F033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Признаки, указывающие на возможность установки взрывного устройства:</w:t>
      </w:r>
    </w:p>
    <w:p w:rsidR="00103CF6" w:rsidRPr="00103CF6" w:rsidRDefault="00103CF6" w:rsidP="00103C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Неизвестный, беcхозный сверток или какой-либо предмет в транспорте, подъезде, квартире и т. п.; </w:t>
      </w:r>
    </w:p>
    <w:p w:rsidR="00103CF6" w:rsidRPr="00103CF6" w:rsidRDefault="00103CF6" w:rsidP="00103C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натянутая проволока, шнур; </w:t>
      </w:r>
    </w:p>
    <w:p w:rsidR="00A62954" w:rsidRPr="00A62954" w:rsidRDefault="00103CF6" w:rsidP="00A62954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провода, изолирующая лента, свисающая из-под машины; оставленные сумка, портфель, дипломат, коробка. </w:t>
      </w:r>
      <w:proofErr w:type="gramEnd"/>
    </w:p>
    <w:p w:rsidR="00103CF6" w:rsidRPr="007F0336" w:rsidRDefault="00103CF6" w:rsidP="00103CF6">
      <w:pPr>
        <w:ind w:left="36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F033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При угрозе взрыва в помещении: </w:t>
      </w:r>
    </w:p>
    <w:p w:rsidR="00103CF6" w:rsidRPr="00103CF6" w:rsidRDefault="00103CF6" w:rsidP="00103C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почувствовал, что взрыв неизбежен, быстро ложись и прикрой голову руками. В этом положении воздействие ударной волны уменьшается примерно в шесть раз. Если есть возможность, ложись </w:t>
      </w:r>
      <w:proofErr w:type="gramStart"/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место соединения</w:t>
      </w:r>
      <w:proofErr w:type="gramEnd"/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несущих конструкций (пола и стены). </w:t>
      </w:r>
    </w:p>
    <w:p w:rsidR="00103CF6" w:rsidRPr="00103CF6" w:rsidRDefault="00103CF6" w:rsidP="00103C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паникуй, будь бдительным и внимательным. Опасайся падения штукатурки, арматуры, строительных конструкций, шкафов, полок. Держись подальше от окон, зеркал, светильников. </w:t>
      </w:r>
    </w:p>
    <w:p w:rsidR="00103CF6" w:rsidRPr="00103CF6" w:rsidRDefault="00103CF6" w:rsidP="00103C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места в здании при взрыве:  дверные проемы в несущих стенах, ванная комната, места рядом с массивной деревянной мебелью. </w:t>
      </w:r>
    </w:p>
    <w:p w:rsidR="00A62954" w:rsidRPr="00A62954" w:rsidRDefault="00103CF6" w:rsidP="00103CF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места в здании при частичном обрушении: лестничные марши, лифт, нависшие строительные конструкции, подвесные потолки, антресоли, неустойчивая мебель, перекрытия с большими трещинами, застекленные поверхности (окна, лоджии, шкафы, двери). </w:t>
      </w:r>
      <w:proofErr w:type="gramEnd"/>
    </w:p>
    <w:p w:rsidR="00103CF6" w:rsidRPr="007F0336" w:rsidRDefault="007F0336" w:rsidP="007F0336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103CF6" w:rsidRPr="007F033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 угрозе взрыва на улице:</w:t>
      </w:r>
    </w:p>
    <w:p w:rsidR="00103CF6" w:rsidRPr="00103CF6" w:rsidRDefault="00103CF6" w:rsidP="00103CF6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3CF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Отбеги подальше в сторону, спрячься за угол, выступ здания. Если такой возможности нет, выбеги на середину улицы, площадь, пустырь - подальше от зданий и сооружений, столбов и линий электропередачи.</w:t>
      </w:r>
    </w:p>
    <w:p w:rsidR="0049195D" w:rsidRPr="007F0336" w:rsidRDefault="007F0336" w:rsidP="007F0336">
      <w:p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62954" w:rsidRPr="007F0336">
        <w:rPr>
          <w:rFonts w:ascii="Times New Roman" w:hAnsi="Times New Roman" w:cs="Times New Roman"/>
          <w:b/>
          <w:color w:val="002060"/>
          <w:sz w:val="28"/>
          <w:szCs w:val="28"/>
        </w:rPr>
        <w:t>Телефоны:</w:t>
      </w:r>
    </w:p>
    <w:p w:rsidR="00A62954" w:rsidRPr="007F0336" w:rsidRDefault="00A62954" w:rsidP="00A629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7F0336">
        <w:rPr>
          <w:rFonts w:ascii="Times New Roman" w:hAnsi="Times New Roman" w:cs="Times New Roman"/>
          <w:sz w:val="40"/>
          <w:szCs w:val="40"/>
        </w:rPr>
        <w:t xml:space="preserve">Экстренный канал помощи </w:t>
      </w:r>
      <w:r w:rsidRPr="007F0336">
        <w:rPr>
          <w:rFonts w:ascii="Times New Roman" w:hAnsi="Times New Roman" w:cs="Times New Roman"/>
          <w:b/>
          <w:color w:val="C00000"/>
          <w:sz w:val="40"/>
          <w:szCs w:val="40"/>
        </w:rPr>
        <w:t>112</w:t>
      </w:r>
      <w:r w:rsidRPr="007F0336">
        <w:rPr>
          <w:rFonts w:ascii="Times New Roman" w:hAnsi="Times New Roman" w:cs="Times New Roman"/>
          <w:sz w:val="40"/>
          <w:szCs w:val="40"/>
        </w:rPr>
        <w:t xml:space="preserve"> и </w:t>
      </w:r>
      <w:r w:rsidRPr="007F0336">
        <w:rPr>
          <w:rFonts w:ascii="Times New Roman" w:hAnsi="Times New Roman" w:cs="Times New Roman"/>
          <w:b/>
          <w:color w:val="C00000"/>
          <w:sz w:val="40"/>
          <w:szCs w:val="40"/>
        </w:rPr>
        <w:t>911</w:t>
      </w:r>
      <w:r w:rsidRPr="007F0336">
        <w:rPr>
          <w:rFonts w:ascii="Times New Roman" w:hAnsi="Times New Roman" w:cs="Times New Roman"/>
          <w:sz w:val="40"/>
          <w:szCs w:val="40"/>
        </w:rPr>
        <w:t xml:space="preserve"> с мобильных телефонов для абонентов МТС, Билайн, Мегафон</w:t>
      </w:r>
    </w:p>
    <w:p w:rsidR="00A62954" w:rsidRPr="007F0336" w:rsidRDefault="007A1027" w:rsidP="00A629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Полиция</w:t>
      </w:r>
      <w:bookmarkStart w:id="0" w:name="_GoBack"/>
      <w:bookmarkEnd w:id="0"/>
      <w:r w:rsidR="00A62954" w:rsidRPr="007F0336">
        <w:rPr>
          <w:rFonts w:ascii="Times New Roman" w:hAnsi="Times New Roman" w:cs="Times New Roman"/>
          <w:sz w:val="40"/>
          <w:szCs w:val="40"/>
        </w:rPr>
        <w:t xml:space="preserve"> </w:t>
      </w:r>
      <w:r w:rsidR="00A62954" w:rsidRPr="007F0336">
        <w:rPr>
          <w:rFonts w:ascii="Times New Roman" w:hAnsi="Times New Roman" w:cs="Times New Roman"/>
          <w:b/>
          <w:color w:val="C00000"/>
          <w:sz w:val="40"/>
          <w:szCs w:val="40"/>
        </w:rPr>
        <w:t>02</w:t>
      </w:r>
    </w:p>
    <w:p w:rsidR="00A62954" w:rsidRPr="007F0336" w:rsidRDefault="00A62954" w:rsidP="007A1027">
      <w:pPr>
        <w:pStyle w:val="a3"/>
        <w:rPr>
          <w:rFonts w:ascii="Times New Roman" w:hAnsi="Times New Roman" w:cs="Times New Roman"/>
          <w:sz w:val="40"/>
          <w:szCs w:val="40"/>
        </w:rPr>
      </w:pPr>
    </w:p>
    <w:sectPr w:rsidR="00A62954" w:rsidRPr="007F0336" w:rsidSect="007F0336">
      <w:pgSz w:w="11906" w:h="16838"/>
      <w:pgMar w:top="709" w:right="424" w:bottom="426" w:left="567" w:header="708" w:footer="708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F4B58"/>
    <w:multiLevelType w:val="hybridMultilevel"/>
    <w:tmpl w:val="FF8A1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077E6"/>
    <w:multiLevelType w:val="hybridMultilevel"/>
    <w:tmpl w:val="EC96F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D3DE7"/>
    <w:multiLevelType w:val="hybridMultilevel"/>
    <w:tmpl w:val="32BCA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55C"/>
    <w:rsid w:val="00103CF6"/>
    <w:rsid w:val="0049195D"/>
    <w:rsid w:val="0055168C"/>
    <w:rsid w:val="007A1027"/>
    <w:rsid w:val="007F0336"/>
    <w:rsid w:val="0087455C"/>
    <w:rsid w:val="00A62954"/>
    <w:rsid w:val="00BC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9E9C3-80C2-45DD-9492-4EB287E3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3</dc:creator>
  <cp:lastModifiedBy>Алесандр</cp:lastModifiedBy>
  <cp:revision>4</cp:revision>
  <dcterms:created xsi:type="dcterms:W3CDTF">2020-09-16T09:27:00Z</dcterms:created>
  <dcterms:modified xsi:type="dcterms:W3CDTF">2020-09-16T09:50:00Z</dcterms:modified>
</cp:coreProperties>
</file>