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08" w:rsidRDefault="00472608" w:rsidP="003B39DF">
      <w:pPr>
        <w:pStyle w:val="Style1"/>
        <w:widowControl/>
        <w:contextualSpacing/>
        <w:jc w:val="center"/>
        <w:rPr>
          <w:rStyle w:val="FontStyle39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1479550</wp:posOffset>
            </wp:positionH>
            <wp:positionV relativeFrom="paragraph">
              <wp:posOffset>-1725295</wp:posOffset>
            </wp:positionV>
            <wp:extent cx="7138670" cy="10333990"/>
            <wp:effectExtent l="1600200" t="0" r="1586230" b="0"/>
            <wp:wrapSquare wrapText="bothSides"/>
            <wp:docPr id="1" name="Рисунок 1" descr="C:\Users\PC\Documents\IMG_2019042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8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8670" cy="1033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608" w:rsidRDefault="00472608" w:rsidP="003B39DF">
      <w:pPr>
        <w:pStyle w:val="Style1"/>
        <w:widowControl/>
        <w:contextualSpacing/>
        <w:jc w:val="center"/>
        <w:rPr>
          <w:rStyle w:val="FontStyle39"/>
        </w:rPr>
      </w:pPr>
    </w:p>
    <w:p w:rsidR="00472608" w:rsidRDefault="00472608" w:rsidP="003B39DF">
      <w:pPr>
        <w:pStyle w:val="Style1"/>
        <w:widowControl/>
        <w:contextualSpacing/>
        <w:jc w:val="center"/>
        <w:rPr>
          <w:rStyle w:val="FontStyle39"/>
        </w:rPr>
      </w:pPr>
    </w:p>
    <w:p w:rsidR="00F3277E" w:rsidRPr="003B39DF" w:rsidRDefault="00F3277E" w:rsidP="003B39DF">
      <w:pPr>
        <w:pStyle w:val="Style1"/>
        <w:widowControl/>
        <w:contextualSpacing/>
        <w:jc w:val="center"/>
        <w:rPr>
          <w:rStyle w:val="FontStyle39"/>
        </w:rPr>
      </w:pPr>
      <w:r w:rsidRPr="003B39DF">
        <w:rPr>
          <w:rStyle w:val="FontStyle39"/>
        </w:rPr>
        <w:t>ПОЯСНИТЕЛЬНАЯ ЗАПИСКА</w:t>
      </w:r>
    </w:p>
    <w:p w:rsidR="00F3277E" w:rsidRPr="003B39DF" w:rsidRDefault="00F3277E" w:rsidP="003B39DF">
      <w:pPr>
        <w:pStyle w:val="Style1"/>
        <w:widowControl/>
        <w:contextualSpacing/>
        <w:jc w:val="center"/>
        <w:rPr>
          <w:rStyle w:val="FontStyle39"/>
        </w:rPr>
      </w:pPr>
    </w:p>
    <w:p w:rsidR="00B50C54" w:rsidRDefault="00B50C54" w:rsidP="00B50C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Рабочая программа по курсу «</w:t>
      </w:r>
      <w:r w:rsidR="00205EA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Технология</w:t>
      </w:r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» для уч</w:t>
      </w:r>
      <w:r w:rsidR="007C6B0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ащихся 3 класса рассчитана на 3</w:t>
      </w:r>
      <w:r w:rsidR="00F3716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4 </w:t>
      </w:r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час</w:t>
      </w:r>
      <w:r w:rsidR="00F3716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</w:t>
      </w:r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(1 час в неделю, 3</w:t>
      </w:r>
      <w:r w:rsidR="00F3716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4</w:t>
      </w:r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учебных недели) и разработана в соответствии </w:t>
      </w:r>
      <w:proofErr w:type="gramStart"/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</w:t>
      </w:r>
      <w:proofErr w:type="gramEnd"/>
      <w:r w:rsidRPr="00B50C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p w:rsidR="00F37162" w:rsidRPr="00F37162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Закона Российской Федерации «Об образовании» от 29.12.2012 г. № 273-ФЗ,  </w:t>
      </w:r>
    </w:p>
    <w:p w:rsidR="00F37162" w:rsidRPr="00F37162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Требований Федерального государственного образовательного стандарта начального общего образования (приказ </w:t>
      </w:r>
      <w:proofErr w:type="spellStart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F37162" w:rsidRPr="00F37162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Требований к результатам освоения основной образовательной программы начального общего образования</w:t>
      </w:r>
      <w:r w:rsidR="0006334E" w:rsidRPr="0006334E">
        <w:t xml:space="preserve"> </w:t>
      </w:r>
      <w:r w:rsidR="0006334E" w:rsidRPr="0006334E">
        <w:rPr>
          <w:rFonts w:ascii="Times New Roman" w:eastAsia="Times New Roman" w:hAnsi="Times New Roman" w:cs="Times New Roman"/>
          <w:color w:val="333333"/>
          <w:sz w:val="24"/>
          <w:szCs w:val="24"/>
        </w:rPr>
        <w:t>филиала МАОУ Маслянская средняя общеобразовательная школа «Новоандреевская основная общеобразовательная школа»</w:t>
      </w:r>
      <w:bookmarkStart w:id="0" w:name="_GoBack"/>
      <w:bookmarkEnd w:id="0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37162" w:rsidRPr="00F37162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4.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Программы формирования универсальных учебных действий,</w:t>
      </w:r>
    </w:p>
    <w:p w:rsidR="00F37162" w:rsidRPr="00F37162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Авторской программы «Технология» </w:t>
      </w:r>
      <w:proofErr w:type="spellStart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Лутцевой</w:t>
      </w:r>
      <w:proofErr w:type="spellEnd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Е.А. 2011-2013г</w:t>
      </w:r>
      <w:proofErr w:type="gramStart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.. («</w:t>
      </w:r>
      <w:proofErr w:type="gramEnd"/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Начальная  школа XXI века»  под  редакцией  Н.Ф.  Виноградовой),</w:t>
      </w:r>
    </w:p>
    <w:p w:rsidR="00F37162" w:rsidRPr="00B50C54" w:rsidRDefault="00F37162" w:rsidP="00F371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 w:rsidRPr="00F37162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sz w:val="24"/>
          <w:szCs w:val="24"/>
        </w:rPr>
        <w:t xml:space="preserve">В начальной школе закладываются основы технологического образования, позволяющие, во-первых, дать детям первоначальный </w:t>
      </w:r>
      <w:r w:rsidRPr="003B39DF">
        <w:rPr>
          <w:rFonts w:ascii="Times New Roman" w:hAnsi="Times New Roman" w:cs="Times New Roman"/>
          <w:iCs/>
          <w:sz w:val="24"/>
          <w:szCs w:val="24"/>
        </w:rPr>
        <w:t>опыт</w:t>
      </w:r>
      <w:r w:rsidRPr="003B39DF">
        <w:rPr>
          <w:rFonts w:ascii="Times New Roman" w:hAnsi="Times New Roman" w:cs="Times New Roman"/>
          <w:sz w:val="24"/>
          <w:szCs w:val="24"/>
        </w:rPr>
        <w:t xml:space="preserve"> </w:t>
      </w: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преобразовательной </w:t>
      </w:r>
      <w:r w:rsidRPr="003B39DF">
        <w:rPr>
          <w:rFonts w:ascii="Times New Roman" w:hAnsi="Times New Roman" w:cs="Times New Roman"/>
          <w:sz w:val="24"/>
          <w:szCs w:val="24"/>
        </w:rPr>
        <w:t xml:space="preserve">художественно-творческой и технико-технологической </w:t>
      </w:r>
      <w:r w:rsidRPr="003B39DF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3B39DF">
        <w:rPr>
          <w:rFonts w:ascii="Times New Roman" w:hAnsi="Times New Roman" w:cs="Times New Roman"/>
          <w:sz w:val="24"/>
          <w:szCs w:val="24"/>
        </w:rPr>
        <w:t>, основанной на образцах духовно-культурного содержания и современных достижениях науки и техники, во-вторых, 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  <w:proofErr w:type="gramEnd"/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AE4">
        <w:rPr>
          <w:rFonts w:ascii="Times New Roman" w:hAnsi="Times New Roman" w:cs="Times New Roman"/>
          <w:b/>
          <w:sz w:val="24"/>
          <w:szCs w:val="24"/>
        </w:rPr>
        <w:t>Целью</w:t>
      </w:r>
      <w:r w:rsidRPr="003B39DF">
        <w:rPr>
          <w:rFonts w:ascii="Times New Roman" w:hAnsi="Times New Roman" w:cs="Times New Roman"/>
          <w:sz w:val="24"/>
          <w:szCs w:val="24"/>
        </w:rPr>
        <w:t xml:space="preserve"> курса является саморазвитие личности каждого ребёнка в процессе освоения мира через его собственную творческую предметную деятельность.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 xml:space="preserve">Изучение технологии в начальной школе направлено на решение следующих </w:t>
      </w:r>
      <w:r w:rsidRPr="00350AE4">
        <w:rPr>
          <w:rFonts w:ascii="Times New Roman" w:hAnsi="Times New Roman" w:cs="Times New Roman"/>
          <w:b/>
          <w:sz w:val="24"/>
          <w:szCs w:val="24"/>
        </w:rPr>
        <w:t>задач</w:t>
      </w:r>
      <w:r w:rsidRPr="003B39DF">
        <w:rPr>
          <w:rFonts w:ascii="Times New Roman" w:hAnsi="Times New Roman" w:cs="Times New Roman"/>
          <w:sz w:val="24"/>
          <w:szCs w:val="24"/>
        </w:rPr>
        <w:t>: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sz w:val="24"/>
          <w:szCs w:val="24"/>
        </w:rPr>
        <w:t>● 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sz w:val="24"/>
          <w:szCs w:val="24"/>
        </w:rPr>
        <w:t>● формирование общих представлений о мире, созданном умом и руками человека, об истории деятельностного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</w:t>
      </w:r>
      <w:proofErr w:type="gramEnd"/>
      <w:r w:rsidRPr="003B39DF">
        <w:rPr>
          <w:rFonts w:ascii="Times New Roman" w:hAnsi="Times New Roman" w:cs="Times New Roman"/>
          <w:sz w:val="24"/>
          <w:szCs w:val="24"/>
        </w:rPr>
        <w:t xml:space="preserve"> о мире профессий и важности правильного выбора профессии;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>● формирование первоначальных конструкторско-технологических и организационно-экономических знаний, овладение технологическими приемами ручной обработки материалов; усвоение правил техники безопасного труда; приобретение навыков самообслуживания;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sz w:val="24"/>
          <w:szCs w:val="24"/>
        </w:rPr>
        <w:t>●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библиотеки;</w:t>
      </w:r>
      <w:proofErr w:type="gramEnd"/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>● использование приобретенных знаний о правилах создания предметной и информационной среды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lastRenderedPageBreak/>
        <w:t>● 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>● 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— результатам трудовой деятельности предшествующих поколений.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77E" w:rsidRPr="003B39DF" w:rsidRDefault="00F3277E" w:rsidP="003B39DF">
      <w:pPr>
        <w:pStyle w:val="Style1"/>
        <w:widowControl/>
        <w:contextualSpacing/>
        <w:jc w:val="center"/>
        <w:rPr>
          <w:rStyle w:val="FontStyle45"/>
          <w:sz w:val="24"/>
          <w:szCs w:val="24"/>
        </w:rPr>
      </w:pPr>
      <w:r w:rsidRPr="003B39DF">
        <w:rPr>
          <w:rStyle w:val="FontStyle45"/>
          <w:sz w:val="24"/>
          <w:szCs w:val="24"/>
        </w:rPr>
        <w:t>ОБЩАЯ ХАРАКТЕРИСТИКА УЧЕБНОГО ПРЕДМЕТА</w:t>
      </w:r>
      <w:r w:rsidR="00A1576F">
        <w:rPr>
          <w:rStyle w:val="FontStyle45"/>
          <w:sz w:val="24"/>
          <w:szCs w:val="24"/>
        </w:rPr>
        <w:t xml:space="preserve"> </w:t>
      </w:r>
      <w:r w:rsidRPr="003B39DF">
        <w:rPr>
          <w:rStyle w:val="FontStyle45"/>
          <w:sz w:val="24"/>
          <w:szCs w:val="24"/>
        </w:rPr>
        <w:t>«ТЕХНОЛОГИЯ»</w:t>
      </w:r>
    </w:p>
    <w:p w:rsidR="00F3277E" w:rsidRPr="003B39DF" w:rsidRDefault="00F3277E" w:rsidP="003B39DF">
      <w:pPr>
        <w:pStyle w:val="Style1"/>
        <w:widowControl/>
        <w:contextualSpacing/>
        <w:jc w:val="center"/>
        <w:rPr>
          <w:rStyle w:val="FontStyle45"/>
          <w:sz w:val="24"/>
          <w:szCs w:val="24"/>
        </w:rPr>
      </w:pP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 xml:space="preserve">Данный курс носит интегрированный характер. Суть интеграции заключается в знакомстве с различными явлениями материального мира, объединенными общими, присущими им закономерностями, которые проявляются в способах реализации человеческой деятельности, в технологиях преобразования сырья, энергии, информации. Практико-ориентированная направленность содержания учебного предмета «Технология» обеспечивает </w:t>
      </w:r>
      <w:r w:rsidRPr="003B39DF">
        <w:rPr>
          <w:rFonts w:ascii="Times New Roman" w:hAnsi="Times New Roman" w:cs="Times New Roman"/>
          <w:iCs/>
          <w:sz w:val="24"/>
          <w:szCs w:val="24"/>
        </w:rPr>
        <w:t>интеграцию знаний, полученных при изучении</w:t>
      </w:r>
      <w:r w:rsidRPr="003B39DF">
        <w:rPr>
          <w:rFonts w:ascii="Times New Roman" w:hAnsi="Times New Roman" w:cs="Times New Roman"/>
          <w:sz w:val="24"/>
          <w:szCs w:val="24"/>
        </w:rPr>
        <w:t xml:space="preserve"> </w:t>
      </w: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других учебных предметов </w:t>
      </w:r>
      <w:r w:rsidRPr="003B39DF">
        <w:rPr>
          <w:rFonts w:ascii="Times New Roman" w:hAnsi="Times New Roman" w:cs="Times New Roman"/>
          <w:sz w:val="24"/>
          <w:szCs w:val="24"/>
        </w:rPr>
        <w:t xml:space="preserve">(изобразительного искусства, математики, окружающего мира, русского (родного) языка, литературного чтения), и позволяет реализовать их в интеллектуально-практической деятельности ученика. Это, в свою очередь, создает условия для развития инициативности, изобретательности, гибкости мышления. 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Изобразительное искусство </w:t>
      </w:r>
      <w:r w:rsidRPr="003B39DF">
        <w:rPr>
          <w:rFonts w:ascii="Times New Roman" w:hAnsi="Times New Roman" w:cs="Times New Roman"/>
          <w:sz w:val="24"/>
          <w:szCs w:val="24"/>
        </w:rPr>
        <w:t>дает возможность использовать средства художественной выразительности в целях гармонизации форм и конструкций при изготовлении изделий на основе законов и правил декоративно- прикладного искусства и дизайна.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>Математика</w:t>
      </w:r>
      <w:r w:rsidR="00350AE4">
        <w:rPr>
          <w:rFonts w:ascii="Times New Roman" w:hAnsi="Times New Roman" w:cs="Times New Roman"/>
          <w:iCs/>
          <w:sz w:val="24"/>
          <w:szCs w:val="24"/>
        </w:rPr>
        <w:t xml:space="preserve"> и робототехни</w:t>
      </w:r>
      <w:r w:rsidR="00A1576F">
        <w:rPr>
          <w:rFonts w:ascii="Times New Roman" w:hAnsi="Times New Roman" w:cs="Times New Roman"/>
          <w:iCs/>
          <w:sz w:val="24"/>
          <w:szCs w:val="24"/>
        </w:rPr>
        <w:t>ка</w:t>
      </w:r>
      <w:r w:rsidRPr="003B39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39DF">
        <w:rPr>
          <w:rFonts w:ascii="Times New Roman" w:hAnsi="Times New Roman" w:cs="Times New Roman"/>
          <w:sz w:val="24"/>
          <w:szCs w:val="24"/>
        </w:rPr>
        <w:t>—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геометрическими формами, телами, именованными числами.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Окружающий мир </w:t>
      </w:r>
      <w:r w:rsidRPr="003B39DF">
        <w:rPr>
          <w:rFonts w:ascii="Times New Roman" w:hAnsi="Times New Roman" w:cs="Times New Roman"/>
          <w:sz w:val="24"/>
          <w:szCs w:val="24"/>
        </w:rPr>
        <w:t>— рассмотрение и анализ природных форм и конструкций как универсального источника инженерно-художественных идей для мастера; природы как источника сырья с учетом экологических проблем, деятельности человека как создателя материально-культурной среды обитания, изучение этнокультурных традиций.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iCs/>
          <w:sz w:val="24"/>
          <w:szCs w:val="24"/>
        </w:rPr>
        <w:t xml:space="preserve">Родной язык </w:t>
      </w:r>
      <w:r w:rsidRPr="003B39DF">
        <w:rPr>
          <w:rFonts w:ascii="Times New Roman" w:hAnsi="Times New Roman" w:cs="Times New Roman"/>
          <w:sz w:val="24"/>
          <w:szCs w:val="24"/>
        </w:rPr>
        <w:t>—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  <w:proofErr w:type="gramEnd"/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Литературное чтение </w:t>
      </w:r>
      <w:r w:rsidRPr="003B39DF">
        <w:rPr>
          <w:rFonts w:ascii="Times New Roman" w:hAnsi="Times New Roman" w:cs="Times New Roman"/>
          <w:sz w:val="24"/>
          <w:szCs w:val="24"/>
        </w:rPr>
        <w:t>— работа с текстами для создания образа,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DF">
        <w:rPr>
          <w:rFonts w:ascii="Times New Roman" w:hAnsi="Times New Roman" w:cs="Times New Roman"/>
          <w:sz w:val="24"/>
          <w:szCs w:val="24"/>
        </w:rPr>
        <w:t>реализуемого</w:t>
      </w:r>
      <w:proofErr w:type="gramEnd"/>
      <w:r w:rsidRPr="003B39DF">
        <w:rPr>
          <w:rFonts w:ascii="Times New Roman" w:hAnsi="Times New Roman" w:cs="Times New Roman"/>
          <w:sz w:val="24"/>
          <w:szCs w:val="24"/>
        </w:rPr>
        <w:t xml:space="preserve"> в изделии. Продуктивная деятельность учащихся на уроках технологии создает уникальную основу для </w:t>
      </w:r>
      <w:r w:rsidRPr="003B39DF">
        <w:rPr>
          <w:rFonts w:ascii="Times New Roman" w:hAnsi="Times New Roman" w:cs="Times New Roman"/>
          <w:iCs/>
          <w:sz w:val="24"/>
          <w:szCs w:val="24"/>
        </w:rPr>
        <w:t>самореализации личности</w:t>
      </w:r>
      <w:r w:rsidRPr="003B39DF">
        <w:rPr>
          <w:rFonts w:ascii="Times New Roman" w:hAnsi="Times New Roman" w:cs="Times New Roman"/>
          <w:sz w:val="24"/>
          <w:szCs w:val="24"/>
        </w:rPr>
        <w:t xml:space="preserve">. Благодаря включению в элементарную проектную деятельность учащиеся могут применить свои умения, заслужить одобрение и получить признание (например, за проявленную в работе добросовестность, упорство в достижении цели или за авторство оригинальной творческой идеи, воплощенной в материальный продукт). Именно так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развития творчества, что создает предпосылки для более успешной </w:t>
      </w:r>
      <w:r w:rsidRPr="003B39DF">
        <w:rPr>
          <w:rFonts w:ascii="Times New Roman" w:hAnsi="Times New Roman" w:cs="Times New Roman"/>
          <w:iCs/>
          <w:sz w:val="24"/>
          <w:szCs w:val="24"/>
        </w:rPr>
        <w:t>социализации.</w:t>
      </w: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sz w:val="24"/>
          <w:szCs w:val="24"/>
        </w:rPr>
        <w:t xml:space="preserve">Возможность создания и реализации моделей социального поведения при работе в малых группах обеспечивает благоприятные условия для </w:t>
      </w:r>
      <w:r w:rsidRPr="003B39DF">
        <w:rPr>
          <w:rFonts w:ascii="Times New Roman" w:hAnsi="Times New Roman" w:cs="Times New Roman"/>
          <w:iCs/>
          <w:sz w:val="24"/>
          <w:szCs w:val="24"/>
        </w:rPr>
        <w:t xml:space="preserve">коммуникативной практики </w:t>
      </w:r>
      <w:r w:rsidRPr="003B39DF">
        <w:rPr>
          <w:rFonts w:ascii="Times New Roman" w:hAnsi="Times New Roman" w:cs="Times New Roman"/>
          <w:sz w:val="24"/>
          <w:szCs w:val="24"/>
        </w:rPr>
        <w:t>учащихся и для социальной адаптации в целом</w:t>
      </w:r>
      <w:r w:rsidRPr="003B39DF">
        <w:rPr>
          <w:rFonts w:ascii="Times New Roman" w:hAnsi="Times New Roman" w:cs="Times New Roman"/>
          <w:iCs/>
          <w:sz w:val="24"/>
          <w:szCs w:val="24"/>
        </w:rPr>
        <w:t>.</w:t>
      </w:r>
    </w:p>
    <w:p w:rsidR="00D870F3" w:rsidRPr="003B39DF" w:rsidRDefault="00D870F3" w:rsidP="003B39DF">
      <w:pPr>
        <w:pStyle w:val="Style12"/>
        <w:widowControl/>
        <w:spacing w:line="240" w:lineRule="auto"/>
        <w:ind w:firstLine="0"/>
        <w:contextualSpacing/>
        <w:jc w:val="center"/>
        <w:rPr>
          <w:rStyle w:val="FontStyle40"/>
          <w:sz w:val="24"/>
          <w:szCs w:val="24"/>
        </w:rPr>
      </w:pPr>
    </w:p>
    <w:p w:rsidR="00F3277E" w:rsidRPr="003B39DF" w:rsidRDefault="00D870F3" w:rsidP="003B39DF">
      <w:pPr>
        <w:pStyle w:val="Style12"/>
        <w:widowControl/>
        <w:spacing w:line="240" w:lineRule="auto"/>
        <w:ind w:firstLine="0"/>
        <w:contextualSpacing/>
        <w:jc w:val="center"/>
        <w:rPr>
          <w:rStyle w:val="FontStyle40"/>
          <w:sz w:val="24"/>
          <w:szCs w:val="24"/>
        </w:rPr>
      </w:pPr>
      <w:r w:rsidRPr="003B39DF">
        <w:rPr>
          <w:rStyle w:val="FontStyle40"/>
          <w:sz w:val="24"/>
          <w:szCs w:val="24"/>
        </w:rPr>
        <w:t>М</w:t>
      </w:r>
      <w:r w:rsidR="00F3277E" w:rsidRPr="003B39DF">
        <w:rPr>
          <w:rStyle w:val="FontStyle40"/>
          <w:sz w:val="24"/>
          <w:szCs w:val="24"/>
        </w:rPr>
        <w:t>ЕСТО УЧЕБНОГО ПРЕДМЕТА «ТЕХНОЛОГИЯ» В УЧЕБНОМ ПЛАНЕ</w:t>
      </w:r>
    </w:p>
    <w:p w:rsidR="00F3277E" w:rsidRPr="003B39DF" w:rsidRDefault="00F3277E" w:rsidP="00350AE4">
      <w:pPr>
        <w:pStyle w:val="Style6"/>
        <w:widowControl/>
        <w:spacing w:before="186" w:line="240" w:lineRule="auto"/>
        <w:ind w:firstLine="708"/>
        <w:contextualSpacing/>
        <w:jc w:val="both"/>
        <w:rPr>
          <w:rStyle w:val="FontStyle40"/>
          <w:sz w:val="24"/>
          <w:szCs w:val="24"/>
        </w:rPr>
      </w:pPr>
      <w:r w:rsidRPr="003B39DF">
        <w:rPr>
          <w:rStyle w:val="FontStyle28"/>
          <w:sz w:val="24"/>
          <w:szCs w:val="24"/>
        </w:rPr>
        <w:lastRenderedPageBreak/>
        <w:t xml:space="preserve">Согласно базисному (образовательному) плану образовательных учреждений </w:t>
      </w:r>
      <w:r w:rsidRPr="003B39DF">
        <w:rPr>
          <w:rStyle w:val="FontStyle26"/>
          <w:spacing w:val="-10"/>
          <w:sz w:val="24"/>
          <w:szCs w:val="24"/>
        </w:rPr>
        <w:t>РФ</w:t>
      </w:r>
      <w:r w:rsidRPr="003B39DF">
        <w:rPr>
          <w:rStyle w:val="FontStyle26"/>
          <w:sz w:val="24"/>
          <w:szCs w:val="24"/>
        </w:rPr>
        <w:t xml:space="preserve"> </w:t>
      </w:r>
      <w:r w:rsidRPr="003B39DF">
        <w:rPr>
          <w:rStyle w:val="FontStyle28"/>
          <w:sz w:val="24"/>
          <w:szCs w:val="24"/>
        </w:rPr>
        <w:t>на изучение технологии в 3 класс</w:t>
      </w:r>
      <w:r w:rsidR="00350AE4">
        <w:rPr>
          <w:rStyle w:val="FontStyle28"/>
          <w:sz w:val="24"/>
          <w:szCs w:val="24"/>
        </w:rPr>
        <w:t>е</w:t>
      </w:r>
      <w:r w:rsidRPr="003B39DF">
        <w:rPr>
          <w:rStyle w:val="FontStyle28"/>
          <w:sz w:val="24"/>
          <w:szCs w:val="24"/>
        </w:rPr>
        <w:t xml:space="preserve"> </w:t>
      </w:r>
      <w:r w:rsidR="00350AE4">
        <w:rPr>
          <w:rStyle w:val="FontStyle28"/>
          <w:sz w:val="24"/>
          <w:szCs w:val="24"/>
        </w:rPr>
        <w:t>отводится 3</w:t>
      </w:r>
      <w:r w:rsidR="00A1576F">
        <w:rPr>
          <w:rStyle w:val="FontStyle28"/>
          <w:sz w:val="24"/>
          <w:szCs w:val="24"/>
        </w:rPr>
        <w:t>4</w:t>
      </w:r>
      <w:r w:rsidR="00350AE4">
        <w:rPr>
          <w:rStyle w:val="FontStyle28"/>
          <w:sz w:val="24"/>
          <w:szCs w:val="24"/>
        </w:rPr>
        <w:t xml:space="preserve"> часа </w:t>
      </w:r>
      <w:r w:rsidRPr="003B39DF">
        <w:rPr>
          <w:rStyle w:val="FontStyle28"/>
          <w:sz w:val="24"/>
          <w:szCs w:val="24"/>
        </w:rPr>
        <w:t>(</w:t>
      </w:r>
      <w:r w:rsidR="00350AE4">
        <w:rPr>
          <w:rStyle w:val="FontStyle28"/>
          <w:sz w:val="24"/>
          <w:szCs w:val="24"/>
        </w:rPr>
        <w:t>1</w:t>
      </w:r>
      <w:r w:rsidRPr="003B39DF">
        <w:rPr>
          <w:rStyle w:val="FontStyle28"/>
          <w:sz w:val="24"/>
          <w:szCs w:val="24"/>
        </w:rPr>
        <w:t xml:space="preserve"> часа в неделю, 3</w:t>
      </w:r>
      <w:r w:rsidR="00A1576F">
        <w:rPr>
          <w:rStyle w:val="FontStyle28"/>
          <w:sz w:val="24"/>
          <w:szCs w:val="24"/>
        </w:rPr>
        <w:t>4</w:t>
      </w:r>
      <w:r w:rsidRPr="003B39DF">
        <w:rPr>
          <w:rStyle w:val="FontStyle28"/>
          <w:sz w:val="24"/>
          <w:szCs w:val="24"/>
        </w:rPr>
        <w:t xml:space="preserve"> учебные недели в </w:t>
      </w:r>
      <w:r w:rsidR="00350AE4">
        <w:rPr>
          <w:rStyle w:val="FontStyle28"/>
          <w:sz w:val="24"/>
          <w:szCs w:val="24"/>
        </w:rPr>
        <w:t>учебном году).</w:t>
      </w:r>
    </w:p>
    <w:p w:rsidR="00A1576F" w:rsidRPr="003B39DF" w:rsidRDefault="00A1576F" w:rsidP="00A1576F">
      <w:pPr>
        <w:pStyle w:val="Style17"/>
        <w:widowControl/>
        <w:tabs>
          <w:tab w:val="left" w:pos="77"/>
        </w:tabs>
        <w:spacing w:line="240" w:lineRule="auto"/>
        <w:contextualSpacing/>
        <w:jc w:val="center"/>
        <w:rPr>
          <w:rStyle w:val="FontStyle51"/>
          <w:b/>
          <w:i w:val="0"/>
          <w:sz w:val="24"/>
          <w:szCs w:val="24"/>
        </w:rPr>
      </w:pPr>
      <w:r w:rsidRPr="003B39DF">
        <w:rPr>
          <w:rStyle w:val="FontStyle51"/>
          <w:b/>
          <w:i w:val="0"/>
          <w:sz w:val="24"/>
          <w:szCs w:val="24"/>
        </w:rPr>
        <w:t>ПЛАНИРУЕМЫЕТ РЕЗУЛЬТАТЫ ОСВОЕНИЯ ПРОГРАММЫ ПО ТЕХНОЛОГИИ  В 3-ЕМ КЛАССЕ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FontStyle51"/>
          <w:i w:val="0"/>
          <w:sz w:val="24"/>
          <w:szCs w:val="24"/>
        </w:rPr>
      </w:pPr>
      <w:r w:rsidRPr="003B39DF">
        <w:rPr>
          <w:rStyle w:val="FontStyle51"/>
          <w:i w:val="0"/>
          <w:sz w:val="24"/>
          <w:szCs w:val="24"/>
        </w:rPr>
        <w:tab/>
      </w:r>
      <w:r w:rsidRPr="003B39DF">
        <w:rPr>
          <w:rStyle w:val="FontStyle51"/>
          <w:i w:val="0"/>
          <w:sz w:val="24"/>
          <w:szCs w:val="24"/>
        </w:rPr>
        <w:tab/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39DF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Создание условий для формирования следующих умений:</w:t>
      </w:r>
    </w:p>
    <w:p w:rsidR="00A1576F" w:rsidRPr="003B39DF" w:rsidRDefault="00A1576F" w:rsidP="00A157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A1576F" w:rsidRPr="003B39DF" w:rsidRDefault="00A1576F" w:rsidP="00A157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проявлять интерес к историческим традициям своего края и России;</w:t>
      </w:r>
    </w:p>
    <w:p w:rsidR="00A1576F" w:rsidRPr="003B39DF" w:rsidRDefault="00A1576F" w:rsidP="00A157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A1576F" w:rsidRPr="003B39DF" w:rsidRDefault="00A1576F" w:rsidP="00A157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принимать мнения и высказывания других людей, уважительно относиться к ним;</w:t>
      </w:r>
    </w:p>
    <w:p w:rsidR="00A1576F" w:rsidRPr="003B39DF" w:rsidRDefault="00A1576F" w:rsidP="00A1576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39DF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 результаты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hAnsi="Times New Roman" w:cs="Times New Roman"/>
          <w:iCs/>
          <w:sz w:val="24"/>
          <w:szCs w:val="24"/>
          <w:u w:val="single"/>
        </w:rPr>
        <w:t>Регулятивные УУД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hAnsi="Times New Roman" w:cs="Times New Roman"/>
          <w:iCs/>
          <w:sz w:val="24"/>
          <w:szCs w:val="24"/>
          <w:u w:val="single"/>
        </w:rPr>
        <w:t>Уметь: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совместно с учителем формулировать цель урока после предварительного обсуждения;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совместно с учителем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выявлять и формулировать учебную проблему;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совместно с учителем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анализировать предложенное задание, разделять известное и неизвестное;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hAnsi="Times New Roman" w:cs="Times New Roman"/>
          <w:iCs/>
          <w:sz w:val="24"/>
          <w:szCs w:val="24"/>
        </w:rPr>
        <w:t xml:space="preserve">самостоятельно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осуществлять текущий контроль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A1576F" w:rsidRPr="003B39DF" w:rsidRDefault="00A1576F" w:rsidP="00A1576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выполненной работы по предложенным учителем критериям.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Познавательные УУД</w:t>
      </w:r>
    </w:p>
    <w:p w:rsidR="00A1576F" w:rsidRPr="003B39DF" w:rsidRDefault="00A1576F" w:rsidP="00A157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</w:rPr>
        <w:t xml:space="preserve">с помощью учителя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A1576F" w:rsidRPr="003B39DF" w:rsidRDefault="00A1576F" w:rsidP="00A157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A1576F" w:rsidRPr="003B39DF" w:rsidRDefault="00A1576F" w:rsidP="00A1576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преобразовывать информацию: </w:t>
      </w:r>
      <w:r w:rsidRPr="003B39DF">
        <w:rPr>
          <w:rFonts w:ascii="Times New Roman" w:eastAsia="TimesNewRomanPSMT" w:hAnsi="Times New Roman" w:cs="Times New Roman"/>
          <w:iCs/>
          <w:sz w:val="24"/>
          <w:szCs w:val="24"/>
        </w:rPr>
        <w:t xml:space="preserve">представлять информацию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в виде текста, таблицы, схемы (в информационных проектах).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Коммуникативные УУД</w:t>
      </w:r>
    </w:p>
    <w:p w:rsidR="00A1576F" w:rsidRPr="003B39DF" w:rsidRDefault="00A1576F" w:rsidP="00A1576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учиться высказывать свою точку зрения и пытаться ее </w:t>
      </w:r>
      <w:r w:rsidRPr="003B39DF">
        <w:rPr>
          <w:rFonts w:ascii="Times New Roman" w:eastAsia="TimesNewRomanPSMT" w:hAnsi="Times New Roman" w:cs="Times New Roman"/>
          <w:iCs/>
          <w:sz w:val="24"/>
          <w:szCs w:val="24"/>
        </w:rPr>
        <w:t>обосновать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1576F" w:rsidRPr="003B39DF" w:rsidRDefault="00A1576F" w:rsidP="00A1576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A1576F" w:rsidRPr="003B39DF" w:rsidRDefault="00A1576F" w:rsidP="00A1576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lastRenderedPageBreak/>
        <w:t>уметь сотрудничать, выполняя различные роли в группе, в совместном решении проблемы (задачи);</w:t>
      </w:r>
    </w:p>
    <w:p w:rsidR="00A1576F" w:rsidRPr="003B39DF" w:rsidRDefault="00A1576F" w:rsidP="00A1576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уважительно относиться к позиции других, пытаться договариваться.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iCs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>общетрудовые</w:t>
      </w:r>
      <w:proofErr w:type="spellEnd"/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 xml:space="preserve"> компетенции. Основы культуры труда, самообслуживание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Знать</w:t>
      </w:r>
      <w:r w:rsidRPr="003B39DF">
        <w:rPr>
          <w:rFonts w:ascii="Times New Roman" w:eastAsia="TimesNewRomanPSMT" w:hAnsi="Times New Roman" w:cs="Times New Roman"/>
          <w:sz w:val="24"/>
          <w:szCs w:val="24"/>
          <w:u w:val="single"/>
        </w:rPr>
        <w:t>:</w:t>
      </w:r>
    </w:p>
    <w:p w:rsidR="00A1576F" w:rsidRPr="003B39DF" w:rsidRDefault="00A1576F" w:rsidP="00A1576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 характерных особенностях изученных видов декоративн</w:t>
      </w:r>
      <w:proofErr w:type="gramStart"/>
      <w:r w:rsidRPr="003B39DF">
        <w:rPr>
          <w:rFonts w:ascii="Times New Roman" w:eastAsia="TimesNewRomanPSMT" w:hAnsi="Times New Roman" w:cs="Times New Roman"/>
          <w:sz w:val="24"/>
          <w:szCs w:val="24"/>
        </w:rPr>
        <w:t>о-</w:t>
      </w:r>
      <w:proofErr w:type="gramEnd"/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 прикладного искусства;</w:t>
      </w:r>
    </w:p>
    <w:p w:rsidR="00A1576F" w:rsidRPr="003B39DF" w:rsidRDefault="00A1576F" w:rsidP="00A1576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 профессиях мастеров прикладного искусства (в рамках изученного).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Уметь:</w:t>
      </w:r>
    </w:p>
    <w:p w:rsidR="00A1576F" w:rsidRPr="003B39DF" w:rsidRDefault="00A1576F" w:rsidP="00A1576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1576F" w:rsidRPr="003B39DF" w:rsidRDefault="00A1576F" w:rsidP="00A1576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3B39DF">
        <w:rPr>
          <w:rFonts w:ascii="Times New Roman" w:eastAsia="TimesNewRomanPSMT" w:hAnsi="Times New Roman" w:cs="Times New Roman"/>
          <w:sz w:val="24"/>
          <w:szCs w:val="24"/>
        </w:rPr>
        <w:t>теле</w:t>
      </w:r>
      <w:proofErr w:type="gramEnd"/>
      <w:r w:rsidRPr="003B39DF">
        <w:rPr>
          <w:rFonts w:ascii="Times New Roman" w:eastAsia="TimesNewRomanPSMT" w:hAnsi="Times New Roman" w:cs="Times New Roman"/>
          <w:sz w:val="24"/>
          <w:szCs w:val="24"/>
        </w:rPr>
        <w:t>- и радиоаппаратурой).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>2. Технология ручной обработки материалов. Элементы графической грамоты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Знать</w:t>
      </w:r>
      <w:r w:rsidRPr="003B39DF">
        <w:rPr>
          <w:rFonts w:ascii="Times New Roman" w:eastAsia="TimesNewRomanPSMT" w:hAnsi="Times New Roman" w:cs="Times New Roman"/>
          <w:iCs/>
          <w:sz w:val="24"/>
          <w:szCs w:val="24"/>
        </w:rPr>
        <w:t>: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основные линии чертежа (осевая и центровая);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правила безопасной работы канцелярским ножом;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косую строчку, ее варианты, их назначение;</w:t>
      </w:r>
    </w:p>
    <w:p w:rsidR="00A1576F" w:rsidRPr="003B39DF" w:rsidRDefault="00A1576F" w:rsidP="00A1576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Иметь представление:</w:t>
      </w:r>
    </w:p>
    <w:p w:rsidR="00A1576F" w:rsidRPr="003B39DF" w:rsidRDefault="00A1576F" w:rsidP="00A1576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 композиции декоративно-прикладного характера на плоскости и в объеме;</w:t>
      </w:r>
    </w:p>
    <w:p w:rsidR="00A1576F" w:rsidRPr="003B39DF" w:rsidRDefault="00A1576F" w:rsidP="00A1576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 традициях декоративно-прикладного искусства в создании изделий.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Уметь частично самостоятельно: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читать простейший чертеж (эскиз) разверток;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выполнять разметку разверток с помощью чертежных инструментов;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выполнять рицовку;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оформлять изделия и соединять детали косой строчкой и ее вариантами;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Интернет);</w:t>
      </w:r>
    </w:p>
    <w:p w:rsidR="00A1576F" w:rsidRPr="003B39DF" w:rsidRDefault="00A1576F" w:rsidP="00A157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решать доступные технологические задачи.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>3. Конструирование и моделирование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Знать:</w:t>
      </w:r>
    </w:p>
    <w:p w:rsidR="00A1576F" w:rsidRPr="003B39DF" w:rsidRDefault="00A1576F" w:rsidP="00A1576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lastRenderedPageBreak/>
        <w:t>простейшие способы достижения прочности конструкций.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Уметь</w:t>
      </w:r>
      <w:r w:rsidRPr="003B39DF">
        <w:rPr>
          <w:rFonts w:ascii="Times New Roman" w:eastAsia="TimesNewRomanPSMT" w:hAnsi="Times New Roman" w:cs="Times New Roman"/>
          <w:sz w:val="24"/>
          <w:szCs w:val="24"/>
          <w:u w:val="single"/>
        </w:rPr>
        <w:t>:</w:t>
      </w:r>
    </w:p>
    <w:p w:rsidR="00A1576F" w:rsidRPr="003B39DF" w:rsidRDefault="00A1576F" w:rsidP="00A1576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A1576F" w:rsidRPr="003B39DF" w:rsidRDefault="00A1576F" w:rsidP="00A1576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изменять конструкцию изделия по заданным условиям;</w:t>
      </w:r>
    </w:p>
    <w:p w:rsidR="00A1576F" w:rsidRPr="003B39DF" w:rsidRDefault="00A1576F" w:rsidP="00A1576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>4. Использование информационных технологий (практика работы на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3B39DF">
        <w:rPr>
          <w:rFonts w:ascii="Times New Roman" w:eastAsia="TimesNewRomanPSMT" w:hAnsi="Times New Roman" w:cs="Times New Roman"/>
          <w:b/>
          <w:sz w:val="24"/>
          <w:szCs w:val="24"/>
        </w:rPr>
        <w:t>компьютере)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Знать:</w:t>
      </w:r>
    </w:p>
    <w:p w:rsidR="00A1576F" w:rsidRPr="003B39DF" w:rsidRDefault="00A1576F" w:rsidP="00A1576F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A1576F" w:rsidRPr="003B39DF" w:rsidRDefault="00A1576F" w:rsidP="00A1576F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:rsidR="00A1576F" w:rsidRPr="003B39DF" w:rsidRDefault="00A1576F" w:rsidP="00A157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</w:pPr>
      <w:r w:rsidRPr="003B39DF">
        <w:rPr>
          <w:rFonts w:ascii="Times New Roman" w:eastAsia="TimesNewRomanPSMT" w:hAnsi="Times New Roman" w:cs="Times New Roman"/>
          <w:iCs/>
          <w:sz w:val="24"/>
          <w:szCs w:val="24"/>
          <w:u w:val="single"/>
        </w:rPr>
        <w:t>Уметь с помощью учителя:</w:t>
      </w:r>
    </w:p>
    <w:p w:rsidR="00A1576F" w:rsidRPr="003B39DF" w:rsidRDefault="00A1576F" w:rsidP="00A157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включать и выключать компьютер;</w:t>
      </w:r>
    </w:p>
    <w:p w:rsidR="00A1576F" w:rsidRPr="003B39DF" w:rsidRDefault="00A1576F" w:rsidP="00A157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A1576F" w:rsidRPr="003B39DF" w:rsidRDefault="00A1576F" w:rsidP="00A157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A1576F" w:rsidRPr="003B39DF" w:rsidRDefault="00A1576F" w:rsidP="00A157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FontStyle51"/>
          <w:rFonts w:eastAsia="TimesNewRomanPSMT"/>
          <w:i w:val="0"/>
          <w:iCs w:val="0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A1576F" w:rsidRDefault="00A1576F" w:rsidP="003B39DF">
      <w:pPr>
        <w:pStyle w:val="Style8"/>
        <w:widowControl/>
        <w:contextualSpacing/>
        <w:jc w:val="center"/>
        <w:rPr>
          <w:rStyle w:val="FontStyle45"/>
          <w:sz w:val="24"/>
          <w:szCs w:val="24"/>
        </w:rPr>
      </w:pPr>
    </w:p>
    <w:p w:rsidR="00F3277E" w:rsidRPr="003B39DF" w:rsidRDefault="00F3277E" w:rsidP="003B39DF">
      <w:pPr>
        <w:pStyle w:val="Style8"/>
        <w:widowControl/>
        <w:contextualSpacing/>
        <w:jc w:val="center"/>
        <w:rPr>
          <w:rStyle w:val="FontStyle45"/>
          <w:sz w:val="24"/>
          <w:szCs w:val="24"/>
        </w:rPr>
      </w:pPr>
      <w:r w:rsidRPr="003B39DF">
        <w:rPr>
          <w:rStyle w:val="FontStyle45"/>
          <w:sz w:val="24"/>
          <w:szCs w:val="24"/>
        </w:rPr>
        <w:t>СОДЕРЖАНИЕ УЧЕБНОГО ПРЕДМЕТА «ТЕХНОЛОГИЯ»</w:t>
      </w:r>
    </w:p>
    <w:p w:rsidR="00F3277E" w:rsidRPr="003B39DF" w:rsidRDefault="00F3277E" w:rsidP="003B39DF">
      <w:pPr>
        <w:pStyle w:val="Style8"/>
        <w:widowControl/>
        <w:contextualSpacing/>
        <w:jc w:val="center"/>
        <w:rPr>
          <w:rStyle w:val="FontStyle45"/>
          <w:sz w:val="24"/>
          <w:szCs w:val="24"/>
        </w:rPr>
      </w:pPr>
    </w:p>
    <w:p w:rsidR="00F3277E" w:rsidRPr="003B39DF" w:rsidRDefault="00F3277E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39D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 класс </w:t>
      </w:r>
      <w:proofErr w:type="gramStart"/>
      <w:r w:rsidR="00350AE4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Pr="003B39D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End"/>
      <w:r w:rsidR="00350AE4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A1576F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3B39D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  <w:r w:rsidR="00350AE4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9DF">
        <w:rPr>
          <w:rFonts w:ascii="Times New Roman" w:hAnsi="Times New Roman" w:cs="Times New Roman"/>
          <w:b/>
          <w:bCs/>
          <w:sz w:val="24"/>
          <w:szCs w:val="24"/>
        </w:rPr>
        <w:t>1. Общекультурные и общетрудовые компетенции. Основы культуры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9DF">
        <w:rPr>
          <w:rFonts w:ascii="Times New Roman" w:hAnsi="Times New Roman" w:cs="Times New Roman"/>
          <w:b/>
          <w:bCs/>
          <w:sz w:val="24"/>
          <w:szCs w:val="24"/>
        </w:rPr>
        <w:t>труда, самообслуживание (</w:t>
      </w:r>
      <w:r w:rsidR="00350A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3D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9DF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Отражение жизненной потребности, практичности, конструктивных и технологических особенностей, национально-культурной специфики в жилище, его обустройстве, убранстве, быте и одежде людей. Ключевые технические изобретения от Средневековья до начала ХХ в. </w:t>
      </w: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Использование человеком энергии сил природы (вода, ветер, огонь) для повышения производительности труда. Использование человеком силы пара, электрической энергии для решения жизненно важных проблем в разные исторические периоды. Зарождение наук. Взаимовлияние наук и технических изобретений в процессе развития человечества. Энергия </w:t>
      </w:r>
      <w:proofErr w:type="gramStart"/>
      <w:r w:rsidRPr="003B39DF">
        <w:rPr>
          <w:rFonts w:ascii="Times New Roman" w:eastAsia="TimesNewRomanPSMT" w:hAnsi="Times New Roman" w:cs="Times New Roman"/>
          <w:sz w:val="24"/>
          <w:szCs w:val="24"/>
        </w:rPr>
        <w:t>природных</w:t>
      </w:r>
      <w:proofErr w:type="gramEnd"/>
      <w:r w:rsidRPr="003B39DF">
        <w:rPr>
          <w:rFonts w:ascii="Times New Roman" w:eastAsia="TimesNewRomanPSMT" w:hAnsi="Times New Roman" w:cs="Times New Roman"/>
          <w:sz w:val="24"/>
          <w:szCs w:val="24"/>
        </w:rPr>
        <w:t xml:space="preserve"> с тихий: ветра, воды (пара).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Электричество, простейшая электрическая цепь и ее компоненты. Простейшая схема электрической цепи с различными потребителями (лампочкой, звонком, электродвигателем). Гармония предметов и окружающей среды — соответствие предмета (изделия) обстановке.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lastRenderedPageBreak/>
        <w:tab/>
        <w:t xml:space="preserve">Элементарная проектная деятельность (обсуждение предложенного замысла, поиск доступных средств выразительности, выполнение и защита проекта). Результат проектной деятельности: изделия, подарки малышам и взрослым, пожилым (социальный проект), макеты. Распределение ролей в проектной группе и их исполнение.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>Самоконтроль качества выполненной работы (соответствие результата работы художественному или техническому замыслу). Самообслуживание — правила безопасного пользования бытовыми электрическими приборами, электричеством.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E157A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2. Технология ручной обработки материалов. Элементы графической</w:t>
      </w:r>
      <w:r w:rsidR="00350A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грамоты (</w:t>
      </w:r>
      <w:r w:rsidR="00350AE4">
        <w:rPr>
          <w:rFonts w:ascii="Times New Roman" w:eastAsia="TimesNewRomanPSMT" w:hAnsi="Times New Roman" w:cs="Times New Roman"/>
          <w:b/>
          <w:bCs/>
          <w:sz w:val="24"/>
          <w:szCs w:val="24"/>
        </w:rPr>
        <w:t>10</w:t>
      </w: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ч)</w:t>
      </w:r>
    </w:p>
    <w:p w:rsidR="00350AE4" w:rsidRPr="003B39DF" w:rsidRDefault="00350AE4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Некоторые виды искусственных и синтетических материалов (бумага, металлы, ткани, мех и др.), их получение, применение. Разметка разверток с опорой на простейший чертеж. Линии чертежа (осевая, центровая). Преобразование разверток несложных форм (достраивание элементов).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Выбор способа соединения и соединительного материала в зависимости от требований конструкции. Выполнение рицовки с помощью канцелярского ножа. Приемы безопасной работы им. Соединение деталей косой строчкой.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</w:r>
      <w:proofErr w:type="gramStart"/>
      <w:r w:rsidRPr="003B39DF">
        <w:rPr>
          <w:rFonts w:ascii="Times New Roman" w:eastAsia="TimesNewRomanPSMT" w:hAnsi="Times New Roman" w:cs="Times New Roman"/>
          <w:sz w:val="24"/>
          <w:szCs w:val="24"/>
        </w:rPr>
        <w:t>Отделка (изделия и деталей) косой строчкой и ее вариантами (крестиком, росписью, стебельчатой строчкой и др.), кружевами, тесьмой, бусинами и т. д.</w:t>
      </w:r>
      <w:proofErr w:type="gramEnd"/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3. Конструирование и моделирование (</w:t>
      </w:r>
      <w:r w:rsidR="007C6B03">
        <w:rPr>
          <w:rFonts w:ascii="Times New Roman" w:eastAsia="TimesNewRomanPSMT" w:hAnsi="Times New Roman" w:cs="Times New Roman"/>
          <w:b/>
          <w:bCs/>
          <w:sz w:val="24"/>
          <w:szCs w:val="24"/>
        </w:rPr>
        <w:t>6</w:t>
      </w: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ч)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Полезность, прочность и эстетичность как общие требования к различным конструкциям. Связь назначения изделия и его конструктивных особенностей: формы, способов соединения, соединительных материалов.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Простейшие способы достижения прочности конструкций (соединение деталей  внахлест, с помощью крепежных деталей, различными видами клея, щелевого замка, сшиванием и др.).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Использование принципов действия представителей животного мира для решения инженерных задач (бионика).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Конструирование и моделирование изделий из разных материалов по заданным декоративно-художественным условиям.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>Техника как часть технологического процесса, технологические машины. Общий принцип работы ветряных и водяных мельниц. Паровой двигатель.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4. Использование информационных технологий (практика работы на</w:t>
      </w:r>
      <w:r w:rsidR="00350AE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компьютере) (</w:t>
      </w:r>
      <w:r w:rsidR="001E5B17"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Pr="003B39DF">
        <w:rPr>
          <w:rFonts w:ascii="Times New Roman" w:eastAsia="TimesNewRomanPSMT" w:hAnsi="Times New Roman" w:cs="Times New Roman"/>
          <w:b/>
          <w:bCs/>
          <w:sz w:val="24"/>
          <w:szCs w:val="24"/>
        </w:rPr>
        <w:t>ч)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Книга как древнейший вид графической информации. Источники информации, используемые человеком в быту: телевидение, радио, печатные издания, персональный компьютер и др. </w:t>
      </w:r>
    </w:p>
    <w:p w:rsidR="00AE157A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 xml:space="preserve">Современный информационный мир. Персональный компьютер (ПК) и его назначение. Правила безопасного пользования ПК. Назначение основных устройств компьютера для ввода, вывода и обработки информации. </w:t>
      </w:r>
    </w:p>
    <w:p w:rsidR="00F3277E" w:rsidRPr="003B39DF" w:rsidRDefault="00AE157A" w:rsidP="003B3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FontStyle45"/>
          <w:rFonts w:eastAsia="TimesNewRomanPSMT"/>
          <w:b w:val="0"/>
          <w:bCs w:val="0"/>
          <w:sz w:val="24"/>
          <w:szCs w:val="24"/>
        </w:rPr>
      </w:pPr>
      <w:r w:rsidRPr="003B39DF">
        <w:rPr>
          <w:rFonts w:ascii="Times New Roman" w:eastAsia="TimesNewRomanPSMT" w:hAnsi="Times New Roman" w:cs="Times New Roman"/>
          <w:sz w:val="24"/>
          <w:szCs w:val="24"/>
        </w:rPr>
        <w:tab/>
        <w:t>Работа с доступными источниками информации (книги, музеи, беседы с мастерами (мастер-классы), сеть Интернет, видео, DVD).</w:t>
      </w:r>
    </w:p>
    <w:p w:rsidR="00F3277E" w:rsidRPr="003B39DF" w:rsidRDefault="00F3277E" w:rsidP="003B39DF">
      <w:pPr>
        <w:pStyle w:val="Style8"/>
        <w:widowControl/>
        <w:contextualSpacing/>
        <w:jc w:val="center"/>
        <w:rPr>
          <w:rStyle w:val="FontStyle45"/>
          <w:sz w:val="24"/>
          <w:szCs w:val="24"/>
        </w:rPr>
      </w:pPr>
    </w:p>
    <w:p w:rsidR="00D870F3" w:rsidRPr="003B39DF" w:rsidRDefault="00D870F3" w:rsidP="003B39DF">
      <w:pPr>
        <w:pStyle w:val="Style17"/>
        <w:widowControl/>
        <w:tabs>
          <w:tab w:val="left" w:pos="77"/>
        </w:tabs>
        <w:spacing w:line="240" w:lineRule="auto"/>
        <w:contextualSpacing/>
        <w:jc w:val="center"/>
        <w:rPr>
          <w:rStyle w:val="FontStyle51"/>
          <w:b/>
          <w:i w:val="0"/>
          <w:sz w:val="24"/>
          <w:szCs w:val="24"/>
        </w:rPr>
      </w:pPr>
    </w:p>
    <w:p w:rsidR="00823D94" w:rsidRDefault="00823D94" w:rsidP="00823D94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823D94" w:rsidRDefault="00823D94" w:rsidP="00823D94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823D94" w:rsidRDefault="00823D94" w:rsidP="00823D94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823D94" w:rsidRPr="00823D94" w:rsidRDefault="00823D94" w:rsidP="00823D94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  <w:r w:rsidRPr="00823D94"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  <w:t xml:space="preserve">Календарно - тематическое планирование </w:t>
      </w:r>
    </w:p>
    <w:tbl>
      <w:tblPr>
        <w:tblStyle w:val="a4"/>
        <w:tblW w:w="16174" w:type="dxa"/>
        <w:tblLayout w:type="fixed"/>
        <w:tblLook w:val="04A0" w:firstRow="1" w:lastRow="0" w:firstColumn="1" w:lastColumn="0" w:noHBand="0" w:noVBand="1"/>
      </w:tblPr>
      <w:tblGrid>
        <w:gridCol w:w="654"/>
        <w:gridCol w:w="588"/>
        <w:gridCol w:w="142"/>
        <w:gridCol w:w="1843"/>
        <w:gridCol w:w="1701"/>
        <w:gridCol w:w="76"/>
        <w:gridCol w:w="2822"/>
        <w:gridCol w:w="297"/>
        <w:gridCol w:w="120"/>
        <w:gridCol w:w="2723"/>
        <w:gridCol w:w="2609"/>
        <w:gridCol w:w="407"/>
        <w:gridCol w:w="2192"/>
      </w:tblGrid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  <w:lang w:bidi="ru-RU"/>
              </w:rPr>
              <w:t>№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</w:pPr>
            <w:proofErr w:type="gramStart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п</w:t>
            </w:r>
            <w:proofErr w:type="gramEnd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/п</w:t>
            </w:r>
          </w:p>
        </w:tc>
        <w:tc>
          <w:tcPr>
            <w:tcW w:w="730" w:type="dxa"/>
            <w:gridSpan w:val="2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Дата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Тема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урока</w:t>
            </w:r>
          </w:p>
        </w:tc>
        <w:tc>
          <w:tcPr>
            <w:tcW w:w="1777" w:type="dxa"/>
            <w:gridSpan w:val="2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Тип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урока</w:t>
            </w:r>
          </w:p>
        </w:tc>
        <w:tc>
          <w:tcPr>
            <w:tcW w:w="3239" w:type="dxa"/>
            <w:gridSpan w:val="3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Характеристика деятельности детей</w:t>
            </w:r>
          </w:p>
        </w:tc>
        <w:tc>
          <w:tcPr>
            <w:tcW w:w="272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Планируемые предметные результаты</w:t>
            </w:r>
          </w:p>
        </w:tc>
        <w:tc>
          <w:tcPr>
            <w:tcW w:w="3016" w:type="dxa"/>
            <w:gridSpan w:val="2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Универсальные учебные действия</w:t>
            </w:r>
          </w:p>
        </w:tc>
        <w:tc>
          <w:tcPr>
            <w:tcW w:w="2192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Личностные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результаты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823D94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</w:t>
            </w:r>
            <w:r w:rsidRPr="009463EA"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  <w:t>Использование информационных технологий (практика работы на компьютере) 7 ч.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1.</w:t>
            </w:r>
          </w:p>
        </w:tc>
        <w:tc>
          <w:tcPr>
            <w:tcW w:w="730" w:type="dxa"/>
            <w:gridSpan w:val="2"/>
          </w:tcPr>
          <w:p w:rsidR="00823D94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03.09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Какая бывает информа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ция?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3195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Познакомиться со спосо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бами получения челове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ком информации об ок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ружающем мире. Нахо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дить ответ на вопрос, как находить, хранить и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редавать информацию. Характеризовать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 как современное тех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ническое средство, по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зволяющее искать, хра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нить, создавать и пере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давать информацию.</w:t>
            </w:r>
          </w:p>
        </w:tc>
        <w:tc>
          <w:tcPr>
            <w:tcW w:w="2843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Рассматривает, читает учебник. Проводит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следование. Анализирует результаты. Делает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воды. Рассказывает о своем опыте работы на компьютере. Обсуждает вопросы о роли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терных технологий в жиз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 современного общест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ва, о правилах работы на компьютере. Выполняет отдельные упражнения на компьютере.</w:t>
            </w:r>
          </w:p>
        </w:tc>
        <w:tc>
          <w:tcPr>
            <w:tcW w:w="3016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С помощью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ходит наиболее целесо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образные способы реше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задач из числа осво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енных.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суждение на уроке.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являет и формулирует учебную проблему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(в ходе анализа предлагае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мых заданий, образцов изделий).</w:t>
            </w:r>
          </w:p>
        </w:tc>
        <w:tc>
          <w:tcPr>
            <w:tcW w:w="2192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малых группах; положительно относиться к труду лю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дей ремесленных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фессий.</w:t>
            </w:r>
          </w:p>
        </w:tc>
      </w:tr>
      <w:tr w:rsidR="009F2633" w:rsidRPr="009463EA" w:rsidTr="00472608">
        <w:tc>
          <w:tcPr>
            <w:tcW w:w="654" w:type="dxa"/>
          </w:tcPr>
          <w:p w:rsidR="009F2633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2.</w:t>
            </w:r>
          </w:p>
          <w:p w:rsidR="009F2633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Пр. р.</w:t>
            </w:r>
          </w:p>
        </w:tc>
        <w:tc>
          <w:tcPr>
            <w:tcW w:w="730" w:type="dxa"/>
            <w:gridSpan w:val="2"/>
          </w:tcPr>
          <w:p w:rsidR="009F2633" w:rsidRPr="009463EA" w:rsidRDefault="009F2633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10.09</w:t>
            </w:r>
          </w:p>
        </w:tc>
        <w:tc>
          <w:tcPr>
            <w:tcW w:w="1843" w:type="dxa"/>
          </w:tcPr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</w:t>
            </w:r>
          </w:p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овладения</w:t>
            </w:r>
          </w:p>
          <w:p w:rsidR="009F2633" w:rsidRPr="009463EA" w:rsidRDefault="009F2633" w:rsidP="00823D94">
            <w:pPr>
              <w:widowControl w:val="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компьюте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ром.</w:t>
            </w:r>
          </w:p>
          <w:p w:rsidR="009F2633" w:rsidRPr="009463EA" w:rsidRDefault="009F2633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ТБ работы с компьютером</w:t>
            </w:r>
          </w:p>
        </w:tc>
        <w:tc>
          <w:tcPr>
            <w:tcW w:w="1701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кум.</w:t>
            </w:r>
          </w:p>
        </w:tc>
        <w:tc>
          <w:tcPr>
            <w:tcW w:w="3195" w:type="dxa"/>
            <w:gridSpan w:val="3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Познакомиться с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тером как средством ин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формационн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технологической под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держки деятельности 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ловека, с основными профессиями, связанны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 с компьютерными тех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нологиями. Повторить и закрепить приемы работы на компьютере.</w:t>
            </w:r>
          </w:p>
        </w:tc>
        <w:tc>
          <w:tcPr>
            <w:tcW w:w="2843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Рассматривает, читает учебник. Рассказывает о своем опыте работы на компьютере. Обсуждает вопросы о роли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терных технологий в жиз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 современного общест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ва, о правилах работы на компьютере. Выполняет отдельные упражнения на компьютере.</w:t>
            </w:r>
          </w:p>
        </w:tc>
        <w:tc>
          <w:tcPr>
            <w:tcW w:w="3016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Выполняет предлагаемые задания в паре, группе; самостоятельно делает простейшие обобщения и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выводы.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Определяет с помощью учителя и са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мостоятельно цель дея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тельности на уроке.</w:t>
            </w:r>
          </w:p>
        </w:tc>
        <w:tc>
          <w:tcPr>
            <w:tcW w:w="2192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Воспитание и развитие желания трудиться, уважительно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ся к чужому мнению.</w:t>
            </w:r>
          </w:p>
        </w:tc>
      </w:tr>
      <w:tr w:rsidR="009F2633" w:rsidRPr="009463EA" w:rsidTr="00472608">
        <w:tc>
          <w:tcPr>
            <w:tcW w:w="654" w:type="dxa"/>
          </w:tcPr>
          <w:p w:rsidR="009F2633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3. Пр. р.</w:t>
            </w:r>
          </w:p>
        </w:tc>
        <w:tc>
          <w:tcPr>
            <w:tcW w:w="730" w:type="dxa"/>
            <w:gridSpan w:val="2"/>
          </w:tcPr>
          <w:p w:rsidR="009F2633" w:rsidRPr="009463EA" w:rsidRDefault="009F2633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17.09</w:t>
            </w:r>
          </w:p>
        </w:tc>
        <w:tc>
          <w:tcPr>
            <w:tcW w:w="1843" w:type="dxa"/>
          </w:tcPr>
          <w:p w:rsidR="009F2633" w:rsidRPr="009463EA" w:rsidRDefault="009F2633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</w:t>
            </w:r>
          </w:p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овладения</w:t>
            </w:r>
          </w:p>
          <w:p w:rsidR="009F2633" w:rsidRPr="009463EA" w:rsidRDefault="009F2633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компьюте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ром.</w:t>
            </w:r>
          </w:p>
        </w:tc>
        <w:tc>
          <w:tcPr>
            <w:tcW w:w="1701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кум.</w:t>
            </w:r>
          </w:p>
        </w:tc>
        <w:tc>
          <w:tcPr>
            <w:tcW w:w="3195" w:type="dxa"/>
            <w:gridSpan w:val="3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Познакомиться с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тером как средством ин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формационн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технологической под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держки деятельности 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ловека, с основными профессиями,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связанны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 с компьютерными тех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нологиями. Повторить и закрепить приемы работы на компьютере.</w:t>
            </w:r>
          </w:p>
        </w:tc>
        <w:tc>
          <w:tcPr>
            <w:tcW w:w="2843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Рассматривает, читает учебник. Рассказывает о своем опыте работы на компьютере. Обсуждает вопросы о роли компью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терных технологий в жиз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ни современного общест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ва, о правилах работы на компьютере. Выполняет отдельные упражнения в работе на компьютере.</w:t>
            </w:r>
          </w:p>
        </w:tc>
        <w:tc>
          <w:tcPr>
            <w:tcW w:w="3016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Понимает особенности работы с компьютером.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по составленному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вместно с учителем плану, используя необходимые дидактические средства (рисунки, инструкционные карты).</w:t>
            </w:r>
          </w:p>
        </w:tc>
        <w:tc>
          <w:tcPr>
            <w:tcW w:w="2192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блемы, искать нужную информацию,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 Объяс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довой деятельности </w:t>
            </w:r>
          </w:p>
        </w:tc>
      </w:tr>
      <w:tr w:rsidR="009F2633" w:rsidRPr="009463EA" w:rsidTr="00472608">
        <w:tc>
          <w:tcPr>
            <w:tcW w:w="654" w:type="dxa"/>
          </w:tcPr>
          <w:p w:rsidR="009F2633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4. Пр. р.</w:t>
            </w:r>
          </w:p>
        </w:tc>
        <w:tc>
          <w:tcPr>
            <w:tcW w:w="730" w:type="dxa"/>
            <w:gridSpan w:val="2"/>
          </w:tcPr>
          <w:p w:rsidR="009F2633" w:rsidRPr="009463EA" w:rsidRDefault="009F2633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24.09</w:t>
            </w:r>
          </w:p>
        </w:tc>
        <w:tc>
          <w:tcPr>
            <w:tcW w:w="1843" w:type="dxa"/>
          </w:tcPr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</w:t>
            </w:r>
          </w:p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овладения</w:t>
            </w:r>
          </w:p>
          <w:p w:rsidR="009F2633" w:rsidRPr="009463EA" w:rsidRDefault="009F2633" w:rsidP="00823D94">
            <w:pPr>
              <w:widowControl w:val="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компьюте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ром.</w:t>
            </w:r>
          </w:p>
        </w:tc>
        <w:tc>
          <w:tcPr>
            <w:tcW w:w="1701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кум.</w:t>
            </w:r>
          </w:p>
        </w:tc>
        <w:tc>
          <w:tcPr>
            <w:tcW w:w="3195" w:type="dxa"/>
            <w:gridSpan w:val="3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Повторить и закрепить приемы работы на компьютере.</w:t>
            </w:r>
          </w:p>
        </w:tc>
        <w:tc>
          <w:tcPr>
            <w:tcW w:w="2843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Выполняет отдельные упражнения в работе на компьютере.</w:t>
            </w:r>
          </w:p>
        </w:tc>
        <w:tc>
          <w:tcPr>
            <w:tcW w:w="3016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особенности работы с компьютером.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по составленному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плану, используя необходимые дидактические средства (рисунки, инструкционные карты).</w:t>
            </w:r>
          </w:p>
        </w:tc>
        <w:tc>
          <w:tcPr>
            <w:tcW w:w="2192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 Объяс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довой деятельности</w:t>
            </w:r>
          </w:p>
        </w:tc>
      </w:tr>
      <w:tr w:rsidR="009F2633" w:rsidRPr="009463EA" w:rsidTr="00472608">
        <w:tc>
          <w:tcPr>
            <w:tcW w:w="654" w:type="dxa"/>
          </w:tcPr>
          <w:p w:rsidR="009F2633" w:rsidRPr="009463EA" w:rsidRDefault="009F2633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5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Пр. р.</w:t>
            </w:r>
          </w:p>
        </w:tc>
        <w:tc>
          <w:tcPr>
            <w:tcW w:w="730" w:type="dxa"/>
            <w:gridSpan w:val="2"/>
          </w:tcPr>
          <w:p w:rsidR="009F2633" w:rsidRPr="009463EA" w:rsidRDefault="00F801E9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01.10</w:t>
            </w:r>
          </w:p>
        </w:tc>
        <w:tc>
          <w:tcPr>
            <w:tcW w:w="1843" w:type="dxa"/>
          </w:tcPr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</w:t>
            </w:r>
          </w:p>
          <w:p w:rsidR="009F2633" w:rsidRPr="009463EA" w:rsidRDefault="009F2633" w:rsidP="00823D94">
            <w:pPr>
              <w:widowControl w:val="0"/>
              <w:ind w:left="14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овладения</w:t>
            </w:r>
          </w:p>
          <w:p w:rsidR="009F2633" w:rsidRPr="009463EA" w:rsidRDefault="009F2633" w:rsidP="00823D94">
            <w:pPr>
              <w:widowControl w:val="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компьюте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ром.</w:t>
            </w:r>
          </w:p>
        </w:tc>
        <w:tc>
          <w:tcPr>
            <w:tcW w:w="1701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кум.</w:t>
            </w:r>
          </w:p>
        </w:tc>
        <w:tc>
          <w:tcPr>
            <w:tcW w:w="3195" w:type="dxa"/>
            <w:gridSpan w:val="3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Повторить и закрепить приемы работы на компьютере.</w:t>
            </w:r>
          </w:p>
        </w:tc>
        <w:tc>
          <w:tcPr>
            <w:tcW w:w="2843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Выполняет отдельные упражнения в работе на компьютере.</w:t>
            </w:r>
          </w:p>
        </w:tc>
        <w:tc>
          <w:tcPr>
            <w:tcW w:w="3016" w:type="dxa"/>
            <w:gridSpan w:val="2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особенности работы с компьютером.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по составленному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плану, используя необходимые дидактические средства (рисунки, инструкционные карты).</w:t>
            </w:r>
          </w:p>
        </w:tc>
        <w:tc>
          <w:tcPr>
            <w:tcW w:w="2192" w:type="dxa"/>
          </w:tcPr>
          <w:p w:rsidR="009F2633" w:rsidRPr="009463EA" w:rsidRDefault="009F2633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 Объяс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довой деятельности</w:t>
            </w:r>
          </w:p>
        </w:tc>
      </w:tr>
      <w:tr w:rsidR="00F801E9" w:rsidRPr="009463EA" w:rsidTr="00472608">
        <w:tc>
          <w:tcPr>
            <w:tcW w:w="654" w:type="dxa"/>
          </w:tcPr>
          <w:p w:rsidR="00F801E9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6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730" w:type="dxa"/>
            <w:gridSpan w:val="2"/>
          </w:tcPr>
          <w:p w:rsidR="00F801E9" w:rsidRPr="009463EA" w:rsidRDefault="00F801E9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08.10</w:t>
            </w:r>
          </w:p>
        </w:tc>
        <w:tc>
          <w:tcPr>
            <w:tcW w:w="1843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Книга –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точник ин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формации. Изобретение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бумаги.</w:t>
            </w:r>
          </w:p>
        </w:tc>
        <w:tc>
          <w:tcPr>
            <w:tcW w:w="1701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Урок-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путешествие.</w:t>
            </w:r>
          </w:p>
        </w:tc>
        <w:tc>
          <w:tcPr>
            <w:tcW w:w="3195" w:type="dxa"/>
            <w:gridSpan w:val="3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Представлять книгу как древнейший носитель информации. Понимать, о чем может рассказать книга.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Приводить приме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ры книг в разные време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на. Рассказывать, как появилась бумага. Ува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жительно и бережно от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носиться к книгам. Срав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нивать виды бумаги в коллекции.</w:t>
            </w:r>
          </w:p>
        </w:tc>
        <w:tc>
          <w:tcPr>
            <w:tcW w:w="2843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Читает и понимает текст «Изобретение бумаги». Осознает, что бумага - это искусственный мате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риал.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Рассказывает об этапах изготовления бу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мажного листа в Древнем Китае. Изготавливает коллективный проект «Мир бумаги». Оформля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коллекцию, компози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ционно представляет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разцы бумаги. Объединя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коллекцию сюжетной композицией. Подписы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и кратко характери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зует каждый образец. Защищает проект. Оце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нивает проекты по задан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ным условиям и с учетом оригинальности работы.</w:t>
            </w:r>
          </w:p>
        </w:tc>
        <w:tc>
          <w:tcPr>
            <w:tcW w:w="3016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Понимает необходимость использования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пробно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поисковых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практических упражнений для открытия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нового знания и умения. 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суждение на уроке.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Под контролем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полняет пробные поиско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вые действия (упражне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ния) для выявления оп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тимального решения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 (задачи).</w:t>
            </w:r>
          </w:p>
        </w:tc>
        <w:tc>
          <w:tcPr>
            <w:tcW w:w="2192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Уважительно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ся к своему и чужому труду и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результатам труда.</w:t>
            </w:r>
          </w:p>
        </w:tc>
      </w:tr>
      <w:tr w:rsidR="00F801E9" w:rsidRPr="009463EA" w:rsidTr="00472608">
        <w:tc>
          <w:tcPr>
            <w:tcW w:w="654" w:type="dxa"/>
          </w:tcPr>
          <w:p w:rsidR="00F801E9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lastRenderedPageBreak/>
              <w:t>7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Пр. р.</w:t>
            </w:r>
          </w:p>
        </w:tc>
        <w:tc>
          <w:tcPr>
            <w:tcW w:w="730" w:type="dxa"/>
            <w:gridSpan w:val="2"/>
          </w:tcPr>
          <w:p w:rsidR="00F801E9" w:rsidRPr="009463EA" w:rsidRDefault="00F801E9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15.10</w:t>
            </w:r>
          </w:p>
        </w:tc>
        <w:tc>
          <w:tcPr>
            <w:tcW w:w="1843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Конструкции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современных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книг. ТБ работы с ножницами</w:t>
            </w:r>
          </w:p>
        </w:tc>
        <w:tc>
          <w:tcPr>
            <w:tcW w:w="1701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3195" w:type="dxa"/>
            <w:gridSpan w:val="3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Знакомиться с технологи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ей изготовления печатной книги, конструкцией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временных книг.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несложный ремонт книги в обложке (брошю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ры). Объяснять необхо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димость уважительного и бережного отношения к книге.</w:t>
            </w:r>
          </w:p>
        </w:tc>
        <w:tc>
          <w:tcPr>
            <w:tcW w:w="2843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Рассказывает этапы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вития книги, книгопечата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(из чего изготавлива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 книги, как наносили тексты). Проводит иссле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дование по заданиям учебник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а(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сравнивает кон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струкции разных книг,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наруживает разные виды книг) Отмечает особенно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сти книжного блока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ложки рабочей тетради. Выполняет мелкий ремонт книги по инструкционной карте.</w:t>
            </w:r>
          </w:p>
        </w:tc>
        <w:tc>
          <w:tcPr>
            <w:tcW w:w="3016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Находит необходимую информацию в учебнике, в предложенных учите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лем словарях и энцикло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педиях (в учебнике - сло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варь терминов, дополни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тельный познавательный материал). Слушает учи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теля и одноклассников, высказывает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Планирует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деятельность на уроке.</w:t>
            </w:r>
          </w:p>
        </w:tc>
        <w:tc>
          <w:tcPr>
            <w:tcW w:w="2192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малых группах. Уважительно относиться к своему и чужому труду и резуль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татам труда.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823D94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>Человек - строитель, созидатель, творец. Преобразование сырья и материалов (15 ч)</w:t>
            </w:r>
          </w:p>
        </w:tc>
      </w:tr>
      <w:tr w:rsidR="00F801E9" w:rsidRPr="009463EA" w:rsidTr="00472608">
        <w:tc>
          <w:tcPr>
            <w:tcW w:w="654" w:type="dxa"/>
          </w:tcPr>
          <w:p w:rsidR="00F801E9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8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730" w:type="dxa"/>
            <w:gridSpan w:val="2"/>
          </w:tcPr>
          <w:p w:rsidR="00F801E9" w:rsidRPr="009463EA" w:rsidRDefault="00F801E9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22.10</w:t>
            </w:r>
          </w:p>
        </w:tc>
        <w:tc>
          <w:tcPr>
            <w:tcW w:w="1843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Зеркало вре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мени. Одежда и стиль эпохи. Отражение эпохи в куль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туре одежды, отделке ин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 xml:space="preserve">терьеров,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стилевое единство внутреннего и внешнего.</w:t>
            </w:r>
          </w:p>
        </w:tc>
        <w:tc>
          <w:tcPr>
            <w:tcW w:w="1701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Урок-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иссле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дование.</w:t>
            </w:r>
          </w:p>
        </w:tc>
        <w:tc>
          <w:tcPr>
            <w:tcW w:w="2898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Рассказывать о созида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тельной деятельности человека. Понимать связь времен в основных строительных, архитек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турных технологиях, в одежде. Понимать осо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бенности профессии ар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хитектора, строителя, модельера.</w:t>
            </w:r>
          </w:p>
        </w:tc>
        <w:tc>
          <w:tcPr>
            <w:tcW w:w="3140" w:type="dxa"/>
            <w:gridSpan w:val="3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Разрабатывает проект (обдумывает идеи, кон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кретизирует замысел, готовит необходимую до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кументацию). Выполняет и корректирует проект. Обосновывает значи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мость изделия.</w:t>
            </w:r>
          </w:p>
        </w:tc>
        <w:tc>
          <w:tcPr>
            <w:tcW w:w="2609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Называет используемые для рукотворной дея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тельности материалы. Ведет небольшой позна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вательный диалог по 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ме урока, анализирует изделия. Вступает в бе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седу и обсуждение на уроке и в жизни.</w:t>
            </w:r>
          </w:p>
        </w:tc>
        <w:tc>
          <w:tcPr>
            <w:tcW w:w="2599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Объяснять свои чувст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ва и ощущения от вос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приятия объектов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роды,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довой деятельности человека-мастера.</w:t>
            </w:r>
          </w:p>
        </w:tc>
      </w:tr>
      <w:tr w:rsidR="00F801E9" w:rsidRPr="009463EA" w:rsidTr="00472608">
        <w:tc>
          <w:tcPr>
            <w:tcW w:w="654" w:type="dxa"/>
          </w:tcPr>
          <w:p w:rsidR="00F801E9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lastRenderedPageBreak/>
              <w:t>9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Пр. р.</w:t>
            </w:r>
          </w:p>
        </w:tc>
        <w:tc>
          <w:tcPr>
            <w:tcW w:w="730" w:type="dxa"/>
            <w:gridSpan w:val="2"/>
          </w:tcPr>
          <w:p w:rsidR="00F801E9" w:rsidRPr="009463EA" w:rsidRDefault="00F801E9">
            <w:pPr>
              <w:rPr>
                <w:rFonts w:ascii="Times New Roman" w:hAnsi="Times New Roman" w:cs="Times New Roman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12.11</w:t>
            </w:r>
          </w:p>
        </w:tc>
        <w:tc>
          <w:tcPr>
            <w:tcW w:w="1843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Постройки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Древней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Руси. ТБ работы с канцелярским ножом</w:t>
            </w:r>
          </w:p>
        </w:tc>
        <w:tc>
          <w:tcPr>
            <w:tcW w:w="1701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Урок-</w:t>
            </w:r>
          </w:p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Понимать историю мастер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ства в Древней Руси на примере русского зодчества. Рассуждать об особенно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стях конструкций крепостно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го комплекса. Обращать внимание на природное происхождение используе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мых в те времена материа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лов. Называть профессии древнерусских мастеров.</w:t>
            </w:r>
          </w:p>
        </w:tc>
        <w:tc>
          <w:tcPr>
            <w:tcW w:w="3140" w:type="dxa"/>
            <w:gridSpan w:val="3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Перечисляет конструк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торские и технологиче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ские задачи, решаемые древним зодчи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м-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 строителем. Выполняет коллективный проект из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гофрокартона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. Обсуждает приемы обработки.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блюдает правила безо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пасности во время рабо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ты канцелярским ножом.</w:t>
            </w:r>
          </w:p>
        </w:tc>
        <w:tc>
          <w:tcPr>
            <w:tcW w:w="2609" w:type="dxa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Наблюдает конструкции и образы объектов приро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ды и окружающего мира, результаты творчества мастеров родного края. Определяет в диалоге с учителем успешность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полнения своего задания. 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суждение на уроке.</w:t>
            </w:r>
          </w:p>
        </w:tc>
        <w:tc>
          <w:tcPr>
            <w:tcW w:w="2599" w:type="dxa"/>
            <w:gridSpan w:val="2"/>
          </w:tcPr>
          <w:p w:rsidR="00F801E9" w:rsidRPr="009463EA" w:rsidRDefault="00F801E9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Положительно отно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ситься к труду людей ремесленных профес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сий. Воспитание 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витие внимательного и доброжелательного отношения к сверст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никам.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10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730" w:type="dxa"/>
            <w:gridSpan w:val="2"/>
          </w:tcPr>
          <w:p w:rsidR="00823D94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19.11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Постройки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Древней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Руси.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Анализировать образцы, обсуждать их и сравнивать. Принимать учебную зада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чу; понимать предлагае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мый план действий, дейст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вовать по плану.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нять работу по инструкции. Рассказывать об особенно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стях постройки первых рус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ских крепостей. Называть каменные крепости, сохра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нившиеся до наших дней.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Определяет конструктив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ные особенности древних построек. Выполняет творческий проект. Нахо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дит в учебнике (в Интер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нете) информацию о 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локольне Ивана Великого в Московском Кремле, Тульском Кремле. Гото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вит сообщение по теме самостоятельно.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Понимает особенности 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коративно-прикладных 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делий.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ет по составленному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вместно с учителем плану, используя необходимые дидактические средства (рисунки, инструкционные карты, инструменты и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способления).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Объяснять свои чувст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ва и ощущения от вос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приятия объектов, ил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люстраций, результа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тов трудовой деятель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ности человек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а-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 мастера. Умение участ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вовать в диалоге,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сказывать свое мнение.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1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Пр. р.</w:t>
            </w:r>
          </w:p>
        </w:tc>
        <w:tc>
          <w:tcPr>
            <w:tcW w:w="730" w:type="dxa"/>
            <w:gridSpan w:val="2"/>
          </w:tcPr>
          <w:p w:rsidR="00823D94" w:rsidRPr="009463EA" w:rsidRDefault="00F801E9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26.11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Плоские и объёмные фигуры.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Находить сходство 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личие у плоских и объем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предметов. Пони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мать, что такое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трёхмер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ность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 проекция. Анали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зировать способы изго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товления объемной фи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гуры, игрушки. Понимать особенности чертежей объемных фигур. Приду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мывать и изготавливать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свою игрушку или голово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ломку.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Сравнивает плоскостные и объемные предметы. Определяет возможные способы получения объ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ема. Группирует предме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ты. Понимает смысл тер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минов «трехмерная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екция» (на уровне пред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ставления), «основание», «грань». Изготавливает игрушку (головоломку) на основе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спичечных короб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ков или кубиков.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Понимает необходимость использования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пробно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поисковых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практических упражнений для открытия нового знания и умения. 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суждение на уроке.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Под контролем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полняет пробные поиско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вые действия (упражне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ния) для выявления оп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тимального решения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 (задачи).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Понимает исторические традиции ремесел. Умение участвовать в диалоге, высказывать свое мнение.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1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2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730" w:type="dxa"/>
            <w:gridSpan w:val="2"/>
          </w:tcPr>
          <w:p w:rsidR="00823D94" w:rsidRPr="009463EA" w:rsidRDefault="00465E7C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03.12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Делаем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объ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ёмные фигу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ры. Изготов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ление рус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ской избы.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Объяснять различие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вертки и чертежа. Читать чертеж развёртки.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полнять развертку короб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ки с опорой на её чертёж. Решать задачи на мыс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ленную трансформацию объемной формы в пло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развертку.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нять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расчетно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измерительные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 вычис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лительные задания.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Наблюдает образцы призм и коробку. Делает вывод: способ получения плоско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стных изображений объем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фигур называется «развертка». Читает чер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теж развертки объемной фигуры. Решает задачи на мысленную трансформа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цию объемной формы в плоскую развертку.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няет расчетно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-измерительные и вычисли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тельные задания.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Находит необходимую информацию в учебнике, в предложенных учите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лем словарях и энцикло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педиях (в учебнике - сло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варь терминов, дополни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тельный познавательный материал). Слушает учи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теля и одноклассников, высказывает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Планирует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деятельность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Уважительно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ся к результатам труда мастеров. Воспитание и развитие внимательно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го и доброжелательного отношения к сверст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никам.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3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Пр. р.</w:t>
            </w:r>
          </w:p>
        </w:tc>
        <w:tc>
          <w:tcPr>
            <w:tcW w:w="730" w:type="dxa"/>
            <w:gridSpan w:val="2"/>
          </w:tcPr>
          <w:p w:rsidR="00823D94" w:rsidRPr="009463EA" w:rsidRDefault="00465E7C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10.12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Изготовляем объёмные фигуры. Изо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бретение русской избы. ТБ работы с режуще-колющими инструментами.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Анализировать последо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вательность изготовле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развертки коробки. Находить рисунок 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вертку коробки. Опреде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лять дно, борта, клапаны развёртки. Понимать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значение клапанов. Соот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носить развертку и чер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теж. Сравнивать рисунок и чертеж.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Выполняет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расчетно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измерительные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 вычис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лительные задания. Пользуется условными обозначениями при запи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си последовательности изготовления развертки коробки. Называет фор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мулу развертки.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няет рицовку. Собирает и склеивает изделие.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веряет соответствие за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зора крышки. Обсуждает варианты оформления.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Предлагает (из числа 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военных)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технологические приемы и способы выполнения отдельных этапов изго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товления изделий (на 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нове продуктивных зада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ний в учебнике). Опреде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ляет с помощью учителя и самостоятельно цель деятельности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Уважительно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ся к чужому мнению. Умение участвовать в диалоге, сотрудничать в паре. Воспитание и развитие внимательно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сти и доброжелатель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ности.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B23B7A">
            <w:pPr>
              <w:widowControl w:val="0"/>
              <w:spacing w:line="360" w:lineRule="auto"/>
              <w:ind w:left="12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Новогодняя мастерская </w:t>
            </w:r>
            <w:proofErr w:type="gramStart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( </w:t>
            </w:r>
            <w:proofErr w:type="gramEnd"/>
            <w:r w:rsidR="00B23B7A"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>3</w:t>
            </w: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 ч.)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4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. Пр. 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р.</w:t>
            </w:r>
          </w:p>
        </w:tc>
        <w:tc>
          <w:tcPr>
            <w:tcW w:w="588" w:type="dxa"/>
          </w:tcPr>
          <w:p w:rsidR="00823D94" w:rsidRPr="009463EA" w:rsidRDefault="00465E7C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17.12</w:t>
            </w:r>
          </w:p>
        </w:tc>
        <w:tc>
          <w:tcPr>
            <w:tcW w:w="1985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Новогодняя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мастерская.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ТБ работы с циркулем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Повторять и закреплять приемы работы с цирку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лем, выполнять чертеж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но-графические работы с помощью циркуля. Рас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сматривать и обсуждать образцы изделий. Рас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сматривать и анализиро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вать графическую инст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рукцию. Решать задачи, связанные с освоением нового способа построе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формы звезды.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Рассматривает и обсуждает образцы изделий. Рассмат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ривает и анализирует гра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фическую инструкцию. 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шает задачи, связанные с освоением нового способа построения формы звезды. Выполняет построение звезды с помощью циркуля и линейки. Обсуждает воз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можные варианты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нения работы. Изготавли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звезду по образцу и по инструкции. Решает твор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ческие задачи.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Понимает особенности декоративно-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прикладных изделий. Слушает учите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 и одноклассников,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сказывает свое мнение. Ведет небольшой позна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вательный диалог по 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 урока, коллективно анализирует изделия.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Уважительно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ся к культуре всех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родов. Участвовать в диалоге, высказывать свое мнение. Сотруд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ничать в совместном решении проблемы, искать нужную инфор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мацию, перерабатывать ее. Объяснять свои чувства и ощущения от восприятия результатов трудовой деятельности 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15.</w:t>
            </w:r>
          </w:p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16.</w:t>
            </w:r>
          </w:p>
        </w:tc>
        <w:tc>
          <w:tcPr>
            <w:tcW w:w="588" w:type="dxa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24.12</w:t>
            </w:r>
          </w:p>
          <w:p w:rsidR="00B23B7A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29.12</w:t>
            </w:r>
          </w:p>
        </w:tc>
        <w:tc>
          <w:tcPr>
            <w:tcW w:w="1985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Новогодняя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мастерская.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выставка.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Понимать, что такое «ха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рактер»,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эмоционально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художественная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вырази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тельность, информатив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ность вещей. Приводить примеры единства фор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мы и функции в вещах. Подбирать конструктив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ные и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декоративно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художественные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средства в соответствии с творче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ским замыслом.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Читает, слушает объясне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учителя, рассматри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образцы и графиче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инструкцию в учеб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нике. Решает творческие,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художественно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конструкторские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задачи. Выполняет построение прямоугольных заготовок по чертежу и техническо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му рисунку. Конструирует и изготавливает дополни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тельные декоративные детали. Изготавливает настольную карточку в соответствии с заданием.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Сравнивает конструктив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ные и декоративные осо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бенности предметов быта и осознает их связь с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полняемыми утилитар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ными функциями. Ведет небольшой познаватель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ный диалог по теме уро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ка, коллективно анализи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рует изделия. Осуществ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ляет контроль точности выполнения операций (с помощью шаблонов 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правильной формы, чер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тежных инструментов).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Участвовать в диалоге, высказывать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Воспитание 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витие уверенности в себе, чуткости, добро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желательности, общи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тельности.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823D94">
            <w:pPr>
              <w:widowControl w:val="0"/>
              <w:spacing w:line="360" w:lineRule="auto"/>
              <w:ind w:left="12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>Человек - строитель, созидатель, творец. Преобразование сырья и материало</w:t>
            </w:r>
            <w:proofErr w:type="gramStart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>в(</w:t>
            </w:r>
            <w:proofErr w:type="gramEnd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 продолжение)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17. </w:t>
            </w:r>
            <w:proofErr w:type="spellStart"/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Экск</w:t>
            </w:r>
            <w:proofErr w:type="spellEnd"/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14.01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Доброе</w:t>
            </w:r>
          </w:p>
          <w:p w:rsidR="00823D94" w:rsidRPr="009463EA" w:rsidRDefault="00823D94" w:rsidP="00823D94">
            <w:pPr>
              <w:widowControl w:val="0"/>
              <w:spacing w:before="6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мастерство.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экскурсия.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Знакомиться с ремёслами на Руси в древние време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на. Обсуждать ремесла, которыми славится 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сто, где мы живем (посе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лок, край, город, респуб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лика).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Прослеживать связь времен. Рассказы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вать о современных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изводствах, возникших в нашем крае из старинных ремесел, традиционных для данной местности.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Понимает, что такое 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месленное производство. Рассказывает о художе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ственной культуре Рос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сии. Проводит экскурсию «Ремесла родного края».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Воспринимает и оценива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текстовую и визуаль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информацию, обсуж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дает ее. Принимает учеб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задачу; понимает смысл предлагаемой информации, действует в соответствии с ней.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Сравнивает конструктив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ные и декоративные осо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бенности предметов быта и осознает их связь с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полняемыми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утилитарны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 функциями. Ведет 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большой познавательный диалог по теме урока, коллективно анализирует изделия. 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Объяснять свои чувст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 и ощущения от вос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приятия результатов трудовой деятельности человека-мастера. Уча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ствовать в диалоге,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сказывать свое мнение. 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18.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21.01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Разные вре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мена -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ная одежда.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Знакомиться с культурой народов, отраженной в одежде. Рассказывать о свойствах натуральных тканей. Понимать важ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ность сохранения нацио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нальных традиций. 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тать текст, рассматривать образцы изделий и ком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позиций. Воспринимать новую информацию по изучаемой теме, обсуж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дать ее.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взаимосвязь конструктивных особен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ностей одежды и ее от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делки в древности и в наше время. Читает текст, рассматривает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разцы изделий и компо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зиций. Воспринимает 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вую информацию по изу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чаемой теме, обсуждает ее. Открывает новое зна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Проводит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ское исследование.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С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помощью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следует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технологические и декоративно-художественные особенности объектов (графических и реаль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ных). Ведет небольшой познавательный диалог по теме урока, коллек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тивно анализирует изде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лия. Определяет с помо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щью учителя и самостоя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 цель деятельно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Воспитание и развитие готовности прийти на помощь. Участвовать в диалоге, высказывать свое мнение. Сотрудни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чать в совместном реше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нии проблемы, искать нужную информацию, перерабатывать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19.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28.01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Разные 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мена – 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ная одежда. Какие быва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ют ткани.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Анализировать, из чего изготавливали ткани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ши предки, из чего изго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тавливают ткани сегодня. Понимать значение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пользования ткани в по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вседневной жизни чело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века. Познакомиться с информацией об искусст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венных и синтетических тканях.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Сравнивает натуральные, искусственные и синтети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ческие ткани, способы их получения и свойства. Самостоятельно прово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дит исследования (в группе). Приводит приме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ры использования тканей в различных сферах жиз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недеятельности челове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ка. Собирает коллекцию образцов ткани.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С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 xml:space="preserve">помощью учителя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ищет наиболее целесо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образные способы реше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задач из числа освоенных. Вступает в беседу и обсуждение на уроке. Выявляет и формулирует учебную проблему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(в ходе анализа предлагае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мых заданий, образцов изделий).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Воспитание и развитие заботливости. Сотрудни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чать в малых группах, положительно относить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ся к труду людей ремесленных профессий.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20.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04.02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Разные 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мена -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ная одежда.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Застежка и отделка оде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жды.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Анализировать и харак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теризовать виды отделки одежды. Приводить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меры застежек, которые использовали в одежде в разные времена. Подго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товить мини-проект «Из истории пуговицы».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личать конструктивные особенности пуговиц.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Сравнивает застежки. Гото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вит сообщение по теме из истории застежки. Выполня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ет коллективную работу (де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коративное панно), связан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с освоением приемов пришивания пуговиц. Рас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пределяет работу (вышива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ние, пришивание пуговицы).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Выполняет предлагаемые задания в паре, группе.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Самостоятельно делает простейшие обобщения и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выводы.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Определяет с помощью учителя и са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мостоятельно цель дея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Участвовать в диалоге, высказывать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ние. Сотрудничать в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совместном решении проблемы, искать нуж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информацию,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рерабатывать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21</w:t>
            </w:r>
          </w:p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Пр. р.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B23B7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11.02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Разные времена - разная одежда. Зна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комство с косой строч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кой на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мере закла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док. ТБ работы 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швейными инструментами.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Осваивать новые виды стежков, упражняться в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полнении шва «косая строч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ка». Понимать значение вышивки на одежде, пред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метах быта. Выполнять 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сую строчку по опорному рисунку. Определять после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довательность выполнения работы. Выполнять трени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ровочное упражнение на пленке. Сшивать детали из фотопленки косой строчкой. Подготовить и вставить кар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тинку и оформить концы ниток закладки.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Планирует практическую работу. Составляет план операций. Определяет этап, на котором могут возникнуть затруднения. Обсуждает пути решения проблемы. Выполняет тренировочное упражне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 на пленке. Сшивает детали из фотопленки косой строчкой. Подго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тавливает и вставляет картинку и оформляет концы ниток закладки.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Называет используемые для рукотворной дея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тельности материалы. Ведет небольшой позна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вательный диалог по 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 урока, коллективно анализирует изделия. Предлагает (из числа 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военных)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технологические приемы и способы выполнения отдельных этапов изго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товления изделий (на 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нове продуктивных зада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ний в учебнике).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Объяснять свои чувст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 и ощущения от вос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приятия объектов, ил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люстраций. Уважитель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 относиться к культу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 всех народов.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трудничать в малых группах, положительно относиться к труду лю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дей ремесленных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фессий.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22.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B23B7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18.02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 замысла - к результату: семь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proofErr w:type="spellStart"/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технологичес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ких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задач (обобщение).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Понимать особенности организации работы над проектом. Осознавать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задачи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,к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оторые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предсто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ит решить каждому авто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ру проекта. Находить сходство и различие в работах взрослых и школьников при выполне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нии проекта. Применять знания о конструктивных особенностях и приемах выполнения технологиче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ских операций.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Перечисляет последова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тельность этапов работы над проектом от замысла до воплощения. Рассмат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ривает изделие из разных материалов. Обсуждает и называет общие этапы (технологию) изготовле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 изделий. Объясняет последовательность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полнения технологиче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ских операций. Называет различные профессии. Классифицирует профес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сии.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Оценивает замысел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одной из групп и выска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зывает свое мнение: все ли учли разработчики при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описании замысла.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Наблюдает конструкции и образы объектов приро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ды и окружающего мира, результаты творчества мастеров родного края. Определяет в диалоге с учителем успешность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полнения своего задания. 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суждение на уроке и в жизни.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Участвовать в диалоге, высказывать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Сотрудничать в совместном решении проблемы, искать нуж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информацию,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рерабатывать ее; объ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яснять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довой деятельности 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23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B23B7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25.02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 замысла - к результату: семь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технологических задач (обобщение).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Анализировать конструк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тивные особенности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изделий. Приводить примеры изделий с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ным количеством дета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лей. Объяснять, что такое разборная и неразборная конструкция. Выполнять задания по выбору.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Сравнивает особенности разных изделий. Анали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зирует конструкцию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разцов - простых и слож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по устройству. Обсу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ждает варианты работы с товарищами. Обсуждает особенности и основные правила изготовления фигурных открыток. 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шает творческие задачи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художественно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конструкторского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плана.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особенности 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коративно-прикладных 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делий.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ет по 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составлен-ному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плану, используя необходимые дидактические средства (рисунки, инструкционные карты, инструменты и приспособления)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Участвовать в диалоге, высказывает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Сотрудничать в совместном решении проблемы, искать нуж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информацию,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рерабатывать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24. Пр. р.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B23B7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04.03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 замысла - к результату: семь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proofErr w:type="spellStart"/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технологичес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ких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задач (обобщение).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практикум.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Анализировать способы соединения деталей - подвижно или неподвиж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но. Читать информацию в учебнике, рассматривать, анализировать, сравни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вать образцы изделий. Обсуждать особенности и основные правила изго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товления.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Читает информацию в учебнике, рассматривает, анализирует, сравнивает образцы изделий. Обсуж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дает особенности и 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новные правила изготов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ления изделия.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Понимает необходимость использования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пробно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поисковых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практических уп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ражнений для открытия 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вого знания и умения. Всту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пает в беседу и обсуждение на уроке.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10"/>
                <w:shd w:val="clear" w:color="auto" w:fill="FFFFFF"/>
                <w:lang w:bidi="ru-RU"/>
              </w:rPr>
              <w:t>Под контролем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выполняет проб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ные поисковые действия (упражнения) для выявления оптимального решения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 (задачи).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малых группах, положительно относиться к труду лю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дей ремесленных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фессий.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25.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B23B7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11.03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 замысла - к результату: семь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proofErr w:type="spellStart"/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технологичес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ких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задач (обобщение).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Приводить примеры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способов соединения деталей. Выбирать тех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нологически оправданный способ соединения дета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лей в зависимости от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значения изделия и 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териала. Анализировать способы создания проч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ной конструкции. Выби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рать лучший способ.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Решает задачи на мыс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ленную трансформацию объемных изделий.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суждает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возможные 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рианты выполнения 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боты. Выполняет 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ческую работу по учебни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ку и рабочей тетради.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Находит необходимую ин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формацию в учебнике, в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предложенных учителем словарях и энциклопедиях (в учебнике - словарь тер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минов, дополнительный познавательный матери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ал).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Учится планировать практическую деятельность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Участвовать в диалоге, высказывать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ние. Сотрудничать в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совместном решении проблемы, искать нуж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ную информацию,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рерабатывать ее. Объ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яснять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довой деятельности человека-мастера.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823D94">
            <w:pPr>
              <w:widowControl w:val="0"/>
              <w:spacing w:line="360" w:lineRule="auto"/>
              <w:ind w:left="12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lastRenderedPageBreak/>
              <w:t>Преобразование энергии сил природы (6 ч)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26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18.03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Человек и стихии природы. Огонь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работает на человека.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проект.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Знакомиться с основными стихиями (силами)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роды и их ролью в жизни человека. Рассматривать иллюстрации в учебнике. Анализировать, в каких технических устройствах работают стихии. Выпол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задания в рабочей тетради.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Приводит примеры основ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 стихий (сил) природы и рассказывает об их роли в жизни человека. Рассмат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ривает иллюстрации в учебнике, отвечает на во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просы. Анализирует, в ка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ких технических устройст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вах работают стихии.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полняет задания в рабочей тетради. Понимает устрой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ство русской печи.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особенности 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коративно-прикладных из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делий. Слушает учителя и одноклассников, высказы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свое мнение. 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по составленному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вместно с учителем плану, используя необходимые дидактические средства (рисунки, инструкционные карты, инструменты и приспособления)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Воспитание и развитие трудолюбия. Сотрудни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чать в совместном 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шении проблемы,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кать нужную информа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цию, перерабатывать ее. Объяснять свои чувства и ощущения от восприятия результатов трудовой деятельности 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. 27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01.04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Главный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металл.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путеше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ствие.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Понимать «секреты» 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талла. Характеризовать металл как искусственный материал. Представлять происхождение, свойства, виды и применение 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таллов. Работать с тек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стом как с источником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информации.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Отвечает на вопросы по тексту в учебнике. Объясня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значение новых понятий. Делает обобщение: «Ме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талл - искусственный мате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риал». Проводит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ское исследование образ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цов металлов. Описывает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физические свойства 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талла и применяемые спо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собы защиты его от корро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зии. Называть профессии людей, добывающих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родное сырье и полу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чающих из него металл.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Понимает необходимость использования пробно поисковых практических упражнений для открытия нового знания и умения.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Вступает в беседу и 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суждение на уроке.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Под контролем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полняет пробные поиско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вые действия (упражне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ния) для выявления оп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тимального решения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 (задачи).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Соотносить информа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цию с имеющимися знаниями. Умение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трудничать в малых группах; положительно относиться к труду лю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дей ремесленных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фессий.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. 28.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08.04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Ветер рабо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тает на чело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века. Устрой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ство переда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точного механизма.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Исследовать, в каких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оружениях и для чего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пользуется энергия вет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ра. Объяснять, что такое «передаточный меха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низм», как устроены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ные передаточные меха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низмы.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Исследует мощность воз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душного потока, получаю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щегося при выдохе челове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ка. Анализирует предна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значение мельницы.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полняет практическую 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боту в рабочей тетради. Понимает принцип работы передаточного механизма. Изготавливает действую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щую модель ветряка. За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щищает групповой проект после его завершения.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Находит необходимую информацию в учебнике, в предложенных учите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лем словарях и энцикло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педиях (в учебнике - сло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варь терминов, дополни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тельный познавательный материал). Слушает учи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теля и одноклассников, высказывает свое мне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ние. Планирует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деятельность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Воспитание и развитие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эмпатии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, самостоя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тельности, ответствен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ности. Участвовать в диалоге, высказывать свое мнение. Сотрудни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чать в совместном 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шении проблемы, искать нужную информацию, перерабатывать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29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15.04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Вода 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работа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ет на челове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ка. Водяные двигатели.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проект.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Понимать особенность действия передаточного механизма в водяной мельнице. Открывать 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вое знание. Находить сходство и различие пе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редаточных механизмов, работающих от силы вет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ра и от силы воды.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Открывает новое знание. Находит сходство и 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личие передаточных 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ханизмов, работающих от силы ветра и от силы во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ды. Выполняет практиче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скую работу. Разрабаты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вает модель. Решает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технологическую задачу. Делает эскизы.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Понимает особенности декоративно-прикладных изделий. Слушает учите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 и одноклассников,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сказывает свое мнение. Планирует практическую деятельность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Соотносить информа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цию с имеющимися знаниями. Участвовать в диалоге, высказывать свое мнение. Сотруд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ничать в совместном решении проблемы, искать нужную инфор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мацию, перерабатывать ее.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30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22.04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Паровые</w:t>
            </w:r>
          </w:p>
          <w:p w:rsidR="00823D94" w:rsidRPr="009463EA" w:rsidRDefault="00823D94" w:rsidP="00823D94">
            <w:pPr>
              <w:widowControl w:val="0"/>
              <w:spacing w:before="6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двигатели.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Понимать значение тер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мина «паровой двига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тель». Приводить приме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ры паровых двигателей.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Рассказывать о преиму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ществах парового двига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теля в сравнении с вет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ряными и водяными дви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гателями. Применять кон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структорско-технологи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ческое мышление, сме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калку для решения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блемных задач.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Читает и анализирует ма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териал «Из истории паро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вого двигателя». Делает выводы о достоинствах парового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двигателя.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полняет практическую работу по заданиям в тетради. Изготавливает модель. Проводит испы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тание под контролем учи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Сравнивает конструктив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ные и декоративные осо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бенности предметов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быта и осознает их связь с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полняемыми утилитар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ными функциями. Ведет небольшой познаватель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ный диалог по теме уро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ка, коллективно анализи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рует изделия. Осуществ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ляет контроль точности выполнения операций.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Сотрудничать в малых группах; положительно относиться к труду лю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дей ремесленных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фессий.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Объяснять свои чувст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 и ощущения от вос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приятия результатов трудовой деятельности 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31.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29.04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Получение и использова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 электри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чества. Элек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трическая цепь. Техника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электробез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-опасности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ind w:left="120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Искать ответ на вопросы: какую роль играет элек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тричество в жизни совре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менного человека, где применяют электроэнер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гию? Понимать правила безопасного обращения с электрическими бытовы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ми приборами.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Проводить исследование, демонстрирующее явле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ние электризации. Анали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зировать результаты, 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лать выводы. Приводить примеры «хранилища энергии», потребляемой фонариком, утюгом, лам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почкой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С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помощью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следует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технологические и декоративно-художественные особенности объектов (графических и реаль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ных). Ведет небольшой познавательный диалог по теме урока, коллек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тивно анализирует изде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лия. Определяет с помо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щью учителя и самостоя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тельно цель деятельно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 Объяс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довой деятельности человека-мастера.</w:t>
            </w:r>
          </w:p>
        </w:tc>
      </w:tr>
      <w:tr w:rsidR="00823D94" w:rsidRPr="009463EA" w:rsidTr="00472608">
        <w:tc>
          <w:tcPr>
            <w:tcW w:w="16174" w:type="dxa"/>
            <w:gridSpan w:val="13"/>
          </w:tcPr>
          <w:p w:rsidR="00823D94" w:rsidRPr="009463EA" w:rsidRDefault="00823D94" w:rsidP="00823D94">
            <w:pPr>
              <w:widowControl w:val="0"/>
              <w:spacing w:line="360" w:lineRule="auto"/>
              <w:ind w:left="12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Растения в твоем доме. Секреты </w:t>
            </w:r>
            <w:proofErr w:type="spellStart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>агротехнологии</w:t>
            </w:r>
            <w:proofErr w:type="spellEnd"/>
            <w:r w:rsidRPr="009463EA">
              <w:rPr>
                <w:rFonts w:ascii="Times New Roman" w:eastAsia="Arial" w:hAnsi="Times New Roman" w:cs="Times New Roman"/>
                <w:b/>
                <w:bCs/>
                <w:color w:val="000000"/>
                <w:lang w:bidi="ru-RU"/>
              </w:rPr>
              <w:t xml:space="preserve"> (3 ч)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32.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06.05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Живая красота. Выращивание комнатных цветов из черенка.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иссле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дование.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Осознавать, как человек должен относиться к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 xml:space="preserve">роде и ее богатствам, чтобы сохранить жизнь на Земле. Повторить основы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агротехнологии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выращи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вания растений и ухода за ними. Приемы размно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жения черенками. Рассу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ждать и доказывать свое мнение.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Читает текст «Живая 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рода», отвечает на вопро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сы по содержанию. Расска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зывает правила при выра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щивании растений дома, на улице (в саду, на грядках, клумбах). Приводит приме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ры размножения растени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й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(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семенами и черенками листа, стебля). Называет особенности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агротехники выращивания растения. Выбирает и называет рас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тение, срезает черенки и ставит в воду.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 xml:space="preserve">С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помощью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ис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следует конструкторск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>о-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технологические и декоративно-художественные особенности объектов (графических и реаль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ных). Ведет небольшой познавательный диалог</w:t>
            </w: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 теме урока, коллек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lastRenderedPageBreak/>
              <w:t>тивно анализирует изде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лия. Определяет с помо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щью учителя и самостоя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тельно цель деятельно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lastRenderedPageBreak/>
              <w:t>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батывать ее. Объяс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нять свои чувства и ощущения от воспри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softHyphen/>
              <w:t>ятия результатов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lang w:bidi="ru-RU"/>
              </w:rPr>
              <w:t xml:space="preserve"> тру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довой деятельности 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33</w:t>
            </w:r>
          </w:p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Пр. р.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13.05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Размножение растений делением куста и отпрысками.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ТБ при пересадке растений 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</w:t>
            </w:r>
            <w:proofErr w:type="gramEnd"/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Урок-</w:t>
            </w:r>
          </w:p>
          <w:p w:rsidR="00823D94" w:rsidRPr="009463EA" w:rsidRDefault="00823D94" w:rsidP="00823D94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практи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кум.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Понимать, что такое «от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прыск». Пояснять выбор способа размножения растения. Выполнять один из приемов размно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жения растений отпры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сками на примере образ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цов комнатных цветов.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Проводит опыты, дли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тельные наблюдения. Делает выводы. Вносит необходимые коррективы в процесс выращивания растений, ведет записи наблюдений. Сообщает о ходе развития растения.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С </w:t>
            </w:r>
            <w:r w:rsidRPr="009463EA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bidi="ru-RU"/>
              </w:rPr>
              <w:t>помощью учителя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 нахо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дит наиболее целесооб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разные способы решения задач из числа освоенных. Вступает в беседу и обсуж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дение на уроке. Выявляет и формулирует учебную проблему совместно с учи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телем (в ходе анализа предлагаемых заданий, образцов изделий).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Сотрудничать в малых группах; положительно относиться к труду людей ремесленных профессий. Ответственно относиться к выполнению длительных наблюдений. Объяснять свои чувства и ощущения от восприятия результатов трудовой деятельности человека-мастера.</w:t>
            </w:r>
          </w:p>
        </w:tc>
      </w:tr>
      <w:tr w:rsidR="00823D94" w:rsidRPr="009463EA" w:rsidTr="00472608">
        <w:tc>
          <w:tcPr>
            <w:tcW w:w="654" w:type="dxa"/>
          </w:tcPr>
          <w:p w:rsidR="00823D94" w:rsidRPr="009463EA" w:rsidRDefault="00823D94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34.</w:t>
            </w:r>
          </w:p>
        </w:tc>
        <w:tc>
          <w:tcPr>
            <w:tcW w:w="730" w:type="dxa"/>
            <w:gridSpan w:val="2"/>
          </w:tcPr>
          <w:p w:rsidR="00823D94" w:rsidRPr="009463EA" w:rsidRDefault="00B23B7A" w:rsidP="00823D9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Courier New" w:hAnsi="Times New Roman" w:cs="Times New Roman"/>
                <w:color w:val="000000"/>
                <w:lang w:bidi="ru-RU"/>
              </w:rPr>
              <w:t>20.05</w:t>
            </w:r>
          </w:p>
        </w:tc>
        <w:tc>
          <w:tcPr>
            <w:tcW w:w="1843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Когда растение просит </w:t>
            </w:r>
            <w:r w:rsidRPr="009463EA">
              <w:rPr>
                <w:rFonts w:ascii="Times New Roman" w:eastAsia="Corbel" w:hAnsi="Times New Roman" w:cs="Times New Roman"/>
                <w:bCs/>
                <w:color w:val="000000"/>
                <w:shd w:val="clear" w:color="auto" w:fill="FFFFFF"/>
                <w:lang w:bidi="ru-RU"/>
              </w:rPr>
              <w:t xml:space="preserve">о 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помощи.</w:t>
            </w:r>
          </w:p>
        </w:tc>
        <w:tc>
          <w:tcPr>
            <w:tcW w:w="1701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Урок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 примене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 xml:space="preserve">ния </w:t>
            </w:r>
          </w:p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по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лученных знаний на прак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тике.</w:t>
            </w:r>
          </w:p>
        </w:tc>
        <w:tc>
          <w:tcPr>
            <w:tcW w:w="2898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Находить выход из си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 xml:space="preserve">туации, когда растение </w:t>
            </w:r>
            <w:proofErr w:type="gram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разрослось и горшок стал</w:t>
            </w:r>
            <w:proofErr w:type="gram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 xml:space="preserve"> тесен. Выполнять пере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садку и перевалку. Объ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яснять необходимость подкормки растений.</w:t>
            </w:r>
          </w:p>
        </w:tc>
        <w:tc>
          <w:tcPr>
            <w:tcW w:w="3140" w:type="dxa"/>
            <w:gridSpan w:val="3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Обсуждает результаты на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блюдений за отпрысками и отделенной частью расте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ний. Выясняет различия двух операций: «пересад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ка» и «перевалка». Решает, в какое время года можно проводить перевалку, когда лучше проводить пересад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ку и почему. Работает по инструкционной карте. Со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 xml:space="preserve">блюдает правила </w:t>
            </w:r>
            <w:proofErr w:type="spellStart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агротех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нологии</w:t>
            </w:r>
            <w:proofErr w:type="spellEnd"/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.</w:t>
            </w:r>
          </w:p>
        </w:tc>
        <w:tc>
          <w:tcPr>
            <w:tcW w:w="2609" w:type="dxa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Выполняет предлагаемые задания в паре, группе. Самостоятельно делает простейшие обобщения и выводы. Определяет с помощью учителя и са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мостоятельно цель дея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тельности на уроке.</w:t>
            </w:r>
          </w:p>
        </w:tc>
        <w:tc>
          <w:tcPr>
            <w:tcW w:w="2599" w:type="dxa"/>
            <w:gridSpan w:val="2"/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t>Воспитание и развитие готовности прийти на помощь. Умение участ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вовать в диалоге, вы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сказывать свое мнение. Сотрудничать в совме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стном решении про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блемы, искать нужную информацию, перера</w:t>
            </w:r>
            <w:r w:rsidRPr="009463EA">
              <w:rPr>
                <w:rFonts w:ascii="Times New Roman" w:eastAsia="Arial" w:hAnsi="Times New Roman" w:cs="Times New Roman"/>
                <w:bCs/>
                <w:color w:val="000000"/>
                <w:spacing w:val="-10"/>
                <w:shd w:val="clear" w:color="auto" w:fill="FFFFFF"/>
                <w:lang w:bidi="ru-RU"/>
              </w:rPr>
              <w:softHyphen/>
              <w:t>батывать ее.</w:t>
            </w:r>
          </w:p>
        </w:tc>
      </w:tr>
      <w:tr w:rsidR="00823D94" w:rsidRPr="009463EA" w:rsidTr="00472608">
        <w:tc>
          <w:tcPr>
            <w:tcW w:w="16174" w:type="dxa"/>
            <w:gridSpan w:val="13"/>
            <w:tcBorders>
              <w:left w:val="nil"/>
              <w:bottom w:val="nil"/>
              <w:right w:val="nil"/>
            </w:tcBorders>
          </w:tcPr>
          <w:p w:rsidR="00823D94" w:rsidRPr="009463EA" w:rsidRDefault="00823D94" w:rsidP="00823D94">
            <w:pPr>
              <w:widowControl w:val="0"/>
              <w:ind w:left="120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</w:tr>
    </w:tbl>
    <w:p w:rsidR="00823D94" w:rsidRPr="00823D94" w:rsidRDefault="00823D94" w:rsidP="00823D9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</w:p>
    <w:p w:rsidR="00F3277E" w:rsidRPr="003B39DF" w:rsidRDefault="00F3277E" w:rsidP="003B39DF">
      <w:pPr>
        <w:pStyle w:val="Style17"/>
        <w:widowControl/>
        <w:tabs>
          <w:tab w:val="left" w:pos="77"/>
        </w:tabs>
        <w:spacing w:line="240" w:lineRule="auto"/>
        <w:contextualSpacing/>
        <w:jc w:val="center"/>
        <w:rPr>
          <w:rStyle w:val="FontStyle51"/>
          <w:b/>
          <w:i w:val="0"/>
          <w:sz w:val="24"/>
          <w:szCs w:val="24"/>
        </w:rPr>
      </w:pPr>
    </w:p>
    <w:p w:rsidR="00D870F3" w:rsidRPr="003B39DF" w:rsidRDefault="00D870F3" w:rsidP="003B39DF">
      <w:pPr>
        <w:pStyle w:val="Style2"/>
        <w:widowControl/>
        <w:contextualSpacing/>
        <w:jc w:val="center"/>
        <w:rPr>
          <w:rStyle w:val="FontStyle40"/>
          <w:sz w:val="24"/>
          <w:szCs w:val="24"/>
        </w:rPr>
      </w:pPr>
    </w:p>
    <w:p w:rsidR="00D870F3" w:rsidRPr="003B39DF" w:rsidRDefault="00F3277E" w:rsidP="003B39DF">
      <w:pPr>
        <w:pStyle w:val="Style2"/>
        <w:widowControl/>
        <w:contextualSpacing/>
        <w:jc w:val="center"/>
        <w:rPr>
          <w:rStyle w:val="FontStyle40"/>
          <w:sz w:val="24"/>
          <w:szCs w:val="24"/>
        </w:rPr>
      </w:pPr>
      <w:r w:rsidRPr="003B39DF">
        <w:rPr>
          <w:rStyle w:val="FontStyle40"/>
          <w:sz w:val="24"/>
          <w:szCs w:val="24"/>
        </w:rPr>
        <w:t xml:space="preserve">МАТЕРИАЛЬНО-ТЕХНИЧЕСКОЕ ОБЕСПЕЧЕНИЕ </w:t>
      </w:r>
    </w:p>
    <w:p w:rsidR="00F3277E" w:rsidRPr="003B39DF" w:rsidRDefault="00F3277E" w:rsidP="003B39DF">
      <w:pPr>
        <w:pStyle w:val="Style2"/>
        <w:widowControl/>
        <w:contextualSpacing/>
        <w:jc w:val="center"/>
        <w:rPr>
          <w:rStyle w:val="FontStyle40"/>
          <w:sz w:val="24"/>
          <w:szCs w:val="24"/>
        </w:rPr>
      </w:pPr>
      <w:r w:rsidRPr="003B39DF">
        <w:rPr>
          <w:rStyle w:val="FontStyle40"/>
          <w:sz w:val="24"/>
          <w:szCs w:val="24"/>
        </w:rPr>
        <w:t>ПРЕДМЕТА «ТЕХНОЛОГИЯ»</w:t>
      </w:r>
    </w:p>
    <w:p w:rsidR="00F3277E" w:rsidRPr="003B39DF" w:rsidRDefault="00F3277E" w:rsidP="003B39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1964" w:rsidRPr="00FD1964" w:rsidRDefault="00F3277E" w:rsidP="003B39DF">
      <w:pPr>
        <w:pStyle w:val="Style2"/>
        <w:widowControl/>
        <w:numPr>
          <w:ilvl w:val="0"/>
          <w:numId w:val="1"/>
        </w:numPr>
        <w:spacing w:before="43"/>
        <w:contextualSpacing/>
        <w:jc w:val="both"/>
        <w:rPr>
          <w:rStyle w:val="FontStyle46"/>
          <w:b/>
          <w:bCs/>
          <w:sz w:val="24"/>
          <w:szCs w:val="24"/>
        </w:rPr>
      </w:pPr>
      <w:r w:rsidRPr="003B39DF">
        <w:rPr>
          <w:rStyle w:val="FontStyle46"/>
          <w:sz w:val="24"/>
          <w:szCs w:val="24"/>
        </w:rPr>
        <w:t xml:space="preserve">Учебник «Технология» </w:t>
      </w:r>
      <w:r w:rsidR="00132B61" w:rsidRPr="003B39DF">
        <w:rPr>
          <w:rStyle w:val="FontStyle46"/>
          <w:sz w:val="24"/>
          <w:szCs w:val="24"/>
        </w:rPr>
        <w:t>3</w:t>
      </w:r>
      <w:r w:rsidRPr="003B39DF">
        <w:rPr>
          <w:rStyle w:val="FontStyle46"/>
          <w:sz w:val="24"/>
          <w:szCs w:val="24"/>
        </w:rPr>
        <w:t xml:space="preserve"> класс. Автор </w:t>
      </w:r>
      <w:proofErr w:type="spellStart"/>
      <w:r w:rsidRPr="003B39DF">
        <w:rPr>
          <w:rStyle w:val="FontStyle46"/>
          <w:sz w:val="24"/>
          <w:szCs w:val="24"/>
        </w:rPr>
        <w:t>Е.А.Лутцева</w:t>
      </w:r>
      <w:proofErr w:type="spellEnd"/>
      <w:r w:rsidRPr="003B39DF">
        <w:rPr>
          <w:rStyle w:val="FontStyle46"/>
          <w:sz w:val="24"/>
          <w:szCs w:val="24"/>
        </w:rPr>
        <w:t>.</w:t>
      </w:r>
    </w:p>
    <w:p w:rsidR="00F3277E" w:rsidRPr="003B39DF" w:rsidRDefault="00FD1964" w:rsidP="003B39DF">
      <w:pPr>
        <w:pStyle w:val="Style2"/>
        <w:widowControl/>
        <w:numPr>
          <w:ilvl w:val="0"/>
          <w:numId w:val="1"/>
        </w:numPr>
        <w:spacing w:before="43"/>
        <w:contextualSpacing/>
        <w:jc w:val="both"/>
        <w:rPr>
          <w:rStyle w:val="FontStyle46"/>
          <w:b/>
          <w:bCs/>
          <w:sz w:val="24"/>
          <w:szCs w:val="24"/>
        </w:rPr>
      </w:pPr>
      <w:r>
        <w:rPr>
          <w:rStyle w:val="FontStyle46"/>
          <w:sz w:val="24"/>
          <w:szCs w:val="24"/>
        </w:rPr>
        <w:t xml:space="preserve">Рабочая тетрадь Технология. Учим </w:t>
      </w:r>
      <w:proofErr w:type="spellStart"/>
      <w:r>
        <w:rPr>
          <w:rStyle w:val="FontStyle46"/>
          <w:sz w:val="24"/>
          <w:szCs w:val="24"/>
        </w:rPr>
        <w:t>мастерству</w:t>
      </w:r>
      <w:proofErr w:type="gramStart"/>
      <w:r w:rsidR="00F3277E" w:rsidRPr="003B39DF">
        <w:rPr>
          <w:rStyle w:val="FontStyle46"/>
          <w:sz w:val="24"/>
          <w:szCs w:val="24"/>
        </w:rPr>
        <w:t>.</w:t>
      </w:r>
      <w:r>
        <w:rPr>
          <w:rStyle w:val="FontStyle46"/>
          <w:sz w:val="24"/>
          <w:szCs w:val="24"/>
        </w:rPr>
        <w:t>Е</w:t>
      </w:r>
      <w:proofErr w:type="gramEnd"/>
      <w:r>
        <w:rPr>
          <w:rStyle w:val="FontStyle46"/>
          <w:sz w:val="24"/>
          <w:szCs w:val="24"/>
        </w:rPr>
        <w:t>.А.Лутцева</w:t>
      </w:r>
      <w:proofErr w:type="spellEnd"/>
      <w:r>
        <w:rPr>
          <w:rStyle w:val="FontStyle46"/>
          <w:sz w:val="24"/>
          <w:szCs w:val="24"/>
        </w:rPr>
        <w:t>.</w:t>
      </w:r>
    </w:p>
    <w:p w:rsidR="00F3277E" w:rsidRPr="003B39DF" w:rsidRDefault="00F3277E" w:rsidP="003B39DF">
      <w:pPr>
        <w:pStyle w:val="Style2"/>
        <w:widowControl/>
        <w:numPr>
          <w:ilvl w:val="0"/>
          <w:numId w:val="1"/>
        </w:numPr>
        <w:spacing w:before="43"/>
        <w:contextualSpacing/>
        <w:jc w:val="both"/>
        <w:rPr>
          <w:rStyle w:val="FontStyle46"/>
          <w:b/>
          <w:bCs/>
          <w:sz w:val="24"/>
          <w:szCs w:val="24"/>
        </w:rPr>
      </w:pPr>
      <w:r w:rsidRPr="003B39DF">
        <w:rPr>
          <w:rStyle w:val="FontStyle46"/>
          <w:sz w:val="24"/>
          <w:szCs w:val="24"/>
        </w:rPr>
        <w:t>Сборник программ к комплекту учебников «Начальная школа 21 века». Под редакцией Н.Ф.Виноградовой.</w:t>
      </w:r>
    </w:p>
    <w:p w:rsidR="00F3277E" w:rsidRPr="003B39DF" w:rsidRDefault="00F3277E" w:rsidP="003B39DF">
      <w:pPr>
        <w:pStyle w:val="Style2"/>
        <w:widowControl/>
        <w:numPr>
          <w:ilvl w:val="0"/>
          <w:numId w:val="1"/>
        </w:numPr>
        <w:spacing w:before="43"/>
        <w:contextualSpacing/>
        <w:jc w:val="both"/>
        <w:rPr>
          <w:rStyle w:val="FontStyle46"/>
          <w:b/>
          <w:bCs/>
          <w:sz w:val="24"/>
          <w:szCs w:val="24"/>
        </w:rPr>
      </w:pPr>
      <w:r w:rsidRPr="003B39DF">
        <w:rPr>
          <w:rStyle w:val="FontStyle46"/>
          <w:sz w:val="24"/>
          <w:szCs w:val="24"/>
        </w:rPr>
        <w:lastRenderedPageBreak/>
        <w:t>Таблицы для уроков технологии</w:t>
      </w:r>
    </w:p>
    <w:p w:rsidR="00F3277E" w:rsidRPr="003B39DF" w:rsidRDefault="00F3277E" w:rsidP="003B39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9DF">
        <w:rPr>
          <w:rStyle w:val="FontStyle46"/>
          <w:sz w:val="24"/>
          <w:szCs w:val="24"/>
        </w:rPr>
        <w:t>Презентации</w:t>
      </w:r>
    </w:p>
    <w:p w:rsidR="00F3277E" w:rsidRPr="003B39DF" w:rsidRDefault="00F3277E" w:rsidP="003B39DF">
      <w:pPr>
        <w:pStyle w:val="Style2"/>
        <w:widowControl/>
        <w:spacing w:before="43"/>
        <w:ind w:left="720"/>
        <w:contextualSpacing/>
        <w:jc w:val="both"/>
        <w:rPr>
          <w:rStyle w:val="FontStyle46"/>
          <w:b/>
          <w:bCs/>
          <w:sz w:val="24"/>
          <w:szCs w:val="24"/>
        </w:rPr>
      </w:pPr>
    </w:p>
    <w:p w:rsidR="00F3277E" w:rsidRPr="003B39DF" w:rsidRDefault="00F3277E" w:rsidP="003B39DF">
      <w:pPr>
        <w:pStyle w:val="Style2"/>
        <w:widowControl/>
        <w:spacing w:before="43"/>
        <w:ind w:left="720"/>
        <w:contextualSpacing/>
        <w:jc w:val="both"/>
        <w:rPr>
          <w:rStyle w:val="FontStyle46"/>
          <w:b/>
          <w:bCs/>
          <w:sz w:val="24"/>
          <w:szCs w:val="24"/>
        </w:rPr>
      </w:pPr>
    </w:p>
    <w:p w:rsidR="00B70BF2" w:rsidRPr="003B39DF" w:rsidRDefault="00B70BF2" w:rsidP="003B39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70BF2" w:rsidRPr="003B39DF" w:rsidSect="00472608">
      <w:pgSz w:w="16838" w:h="11906" w:orient="landscape"/>
      <w:pgMar w:top="709" w:right="67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D0"/>
    <w:multiLevelType w:val="hybridMultilevel"/>
    <w:tmpl w:val="7AF44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01BEB"/>
    <w:multiLevelType w:val="hybridMultilevel"/>
    <w:tmpl w:val="5ED8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A3F72"/>
    <w:multiLevelType w:val="hybridMultilevel"/>
    <w:tmpl w:val="68305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55634"/>
    <w:multiLevelType w:val="hybridMultilevel"/>
    <w:tmpl w:val="D32CE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00F86"/>
    <w:multiLevelType w:val="hybridMultilevel"/>
    <w:tmpl w:val="0B80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16754"/>
    <w:multiLevelType w:val="multilevel"/>
    <w:tmpl w:val="8956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8508B1"/>
    <w:multiLevelType w:val="hybridMultilevel"/>
    <w:tmpl w:val="365E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D70ED"/>
    <w:multiLevelType w:val="hybridMultilevel"/>
    <w:tmpl w:val="1208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4A48E1"/>
    <w:multiLevelType w:val="hybridMultilevel"/>
    <w:tmpl w:val="8C1C8C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3083B04"/>
    <w:multiLevelType w:val="hybridMultilevel"/>
    <w:tmpl w:val="97F2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51770"/>
    <w:multiLevelType w:val="hybridMultilevel"/>
    <w:tmpl w:val="DF322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6C6558"/>
    <w:multiLevelType w:val="hybridMultilevel"/>
    <w:tmpl w:val="9AF88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C0456"/>
    <w:multiLevelType w:val="hybridMultilevel"/>
    <w:tmpl w:val="8048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32D43"/>
    <w:multiLevelType w:val="hybridMultilevel"/>
    <w:tmpl w:val="B7421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1"/>
  </w:num>
  <w:num w:numId="5">
    <w:abstractNumId w:val="3"/>
  </w:num>
  <w:num w:numId="6">
    <w:abstractNumId w:val="0"/>
  </w:num>
  <w:num w:numId="7">
    <w:abstractNumId w:val="8"/>
  </w:num>
  <w:num w:numId="8">
    <w:abstractNumId w:val="12"/>
  </w:num>
  <w:num w:numId="9">
    <w:abstractNumId w:val="9"/>
  </w:num>
  <w:num w:numId="10">
    <w:abstractNumId w:val="7"/>
  </w:num>
  <w:num w:numId="11">
    <w:abstractNumId w:val="10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77E"/>
    <w:rsid w:val="0006334E"/>
    <w:rsid w:val="001272A1"/>
    <w:rsid w:val="00132B61"/>
    <w:rsid w:val="001E5B17"/>
    <w:rsid w:val="00205EA6"/>
    <w:rsid w:val="003307B7"/>
    <w:rsid w:val="00350AE4"/>
    <w:rsid w:val="003A7DDD"/>
    <w:rsid w:val="003B39DF"/>
    <w:rsid w:val="00465E7C"/>
    <w:rsid w:val="00472608"/>
    <w:rsid w:val="004D2F18"/>
    <w:rsid w:val="00591EAE"/>
    <w:rsid w:val="00635D8B"/>
    <w:rsid w:val="00645BC2"/>
    <w:rsid w:val="00677BFA"/>
    <w:rsid w:val="007C6B03"/>
    <w:rsid w:val="00823D94"/>
    <w:rsid w:val="00863AB4"/>
    <w:rsid w:val="009463EA"/>
    <w:rsid w:val="009E3A6A"/>
    <w:rsid w:val="009F2633"/>
    <w:rsid w:val="00A1576F"/>
    <w:rsid w:val="00AE0029"/>
    <w:rsid w:val="00AE157A"/>
    <w:rsid w:val="00B10350"/>
    <w:rsid w:val="00B23B7A"/>
    <w:rsid w:val="00B50C54"/>
    <w:rsid w:val="00B6711F"/>
    <w:rsid w:val="00B70BF2"/>
    <w:rsid w:val="00D870F3"/>
    <w:rsid w:val="00E906F7"/>
    <w:rsid w:val="00F3277E"/>
    <w:rsid w:val="00F37162"/>
    <w:rsid w:val="00F801E9"/>
    <w:rsid w:val="00FD1964"/>
    <w:rsid w:val="00FE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2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F3277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F32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F3277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F3277E"/>
    <w:pPr>
      <w:widowControl w:val="0"/>
      <w:autoSpaceDE w:val="0"/>
      <w:autoSpaceDN w:val="0"/>
      <w:adjustRightInd w:val="0"/>
      <w:spacing w:after="0" w:line="213" w:lineRule="exact"/>
      <w:ind w:hanging="1728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F3277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F32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F3277E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F3277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F3277E"/>
    <w:pPr>
      <w:widowControl w:val="0"/>
      <w:autoSpaceDE w:val="0"/>
      <w:autoSpaceDN w:val="0"/>
      <w:adjustRightInd w:val="0"/>
      <w:spacing w:after="0" w:line="305" w:lineRule="exact"/>
      <w:ind w:firstLine="180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F3277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a0"/>
    <w:uiPriority w:val="99"/>
    <w:rsid w:val="00F3277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F3277E"/>
    <w:pPr>
      <w:widowControl w:val="0"/>
      <w:autoSpaceDE w:val="0"/>
      <w:autoSpaceDN w:val="0"/>
      <w:adjustRightInd w:val="0"/>
      <w:spacing w:after="0" w:line="263" w:lineRule="exact"/>
      <w:ind w:firstLine="149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F3277E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3277E"/>
    <w:pPr>
      <w:ind w:left="720"/>
      <w:contextualSpacing/>
    </w:pPr>
  </w:style>
  <w:style w:type="table" w:styleId="a4">
    <w:name w:val="Table Grid"/>
    <w:basedOn w:val="a1"/>
    <w:uiPriority w:val="59"/>
    <w:rsid w:val="00823D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7FD9-AEAC-4E47-A38A-E06055C7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21</Pages>
  <Words>7570</Words>
  <Characters>43150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PC</cp:lastModifiedBy>
  <cp:revision>28</cp:revision>
  <cp:lastPrinted>2015-09-02T17:57:00Z</cp:lastPrinted>
  <dcterms:created xsi:type="dcterms:W3CDTF">2012-08-19T07:12:00Z</dcterms:created>
  <dcterms:modified xsi:type="dcterms:W3CDTF">2019-04-28T17:09:00Z</dcterms:modified>
</cp:coreProperties>
</file>