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B8" w:rsidRDefault="005343B8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ru-RU" w:bidi="ar-SA"/>
        </w:rPr>
        <w:drawing>
          <wp:inline distT="0" distB="0" distL="0" distR="0">
            <wp:extent cx="8963512" cy="6510981"/>
            <wp:effectExtent l="0" t="0" r="0" b="0"/>
            <wp:docPr id="1" name="Рисунок 1" descr="E:\рабочие программы1\3 класс\Page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чие программы1\3 класс\Page_0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957" cy="65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8" w:rsidRDefault="005343B8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343B8" w:rsidRDefault="005343B8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343B8" w:rsidRDefault="005343B8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343B8" w:rsidRDefault="005343B8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D6F02" w:rsidRPr="00E72B10" w:rsidRDefault="008A41A0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72B10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I</w:t>
      </w:r>
      <w:r w:rsidRPr="00E72B10">
        <w:rPr>
          <w:rFonts w:ascii="Arial" w:hAnsi="Arial" w:cs="Arial"/>
          <w:b/>
          <w:bCs/>
          <w:sz w:val="22"/>
          <w:szCs w:val="22"/>
        </w:rPr>
        <w:t>.</w:t>
      </w:r>
      <w:r w:rsidR="008949CC" w:rsidRPr="00E72B10">
        <w:rPr>
          <w:rFonts w:ascii="Arial" w:hAnsi="Arial" w:cs="Arial"/>
          <w:b/>
          <w:bCs/>
          <w:sz w:val="22"/>
          <w:szCs w:val="22"/>
        </w:rPr>
        <w:t>Планируемые результаты</w:t>
      </w:r>
      <w:r w:rsidRPr="00E72B10">
        <w:rPr>
          <w:rFonts w:ascii="Arial" w:hAnsi="Arial" w:cs="Arial"/>
          <w:b/>
          <w:bCs/>
          <w:sz w:val="22"/>
          <w:szCs w:val="22"/>
        </w:rPr>
        <w:t xml:space="preserve"> освоения учебного предмета, курса.</w:t>
      </w:r>
    </w:p>
    <w:p w:rsidR="00567ED2" w:rsidRPr="00E72B10" w:rsidRDefault="00567ED2" w:rsidP="008A41A0">
      <w:pPr>
        <w:pStyle w:val="a4"/>
        <w:ind w:left="180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6F02" w:rsidRPr="00E72B10" w:rsidRDefault="008D6F02" w:rsidP="008D6F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2B10">
        <w:rPr>
          <w:rFonts w:ascii="Arial" w:hAnsi="Arial" w:cs="Arial"/>
          <w:b/>
          <w:bCs/>
          <w:sz w:val="22"/>
          <w:szCs w:val="22"/>
        </w:rPr>
        <w:t xml:space="preserve">       Личностные результаты: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ценностно-эстетической сфере </w:t>
      </w:r>
      <w:r w:rsidRPr="00E72B10">
        <w:rPr>
          <w:rFonts w:ascii="Arial" w:hAnsi="Arial" w:cs="Arial"/>
          <w:sz w:val="22"/>
          <w:szCs w:val="22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познавательной (когнитивной) сфере </w:t>
      </w:r>
      <w:r w:rsidRPr="00E72B10">
        <w:rPr>
          <w:rFonts w:ascii="Arial" w:hAnsi="Arial" w:cs="Arial"/>
          <w:sz w:val="22"/>
          <w:szCs w:val="22"/>
        </w:rPr>
        <w:t>— способность к худож</w:t>
      </w:r>
      <w:r w:rsidR="00965678">
        <w:rPr>
          <w:rFonts w:ascii="Arial" w:hAnsi="Arial" w:cs="Arial"/>
          <w:sz w:val="22"/>
          <w:szCs w:val="22"/>
        </w:rPr>
        <w:t xml:space="preserve">ественному познанию мира; уметь </w:t>
      </w:r>
      <w:r w:rsidRPr="00E72B10">
        <w:rPr>
          <w:rFonts w:ascii="Arial" w:hAnsi="Arial" w:cs="Arial"/>
          <w:sz w:val="22"/>
          <w:szCs w:val="22"/>
        </w:rPr>
        <w:t xml:space="preserve"> применять полученные знания в собственной художественно-творческой деятельности;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трудовой сфере </w:t>
      </w:r>
      <w:r w:rsidR="00965678">
        <w:rPr>
          <w:rFonts w:ascii="Arial" w:hAnsi="Arial" w:cs="Arial"/>
          <w:sz w:val="22"/>
          <w:szCs w:val="22"/>
        </w:rPr>
        <w:t>—  использовать  различные художественные материалы</w:t>
      </w:r>
      <w:r w:rsidRPr="00E72B10">
        <w:rPr>
          <w:rFonts w:ascii="Arial" w:hAnsi="Arial" w:cs="Arial"/>
          <w:sz w:val="22"/>
          <w:szCs w:val="22"/>
        </w:rPr>
        <w:t xml:space="preserve"> для работы в разных техниках</w:t>
      </w:r>
      <w:r w:rsidR="00E72B10">
        <w:rPr>
          <w:rFonts w:ascii="Arial" w:hAnsi="Arial" w:cs="Arial"/>
          <w:sz w:val="22"/>
          <w:szCs w:val="22"/>
        </w:rPr>
        <w:t xml:space="preserve"> </w:t>
      </w:r>
      <w:r w:rsidRPr="00E72B10">
        <w:rPr>
          <w:rFonts w:ascii="Arial" w:hAnsi="Arial" w:cs="Arial"/>
          <w:sz w:val="22"/>
          <w:szCs w:val="22"/>
        </w:rPr>
        <w:t>(живопись, графика, скульптура, декоративно-прикладное искусство, художественное конструирование); использовать художественные умения для создания красивых вещей или их украшения.</w:t>
      </w:r>
    </w:p>
    <w:p w:rsidR="008D6F02" w:rsidRPr="00E72B10" w:rsidRDefault="008D6F02" w:rsidP="008D6F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2B10">
        <w:rPr>
          <w:rFonts w:ascii="Arial" w:hAnsi="Arial" w:cs="Arial"/>
          <w:b/>
          <w:bCs/>
          <w:sz w:val="22"/>
          <w:szCs w:val="22"/>
        </w:rPr>
        <w:t xml:space="preserve">       Метапредметные результаты: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E72B10">
        <w:rPr>
          <w:rFonts w:ascii="Arial" w:hAnsi="Arial" w:cs="Arial"/>
          <w:i/>
          <w:iCs/>
          <w:sz w:val="22"/>
          <w:szCs w:val="22"/>
        </w:rPr>
        <w:t xml:space="preserve">уметь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Pr="00E72B10">
        <w:rPr>
          <w:rFonts w:ascii="Arial" w:hAnsi="Arial" w:cs="Arial"/>
          <w:sz w:val="22"/>
          <w:szCs w:val="22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E72B10">
        <w:rPr>
          <w:rFonts w:ascii="Arial" w:hAnsi="Arial" w:cs="Arial"/>
          <w:i/>
          <w:iCs/>
          <w:sz w:val="22"/>
          <w:szCs w:val="22"/>
        </w:rPr>
        <w:t xml:space="preserve">уметь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Pr="00E72B10">
        <w:rPr>
          <w:rFonts w:ascii="Arial" w:hAnsi="Arial" w:cs="Arial"/>
          <w:sz w:val="22"/>
          <w:szCs w:val="22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8D6F02" w:rsidRPr="00E72B10" w:rsidRDefault="00E72B10" w:rsidP="008D6F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• использовать </w:t>
      </w:r>
      <w:r w:rsidRPr="00E72B10">
        <w:rPr>
          <w:rFonts w:ascii="Arial" w:hAnsi="Arial" w:cs="Arial"/>
          <w:i/>
          <w:iCs/>
          <w:sz w:val="22"/>
          <w:szCs w:val="22"/>
        </w:rPr>
        <w:t>активно</w:t>
      </w:r>
      <w:r w:rsidR="008D6F02"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язык</w:t>
      </w:r>
      <w:r w:rsidR="008D6F02" w:rsidRPr="00E72B10">
        <w:rPr>
          <w:rFonts w:ascii="Arial" w:hAnsi="Arial" w:cs="Arial"/>
          <w:sz w:val="22"/>
          <w:szCs w:val="22"/>
        </w:rPr>
        <w:t xml:space="preserve">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965678">
        <w:rPr>
          <w:rFonts w:ascii="Arial" w:hAnsi="Arial" w:cs="Arial"/>
          <w:i/>
          <w:iCs/>
          <w:sz w:val="22"/>
          <w:szCs w:val="22"/>
        </w:rPr>
        <w:t xml:space="preserve">обогащать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="00965678">
        <w:rPr>
          <w:rFonts w:ascii="Arial" w:hAnsi="Arial" w:cs="Arial"/>
          <w:sz w:val="22"/>
          <w:szCs w:val="22"/>
        </w:rPr>
        <w:t>ключевые  компетенции</w:t>
      </w:r>
      <w:r w:rsidRPr="00E72B10">
        <w:rPr>
          <w:rFonts w:ascii="Arial" w:hAnsi="Arial" w:cs="Arial"/>
          <w:sz w:val="22"/>
          <w:szCs w:val="22"/>
        </w:rPr>
        <w:t xml:space="preserve"> (коммуникативных, деятельностных и др.) художественно-эстетическим содержанием;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965678">
        <w:rPr>
          <w:rFonts w:ascii="Arial" w:hAnsi="Arial" w:cs="Arial"/>
          <w:i/>
          <w:iCs/>
          <w:sz w:val="22"/>
          <w:szCs w:val="22"/>
        </w:rPr>
        <w:t xml:space="preserve">формировать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="00965678">
        <w:rPr>
          <w:rFonts w:ascii="Arial" w:hAnsi="Arial" w:cs="Arial"/>
          <w:sz w:val="22"/>
          <w:szCs w:val="22"/>
        </w:rPr>
        <w:t>мотивации и умения</w:t>
      </w:r>
      <w:r w:rsidRPr="00E72B10">
        <w:rPr>
          <w:rFonts w:ascii="Arial" w:hAnsi="Arial" w:cs="Arial"/>
          <w:sz w:val="22"/>
          <w:szCs w:val="22"/>
        </w:rPr>
        <w:t xml:space="preserve"> организовывать самостоятельную художественно-творческую и предметно продуктивную деятельность, выбирать средства для реализации художественного замысла;</w:t>
      </w:r>
    </w:p>
    <w:p w:rsidR="0008645E" w:rsidRPr="00E72B10" w:rsidRDefault="0008645E" w:rsidP="008D6F02">
      <w:pPr>
        <w:jc w:val="both"/>
        <w:rPr>
          <w:rFonts w:ascii="Arial" w:hAnsi="Arial" w:cs="Arial"/>
          <w:sz w:val="22"/>
          <w:szCs w:val="22"/>
        </w:rPr>
      </w:pP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="00965678">
        <w:rPr>
          <w:rFonts w:ascii="Arial" w:hAnsi="Arial" w:cs="Arial"/>
          <w:i/>
          <w:iCs/>
          <w:sz w:val="22"/>
          <w:szCs w:val="22"/>
        </w:rPr>
        <w:t xml:space="preserve">формировать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 </w:t>
      </w:r>
      <w:r w:rsidR="00965678">
        <w:rPr>
          <w:rFonts w:ascii="Arial" w:hAnsi="Arial" w:cs="Arial"/>
          <w:sz w:val="22"/>
          <w:szCs w:val="22"/>
        </w:rPr>
        <w:t xml:space="preserve">способность </w:t>
      </w:r>
      <w:r w:rsidRPr="00E72B10">
        <w:rPr>
          <w:rFonts w:ascii="Arial" w:hAnsi="Arial" w:cs="Arial"/>
          <w:sz w:val="22"/>
          <w:szCs w:val="22"/>
        </w:rPr>
        <w:t xml:space="preserve"> оценивать результаты художественно-творческой деятельности, собственной и одноклассников.</w:t>
      </w:r>
    </w:p>
    <w:p w:rsidR="008D6F02" w:rsidRPr="00E72B10" w:rsidRDefault="008D6F02" w:rsidP="008D6F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2B10">
        <w:rPr>
          <w:rFonts w:ascii="Arial" w:hAnsi="Arial" w:cs="Arial"/>
          <w:b/>
          <w:bCs/>
          <w:sz w:val="22"/>
          <w:szCs w:val="22"/>
        </w:rPr>
        <w:t xml:space="preserve">        Предметные результаты: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i/>
          <w:iCs/>
          <w:sz w:val="22"/>
          <w:szCs w:val="22"/>
        </w:rPr>
        <w:t xml:space="preserve">• в познавательной сфере — </w:t>
      </w:r>
      <w:r w:rsidR="00965678">
        <w:rPr>
          <w:rFonts w:ascii="Arial" w:hAnsi="Arial" w:cs="Arial"/>
          <w:sz w:val="22"/>
          <w:szCs w:val="22"/>
        </w:rPr>
        <w:t>понимать</w:t>
      </w:r>
      <w:r w:rsidRPr="00E72B10">
        <w:rPr>
          <w:rFonts w:ascii="Arial" w:hAnsi="Arial" w:cs="Arial"/>
          <w:sz w:val="22"/>
          <w:szCs w:val="22"/>
        </w:rPr>
        <w:t xml:space="preserve">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</w:t>
      </w:r>
      <w:r w:rsidR="00965678">
        <w:rPr>
          <w:rFonts w:ascii="Arial" w:hAnsi="Arial" w:cs="Arial"/>
          <w:sz w:val="22"/>
          <w:szCs w:val="22"/>
        </w:rPr>
        <w:t xml:space="preserve">ь их специфику; сформировать  представления </w:t>
      </w:r>
      <w:r w:rsidRPr="00E72B10">
        <w:rPr>
          <w:rFonts w:ascii="Arial" w:hAnsi="Arial" w:cs="Arial"/>
          <w:sz w:val="22"/>
          <w:szCs w:val="22"/>
        </w:rPr>
        <w:t xml:space="preserve"> о ведущих музеях России и художественных музеях своего региона;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ценностно-эстетической сфере — </w:t>
      </w:r>
      <w:r w:rsidR="00965678">
        <w:rPr>
          <w:rFonts w:ascii="Arial" w:hAnsi="Arial" w:cs="Arial"/>
          <w:sz w:val="22"/>
          <w:szCs w:val="22"/>
        </w:rPr>
        <w:t xml:space="preserve">уметь </w:t>
      </w:r>
      <w:r w:rsidRPr="00E72B10">
        <w:rPr>
          <w:rFonts w:ascii="Arial" w:hAnsi="Arial" w:cs="Arial"/>
          <w:sz w:val="22"/>
          <w:szCs w:val="22"/>
        </w:rPr>
        <w:t xml:space="preserve"> различать и передавать в художественно-творческой деятельности характер, эмоциональное состояние и своё отношение к природ</w:t>
      </w:r>
      <w:r w:rsidR="00965678">
        <w:rPr>
          <w:rFonts w:ascii="Arial" w:hAnsi="Arial" w:cs="Arial"/>
          <w:sz w:val="22"/>
          <w:szCs w:val="22"/>
        </w:rPr>
        <w:t>е, человеку, обществу; осознавать  общечеловеческие ценности, выраженные</w:t>
      </w:r>
      <w:r w:rsidRPr="00E72B10">
        <w:rPr>
          <w:rFonts w:ascii="Arial" w:hAnsi="Arial" w:cs="Arial"/>
          <w:sz w:val="22"/>
          <w:szCs w:val="22"/>
        </w:rPr>
        <w:t xml:space="preserve"> в главных темах искусства, и отражение их в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>собственной художест</w:t>
      </w:r>
      <w:r w:rsidR="00965678">
        <w:rPr>
          <w:rFonts w:ascii="Arial" w:hAnsi="Arial" w:cs="Arial"/>
          <w:sz w:val="22"/>
          <w:szCs w:val="22"/>
        </w:rPr>
        <w:t xml:space="preserve">венной деятельности; уметь </w:t>
      </w:r>
      <w:r w:rsidRPr="00E72B10">
        <w:rPr>
          <w:rFonts w:ascii="Arial" w:hAnsi="Arial" w:cs="Arial"/>
          <w:sz w:val="22"/>
          <w:szCs w:val="22"/>
        </w:rPr>
        <w:t xml:space="preserve">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коммуникативной сфере </w:t>
      </w:r>
      <w:r w:rsidRPr="00E72B10">
        <w:rPr>
          <w:rFonts w:ascii="Arial" w:hAnsi="Arial" w:cs="Arial"/>
          <w:sz w:val="22"/>
          <w:szCs w:val="22"/>
        </w:rPr>
        <w:t>— способность высказывать суждения о художественных особенностях произведений, 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 xml:space="preserve">• </w:t>
      </w:r>
      <w:r w:rsidRPr="00E72B10">
        <w:rPr>
          <w:rFonts w:ascii="Arial" w:hAnsi="Arial" w:cs="Arial"/>
          <w:i/>
          <w:iCs/>
          <w:sz w:val="22"/>
          <w:szCs w:val="22"/>
        </w:rPr>
        <w:t xml:space="preserve">в трудовой сфере </w:t>
      </w:r>
      <w:r w:rsidR="00965678">
        <w:rPr>
          <w:rFonts w:ascii="Arial" w:hAnsi="Arial" w:cs="Arial"/>
          <w:sz w:val="22"/>
          <w:szCs w:val="22"/>
        </w:rPr>
        <w:t>— уметь</w:t>
      </w:r>
      <w:r w:rsidRPr="00E72B10">
        <w:rPr>
          <w:rFonts w:ascii="Arial" w:hAnsi="Arial" w:cs="Arial"/>
          <w:sz w:val="22"/>
          <w:szCs w:val="22"/>
        </w:rPr>
        <w:t xml:space="preserve">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искусства и</w:t>
      </w:r>
    </w:p>
    <w:p w:rsidR="008D6F02" w:rsidRPr="00E72B10" w:rsidRDefault="008D6F02" w:rsidP="008D6F02">
      <w:pPr>
        <w:jc w:val="both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>компьютерной графики).</w:t>
      </w:r>
    </w:p>
    <w:p w:rsidR="0001222C" w:rsidRPr="00E72B10" w:rsidRDefault="0001222C" w:rsidP="0001222C">
      <w:pPr>
        <w:jc w:val="center"/>
        <w:rPr>
          <w:rStyle w:val="Zag11"/>
          <w:rFonts w:ascii="Arial" w:eastAsia="@Arial Unicode MS" w:hAnsi="Arial" w:cs="Arial"/>
          <w:b/>
          <w:sz w:val="22"/>
          <w:szCs w:val="22"/>
        </w:rPr>
      </w:pPr>
    </w:p>
    <w:p w:rsidR="0032018C" w:rsidRPr="00E72B10" w:rsidRDefault="0032018C" w:rsidP="0032018C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ascii="Arial" w:eastAsia="@Arial Unicode MS" w:hAnsi="Arial" w:cs="Arial"/>
          <w:color w:val="auto"/>
          <w:sz w:val="22"/>
          <w:szCs w:val="22"/>
        </w:rPr>
      </w:pPr>
      <w:r w:rsidRPr="00E72B10">
        <w:rPr>
          <w:rStyle w:val="Zag11"/>
          <w:rFonts w:ascii="Arial" w:eastAsia="@Arial Unicode MS" w:hAnsi="Arial" w:cs="Arial"/>
          <w:color w:val="auto"/>
          <w:sz w:val="22"/>
          <w:szCs w:val="22"/>
        </w:rPr>
        <w:t>В результате изучения изобразительного искусства на уровне начального общего образования у обучающихся:</w:t>
      </w:r>
    </w:p>
    <w:p w:rsidR="0032018C" w:rsidRPr="00E72B10" w:rsidRDefault="0032018C" w:rsidP="0032018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E72B10">
        <w:rPr>
          <w:rFonts w:ascii="Arial" w:hAnsi="Arial" w:cs="Arial"/>
          <w:szCs w:val="22"/>
        </w:rPr>
        <w:t>1) будут  сформированы  первоначальные представления о роли изобразительного искусства в жизни человека, его роли в духовно-нравственном развитии человека;</w:t>
      </w:r>
    </w:p>
    <w:p w:rsidR="0032018C" w:rsidRPr="00E72B10" w:rsidRDefault="0032018C" w:rsidP="0032018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E72B10">
        <w:rPr>
          <w:rFonts w:ascii="Arial" w:hAnsi="Arial" w:cs="Arial"/>
          <w:szCs w:val="22"/>
        </w:rPr>
        <w:t>2)  будут сформированы  основы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2018C" w:rsidRPr="00E72B10" w:rsidRDefault="0032018C" w:rsidP="0032018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E72B10">
        <w:rPr>
          <w:rFonts w:ascii="Arial" w:hAnsi="Arial" w:cs="Arial"/>
          <w:szCs w:val="22"/>
        </w:rPr>
        <w:t>3) овладеют  практическими умениями и навыками в восприятии, анализе и оценке произведений искусства;</w:t>
      </w:r>
    </w:p>
    <w:p w:rsidR="0032018C" w:rsidRPr="00E72B10" w:rsidRDefault="00965678" w:rsidP="0032018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4) овладеют </w:t>
      </w:r>
      <w:r w:rsidR="0032018C" w:rsidRPr="00E72B10">
        <w:rPr>
          <w:rFonts w:ascii="Arial" w:hAnsi="Arial" w:cs="Arial"/>
          <w:szCs w:val="22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</w:t>
      </w:r>
      <w:r w:rsidR="0032018C" w:rsidRPr="00E72B10">
        <w:rPr>
          <w:rFonts w:ascii="Arial" w:hAnsi="Arial" w:cs="Arial"/>
          <w:szCs w:val="22"/>
        </w:rPr>
        <w:lastRenderedPageBreak/>
        <w:t>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1222C" w:rsidRPr="00E72B10" w:rsidRDefault="0001222C" w:rsidP="0001222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01222C" w:rsidRPr="00E72B10" w:rsidRDefault="0001222C" w:rsidP="0001222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Восприятие искусства и виды художественной деятельности</w:t>
      </w:r>
    </w:p>
    <w:p w:rsidR="0001222C" w:rsidRPr="00E72B10" w:rsidRDefault="0001222C" w:rsidP="0001222C">
      <w:pPr>
        <w:pStyle w:val="af2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E72B10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2"/>
          <w:sz w:val="22"/>
          <w:szCs w:val="22"/>
        </w:rPr>
        <w:t xml:space="preserve">различать основные виды художественной деятельности </w:t>
      </w:r>
      <w:r w:rsidRPr="00E72B10">
        <w:rPr>
          <w:rFonts w:ascii="Arial" w:hAnsi="Arial" w:cs="Arial"/>
          <w:sz w:val="22"/>
          <w:szCs w:val="22"/>
        </w:rPr>
        <w:t>(рисунок, живопись, скульптура, художественное конструирование и дизайн, декоративно­ прикладное искусство) и участвовать в художественно­ 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2"/>
          <w:sz w:val="22"/>
          <w:szCs w:val="22"/>
        </w:rPr>
        <w:t>различать основные виды и жанры пластических ис</w:t>
      </w:r>
      <w:r w:rsidRPr="00E72B10">
        <w:rPr>
          <w:rFonts w:ascii="Arial" w:hAnsi="Arial" w:cs="Arial"/>
          <w:sz w:val="22"/>
          <w:szCs w:val="22"/>
        </w:rPr>
        <w:t>кусств, понимать их специфику;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pacing w:val="-2"/>
          <w:sz w:val="22"/>
          <w:szCs w:val="22"/>
        </w:rPr>
      </w:pPr>
      <w:r w:rsidRPr="00E72B10">
        <w:rPr>
          <w:rFonts w:ascii="Arial" w:hAnsi="Arial" w:cs="Arial"/>
          <w:spacing w:val="-2"/>
          <w:sz w:val="22"/>
          <w:szCs w:val="22"/>
        </w:rPr>
        <w:t>эмоционально­ ценностно относиться к природе, человеку, обществу; различать и передавать в художественно­ 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72B10">
        <w:rPr>
          <w:rFonts w:ascii="Arial" w:hAnsi="Arial" w:cs="Arial"/>
          <w:sz w:val="22"/>
          <w:szCs w:val="22"/>
        </w:rPr>
        <w:t> </w:t>
      </w:r>
      <w:r w:rsidRPr="00E72B10">
        <w:rPr>
          <w:rFonts w:ascii="Arial" w:hAnsi="Arial" w:cs="Arial"/>
          <w:sz w:val="22"/>
          <w:szCs w:val="22"/>
        </w:rPr>
        <w:t>т.</w:t>
      </w:r>
      <w:r w:rsidRPr="00E72B10">
        <w:rPr>
          <w:rFonts w:ascii="Arial" w:hAnsi="Arial" w:cs="Arial"/>
          <w:sz w:val="22"/>
          <w:szCs w:val="22"/>
        </w:rPr>
        <w:t> </w:t>
      </w:r>
      <w:r w:rsidRPr="00E72B10">
        <w:rPr>
          <w:rFonts w:ascii="Arial" w:hAnsi="Arial" w:cs="Arial"/>
          <w:sz w:val="22"/>
          <w:szCs w:val="22"/>
        </w:rPr>
        <w:t>д.) окружающего мира и жизненных явлений;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-2"/>
          <w:sz w:val="22"/>
          <w:szCs w:val="22"/>
        </w:rPr>
        <w:t>приводить примеры ведущих художественных музеев Рос</w:t>
      </w:r>
      <w:r w:rsidRPr="00E72B10">
        <w:rPr>
          <w:rFonts w:ascii="Arial" w:hAnsi="Arial" w:cs="Arial"/>
          <w:sz w:val="22"/>
          <w:szCs w:val="22"/>
        </w:rPr>
        <w:t>сии и художественных музеев своего региона, показывать на примерах их роль и назначение.</w:t>
      </w:r>
    </w:p>
    <w:p w:rsidR="0001222C" w:rsidRPr="00E72B10" w:rsidRDefault="0001222C" w:rsidP="0001222C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pacing w:val="-4"/>
          <w:sz w:val="22"/>
          <w:szCs w:val="22"/>
        </w:rPr>
        <w:t>воспринимать произведения изобразительного искусства;</w:t>
      </w:r>
      <w:r w:rsidRPr="00E72B10">
        <w:rPr>
          <w:rFonts w:ascii="Arial" w:hAnsi="Arial" w:cs="Arial"/>
          <w:i/>
          <w:sz w:val="22"/>
          <w:szCs w:val="22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видеть проявления прекрасного в произведениях искусства (картины, архитектура, скульптура и</w:t>
      </w:r>
      <w:r w:rsidRPr="00E72B10">
        <w:rPr>
          <w:rFonts w:ascii="Arial" w:hAnsi="Arial" w:cs="Arial"/>
          <w:i/>
          <w:iCs/>
          <w:sz w:val="22"/>
          <w:szCs w:val="22"/>
        </w:rPr>
        <w:t> </w:t>
      </w:r>
      <w:r w:rsidRPr="00E72B10">
        <w:rPr>
          <w:rFonts w:ascii="Arial" w:hAnsi="Arial" w:cs="Arial"/>
          <w:i/>
          <w:sz w:val="22"/>
          <w:szCs w:val="22"/>
        </w:rPr>
        <w:t>т.</w:t>
      </w:r>
      <w:r w:rsidRPr="00E72B10">
        <w:rPr>
          <w:rFonts w:ascii="Arial" w:hAnsi="Arial" w:cs="Arial"/>
          <w:i/>
          <w:iCs/>
          <w:sz w:val="22"/>
          <w:szCs w:val="22"/>
        </w:rPr>
        <w:t> </w:t>
      </w:r>
      <w:r w:rsidRPr="00E72B10">
        <w:rPr>
          <w:rFonts w:ascii="Arial" w:hAnsi="Arial" w:cs="Arial"/>
          <w:i/>
          <w:sz w:val="22"/>
          <w:szCs w:val="22"/>
        </w:rPr>
        <w:t>д.), в природе, на улице, в быту;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1222C" w:rsidRPr="00E72B10" w:rsidRDefault="0001222C" w:rsidP="0001222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01222C" w:rsidRPr="00E72B10" w:rsidRDefault="0001222C" w:rsidP="0001222C">
      <w:pPr>
        <w:pStyle w:val="4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Азбука искусства. Как говорит искусство?</w:t>
      </w:r>
    </w:p>
    <w:p w:rsidR="0001222C" w:rsidRPr="00E72B10" w:rsidRDefault="0001222C" w:rsidP="0001222C">
      <w:pPr>
        <w:pStyle w:val="af2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E72B10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>создавать простые композиции на заданную тему на плоскости и в пространстве;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2"/>
          <w:sz w:val="22"/>
          <w:szCs w:val="22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E72B10">
        <w:rPr>
          <w:rFonts w:ascii="Arial" w:hAnsi="Arial" w:cs="Arial"/>
          <w:sz w:val="22"/>
          <w:szCs w:val="22"/>
        </w:rPr>
        <w:t>фактуру; различные художественные материалы для воплощения собственного художественно­ творческого замысла;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2"/>
          <w:sz w:val="22"/>
          <w:szCs w:val="22"/>
        </w:rPr>
        <w:t xml:space="preserve">различать основные и составные, тёплые и холодные </w:t>
      </w:r>
      <w:r w:rsidRPr="00E72B10">
        <w:rPr>
          <w:rFonts w:ascii="Arial" w:hAnsi="Arial" w:cs="Arial"/>
          <w:sz w:val="22"/>
          <w:szCs w:val="22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E72B10">
        <w:rPr>
          <w:rFonts w:ascii="Arial" w:hAnsi="Arial" w:cs="Arial"/>
          <w:spacing w:val="2"/>
          <w:sz w:val="22"/>
          <w:szCs w:val="22"/>
        </w:rPr>
        <w:t xml:space="preserve">их для передачи художественного замысла в собственной </w:t>
      </w:r>
      <w:r w:rsidRPr="00E72B10">
        <w:rPr>
          <w:rFonts w:ascii="Arial" w:hAnsi="Arial" w:cs="Arial"/>
          <w:sz w:val="22"/>
          <w:szCs w:val="22"/>
        </w:rPr>
        <w:t>учебно­ творческой деятельности;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pacing w:val="-2"/>
          <w:sz w:val="22"/>
          <w:szCs w:val="22"/>
        </w:rPr>
      </w:pPr>
      <w:r w:rsidRPr="00E72B10">
        <w:rPr>
          <w:rFonts w:ascii="Arial" w:hAnsi="Arial" w:cs="Arial"/>
          <w:spacing w:val="2"/>
          <w:sz w:val="22"/>
          <w:szCs w:val="22"/>
        </w:rPr>
        <w:t xml:space="preserve">создавать средствами живописи, графики, скульптуры, </w:t>
      </w:r>
      <w:r w:rsidRPr="00E72B10">
        <w:rPr>
          <w:rFonts w:ascii="Arial" w:hAnsi="Arial" w:cs="Arial"/>
          <w:sz w:val="22"/>
          <w:szCs w:val="22"/>
        </w:rPr>
        <w:t>декоративно­ прикладного искусства образ человека: переда</w:t>
      </w:r>
      <w:r w:rsidRPr="00E72B10">
        <w:rPr>
          <w:rFonts w:ascii="Arial" w:hAnsi="Arial" w:cs="Arial"/>
          <w:spacing w:val="-2"/>
          <w:sz w:val="22"/>
          <w:szCs w:val="22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-4"/>
          <w:sz w:val="22"/>
          <w:szCs w:val="22"/>
        </w:rPr>
        <w:t>наблюдать, сравнивать, сопоставлять и анализировать про</w:t>
      </w:r>
      <w:r w:rsidRPr="00E72B10">
        <w:rPr>
          <w:rFonts w:ascii="Arial" w:hAnsi="Arial" w:cs="Arial"/>
          <w:spacing w:val="2"/>
          <w:sz w:val="22"/>
          <w:szCs w:val="22"/>
        </w:rPr>
        <w:t>странственную форму предмета; изображать предметы раз</w:t>
      </w:r>
      <w:r w:rsidRPr="00E72B10">
        <w:rPr>
          <w:rFonts w:ascii="Arial" w:hAnsi="Arial" w:cs="Arial"/>
          <w:sz w:val="22"/>
          <w:szCs w:val="22"/>
        </w:rPr>
        <w:t xml:space="preserve">личной формы; использовать простые формы для создания </w:t>
      </w:r>
      <w:r w:rsidRPr="00E72B10">
        <w:rPr>
          <w:rFonts w:ascii="Arial" w:hAnsi="Arial" w:cs="Arial"/>
          <w:spacing w:val="2"/>
          <w:sz w:val="22"/>
          <w:szCs w:val="22"/>
        </w:rPr>
        <w:t xml:space="preserve">выразительных образов в живописи, скульптуре, графике, </w:t>
      </w:r>
      <w:r w:rsidRPr="00E72B10">
        <w:rPr>
          <w:rFonts w:ascii="Arial" w:hAnsi="Arial" w:cs="Arial"/>
          <w:sz w:val="22"/>
          <w:szCs w:val="22"/>
        </w:rPr>
        <w:t>художественном конструировании;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pacing w:val="-4"/>
          <w:sz w:val="22"/>
          <w:szCs w:val="22"/>
        </w:rPr>
        <w:t>использовать декоративные элементы, геометрические, рас</w:t>
      </w:r>
      <w:r w:rsidRPr="00E72B10">
        <w:rPr>
          <w:rFonts w:ascii="Arial" w:hAnsi="Arial" w:cs="Arial"/>
          <w:sz w:val="22"/>
          <w:szCs w:val="22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 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1222C" w:rsidRPr="00E72B10" w:rsidRDefault="0001222C" w:rsidP="0001222C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пользоваться средствами выразительности языка жи</w:t>
      </w:r>
      <w:r w:rsidRPr="00E72B10">
        <w:rPr>
          <w:rFonts w:ascii="Arial" w:hAnsi="Arial" w:cs="Arial"/>
          <w:i/>
          <w:spacing w:val="-2"/>
          <w:sz w:val="22"/>
          <w:szCs w:val="22"/>
        </w:rPr>
        <w:t>вописи, графики, скульптуры, декоративно­ прикладного</w:t>
      </w:r>
      <w:r w:rsidRPr="00E72B10">
        <w:rPr>
          <w:rFonts w:ascii="Arial" w:hAnsi="Arial" w:cs="Arial"/>
          <w:i/>
          <w:sz w:val="22"/>
          <w:szCs w:val="22"/>
        </w:rPr>
        <w:t xml:space="preserve">искусства, художественного конструирования в собственной </w:t>
      </w:r>
      <w:r w:rsidRPr="00E72B10">
        <w:rPr>
          <w:rFonts w:ascii="Arial" w:hAnsi="Arial" w:cs="Arial"/>
          <w:i/>
          <w:spacing w:val="-2"/>
          <w:sz w:val="22"/>
          <w:szCs w:val="22"/>
        </w:rPr>
        <w:t>художественно­ творческой деятельности; передавать раз</w:t>
      </w:r>
      <w:r w:rsidRPr="00E72B10">
        <w:rPr>
          <w:rFonts w:ascii="Arial" w:hAnsi="Arial" w:cs="Arial"/>
          <w:i/>
          <w:sz w:val="22"/>
          <w:szCs w:val="22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01222C" w:rsidRPr="00E72B10" w:rsidRDefault="0001222C" w:rsidP="0001222C">
      <w:pPr>
        <w:pStyle w:val="4"/>
        <w:spacing w:before="0" w:after="0" w:line="240" w:lineRule="auto"/>
        <w:ind w:left="454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lastRenderedPageBreak/>
        <w:t>Значимые темы искусства.</w:t>
      </w: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br/>
        <w:t>О чём говорит искусство?</w:t>
      </w:r>
    </w:p>
    <w:p w:rsidR="0001222C" w:rsidRPr="00E72B10" w:rsidRDefault="0001222C" w:rsidP="0001222C">
      <w:pPr>
        <w:pStyle w:val="af2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E72B10">
        <w:rPr>
          <w:rFonts w:ascii="Arial" w:hAnsi="Arial" w:cs="Arial"/>
          <w:b/>
          <w:color w:val="auto"/>
          <w:sz w:val="22"/>
          <w:szCs w:val="22"/>
        </w:rPr>
        <w:t>Выпускник научится: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>осознавать значимые темы искусства и отражать их в собственной художественно­творческой деятельности;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sz w:val="22"/>
          <w:szCs w:val="22"/>
        </w:rPr>
      </w:pPr>
      <w:r w:rsidRPr="00E72B10">
        <w:rPr>
          <w:rFonts w:ascii="Arial" w:hAnsi="Arial" w:cs="Arial"/>
          <w:sz w:val="22"/>
          <w:szCs w:val="22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E72B10">
        <w:rPr>
          <w:rFonts w:ascii="Arial" w:hAnsi="Arial" w:cs="Arial"/>
          <w:sz w:val="22"/>
          <w:szCs w:val="22"/>
        </w:rPr>
        <w:t> </w:t>
      </w:r>
      <w:r w:rsidRPr="00E72B10">
        <w:rPr>
          <w:rFonts w:ascii="Arial" w:hAnsi="Arial" w:cs="Arial"/>
          <w:sz w:val="22"/>
          <w:szCs w:val="22"/>
        </w:rPr>
        <w:t>т.</w:t>
      </w:r>
      <w:r w:rsidRPr="00E72B10">
        <w:rPr>
          <w:rFonts w:ascii="Arial" w:hAnsi="Arial" w:cs="Arial"/>
          <w:sz w:val="22"/>
          <w:szCs w:val="22"/>
        </w:rPr>
        <w:t> </w:t>
      </w:r>
      <w:r w:rsidRPr="00E72B10">
        <w:rPr>
          <w:rFonts w:ascii="Arial" w:hAnsi="Arial" w:cs="Arial"/>
          <w:sz w:val="22"/>
          <w:szCs w:val="22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01222C" w:rsidRPr="00E72B10" w:rsidRDefault="0001222C" w:rsidP="0001222C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72B10">
        <w:rPr>
          <w:rFonts w:ascii="Arial" w:hAnsi="Arial" w:cs="Arial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pacing w:val="-2"/>
          <w:sz w:val="22"/>
          <w:szCs w:val="22"/>
        </w:rPr>
        <w:t>видеть, чувствовать и изображать красоту и раз</w:t>
      </w:r>
      <w:r w:rsidRPr="00E72B10">
        <w:rPr>
          <w:rFonts w:ascii="Arial" w:hAnsi="Arial" w:cs="Arial"/>
          <w:i/>
          <w:sz w:val="22"/>
          <w:szCs w:val="22"/>
        </w:rPr>
        <w:t>нообразие природы, человека, зданий, предметов;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pacing w:val="2"/>
          <w:sz w:val="22"/>
          <w:szCs w:val="22"/>
        </w:rPr>
      </w:pPr>
      <w:r w:rsidRPr="00E72B10">
        <w:rPr>
          <w:rFonts w:ascii="Arial" w:hAnsi="Arial" w:cs="Arial"/>
          <w:i/>
          <w:spacing w:val="4"/>
          <w:sz w:val="22"/>
          <w:szCs w:val="22"/>
        </w:rPr>
        <w:t xml:space="preserve">понимать и передавать в художественной работе </w:t>
      </w:r>
      <w:r w:rsidRPr="00E72B10">
        <w:rPr>
          <w:rFonts w:ascii="Arial" w:hAnsi="Arial" w:cs="Arial"/>
          <w:i/>
          <w:spacing w:val="2"/>
          <w:sz w:val="22"/>
          <w:szCs w:val="22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pacing w:val="2"/>
          <w:sz w:val="22"/>
          <w:szCs w:val="22"/>
        </w:rPr>
        <w:t>изображать пейзажи, натюрморты, портреты, вы</w:t>
      </w:r>
      <w:r w:rsidRPr="00E72B10">
        <w:rPr>
          <w:rFonts w:ascii="Arial" w:hAnsi="Arial" w:cs="Arial"/>
          <w:i/>
          <w:sz w:val="22"/>
          <w:szCs w:val="22"/>
        </w:rPr>
        <w:t>ражая своё отношение к ним;</w:t>
      </w:r>
    </w:p>
    <w:p w:rsidR="0001222C" w:rsidRPr="00E72B10" w:rsidRDefault="0001222C" w:rsidP="0001222C">
      <w:pPr>
        <w:pStyle w:val="21"/>
        <w:spacing w:line="240" w:lineRule="auto"/>
        <w:rPr>
          <w:rFonts w:ascii="Arial" w:hAnsi="Arial" w:cs="Arial"/>
          <w:i/>
          <w:sz w:val="22"/>
          <w:szCs w:val="22"/>
        </w:rPr>
      </w:pPr>
      <w:r w:rsidRPr="00E72B10">
        <w:rPr>
          <w:rFonts w:ascii="Arial" w:hAnsi="Arial" w:cs="Arial"/>
          <w:i/>
          <w:sz w:val="22"/>
          <w:szCs w:val="22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1222C" w:rsidRPr="00E72B10" w:rsidRDefault="0001222C" w:rsidP="008D6F02">
      <w:pPr>
        <w:jc w:val="both"/>
        <w:rPr>
          <w:rFonts w:ascii="Arial" w:hAnsi="Arial" w:cs="Arial"/>
          <w:sz w:val="22"/>
          <w:szCs w:val="22"/>
        </w:rPr>
      </w:pPr>
    </w:p>
    <w:p w:rsidR="008D6F02" w:rsidRPr="00E72B10" w:rsidRDefault="008A41A0" w:rsidP="008D6F0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E72B10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II</w:t>
      </w:r>
      <w:r w:rsidRPr="00E72B10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.</w:t>
      </w:r>
      <w:r w:rsidR="008D6F02" w:rsidRPr="00E72B10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Содержан</w:t>
      </w:r>
      <w:r w:rsidRPr="00E72B10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ие учебного предмета, курса.</w:t>
      </w:r>
    </w:p>
    <w:p w:rsidR="008D6F02" w:rsidRPr="00E72B10" w:rsidRDefault="008D6F02" w:rsidP="009542F8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E72B10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по учебному предмету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iCs/>
          <w:color w:val="auto"/>
          <w:sz w:val="22"/>
          <w:szCs w:val="22"/>
        </w:rPr>
        <w:t>Виды художественной деятельности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Восприятие произведений искусства. </w:t>
      </w:r>
      <w:r w:rsidRPr="00E72B10">
        <w:rPr>
          <w:rFonts w:ascii="Arial" w:hAnsi="Arial" w:cs="Arial"/>
          <w:color w:val="auto"/>
          <w:sz w:val="22"/>
          <w:szCs w:val="22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ству. Фотография и произведение изобразительного искус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о богатстве и разнообразии художественной культуры (на примере культуры народов России). Выдающиеся предста</w:t>
      </w:r>
      <w:r w:rsidRPr="00E72B10">
        <w:rPr>
          <w:rFonts w:ascii="Arial" w:hAnsi="Arial" w:cs="Arial"/>
          <w:color w:val="auto"/>
          <w:sz w:val="22"/>
          <w:szCs w:val="22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циональная оценка шедевров национального, российского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Рисунок. </w:t>
      </w:r>
      <w:r w:rsidRPr="00E72B10">
        <w:rPr>
          <w:rFonts w:ascii="Arial" w:hAnsi="Arial" w:cs="Arial"/>
          <w:color w:val="auto"/>
          <w:sz w:val="22"/>
          <w:szCs w:val="22"/>
        </w:rPr>
        <w:t>Материалы для рисунка: карандаш, ручка, фломастер, уголь, пастель, мелки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E72B10">
        <w:rPr>
          <w:rFonts w:ascii="Arial" w:hAnsi="Arial" w:cs="Arial"/>
          <w:color w:val="auto"/>
          <w:sz w:val="22"/>
          <w:szCs w:val="22"/>
        </w:rPr>
        <w:t>общие и характерные черты.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Живопись.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Живописные материалы. Красота и разнообразие природы, человека, зданий, предметов, выраженные </w:t>
      </w:r>
      <w:r w:rsidRPr="00E72B10">
        <w:rPr>
          <w:rFonts w:ascii="Arial" w:hAnsi="Arial" w:cs="Arial"/>
          <w:color w:val="auto"/>
          <w:sz w:val="22"/>
          <w:szCs w:val="22"/>
        </w:rPr>
        <w:t>средствами живописи. Цвет основа языка живописи.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E72B10">
        <w:rPr>
          <w:rFonts w:ascii="Arial" w:hAnsi="Arial" w:cs="Arial"/>
          <w:color w:val="auto"/>
          <w:sz w:val="22"/>
          <w:szCs w:val="22"/>
        </w:rPr>
        <w:t>задачами. Образы природы и человека в живописи.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Скульптура.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Материалы скульптуры и их роль в создании выразительного образа. Элементарные приёмы работы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с пластическими скульптурными материалами для создания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выразительного образа (пластилин, глина — раскатывание, </w:t>
      </w:r>
      <w:r w:rsidRPr="00E72B10">
        <w:rPr>
          <w:rFonts w:ascii="Arial" w:hAnsi="Arial" w:cs="Arial"/>
          <w:color w:val="auto"/>
          <w:sz w:val="22"/>
          <w:szCs w:val="22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Художественное конструирование и дизайн. </w:t>
      </w:r>
      <w:r w:rsidRPr="00E72B10">
        <w:rPr>
          <w:rFonts w:ascii="Arial" w:hAnsi="Arial" w:cs="Arial"/>
          <w:color w:val="auto"/>
          <w:sz w:val="22"/>
          <w:szCs w:val="22"/>
        </w:rPr>
        <w:t>Разнообразие материалов для художественного конструирования и моделирования (пластилин, бумага, картон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др.). Элементарные приёмы работы с различными материалами для создания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выразительного образа (пластилин — раскатывание, набор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объёма, вытягивание формы; бумага и картон — сгибание,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вырезание). Представление о возможностях использования </w:t>
      </w:r>
      <w:r w:rsidRPr="00E72B10">
        <w:rPr>
          <w:rFonts w:ascii="Arial" w:hAnsi="Arial" w:cs="Arial"/>
          <w:color w:val="auto"/>
          <w:sz w:val="22"/>
          <w:szCs w:val="22"/>
        </w:rPr>
        <w:t>навыков художественного конструирования и моделирования в жизни человека.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-4"/>
          <w:sz w:val="22"/>
          <w:szCs w:val="22"/>
        </w:rPr>
        <w:t xml:space="preserve">Декоративно­ прикладное искусство. </w:t>
      </w:r>
      <w:r w:rsidRPr="00E72B10">
        <w:rPr>
          <w:rFonts w:ascii="Arial" w:hAnsi="Arial" w:cs="Arial"/>
          <w:color w:val="auto"/>
          <w:spacing w:val="-4"/>
          <w:sz w:val="22"/>
          <w:szCs w:val="22"/>
        </w:rPr>
        <w:t xml:space="preserve">Истоки декоративно­ </w:t>
      </w:r>
      <w:r w:rsidRPr="00E72B10">
        <w:rPr>
          <w:rFonts w:ascii="Arial" w:hAnsi="Arial" w:cs="Arial"/>
          <w:color w:val="auto"/>
          <w:sz w:val="22"/>
          <w:szCs w:val="22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 жилища, предметов быта, орудий труда, костюма; музыка, </w:t>
      </w:r>
      <w:r w:rsidRPr="00E72B10">
        <w:rPr>
          <w:rFonts w:ascii="Arial" w:hAnsi="Arial" w:cs="Arial"/>
          <w:color w:val="auto"/>
          <w:sz w:val="22"/>
          <w:szCs w:val="22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 и женской красоте, отражённые в изобразительном искус</w:t>
      </w:r>
      <w:r w:rsidRPr="00E72B10">
        <w:rPr>
          <w:rFonts w:ascii="Arial" w:hAnsi="Arial" w:cs="Arial"/>
          <w:color w:val="auto"/>
          <w:sz w:val="22"/>
          <w:szCs w:val="22"/>
        </w:rPr>
        <w:t>стве, сказках, песнях. Сказочные образы в народной культуре и декоративно­ прикладном искусстве. Разнообразие форм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E72B10">
        <w:rPr>
          <w:rFonts w:ascii="Arial" w:hAnsi="Arial" w:cs="Arial"/>
          <w:color w:val="auto"/>
          <w:sz w:val="22"/>
          <w:szCs w:val="22"/>
        </w:rPr>
        <w:t>деревьев, морозные узоры на стекле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д.). Ознакомление с произведениями народных художественных промыслов в России (с учётом местных условий).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iCs/>
          <w:color w:val="auto"/>
          <w:sz w:val="22"/>
          <w:szCs w:val="22"/>
        </w:rPr>
        <w:lastRenderedPageBreak/>
        <w:t>Азбука искусства. Как говорит искусство?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-2"/>
          <w:sz w:val="22"/>
          <w:szCs w:val="22"/>
        </w:rPr>
        <w:t xml:space="preserve">Композиция. 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Элементарные приёмы композиции на плос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кости и в пространстве. Понятия: горизонталь, вертикаль </w:t>
      </w:r>
      <w:r w:rsidRPr="00E72B10">
        <w:rPr>
          <w:rFonts w:ascii="Arial" w:hAnsi="Arial" w:cs="Arial"/>
          <w:color w:val="auto"/>
          <w:sz w:val="22"/>
          <w:szCs w:val="22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Цвет.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Основные и составные цвета. Тёплые и холодные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E72B10">
        <w:rPr>
          <w:rFonts w:ascii="Arial" w:hAnsi="Arial" w:cs="Arial"/>
          <w:color w:val="auto"/>
          <w:sz w:val="22"/>
          <w:szCs w:val="22"/>
        </w:rPr>
        <w:t>новами цветоведения. Передача с помощью цвета характера персонажа, его эмоционального состояния.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Линия.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Многообразие линий (тонкие, толстые, прямые, </w:t>
      </w:r>
      <w:r w:rsidRPr="00E72B10">
        <w:rPr>
          <w:rFonts w:ascii="Arial" w:hAnsi="Arial" w:cs="Arial"/>
          <w:color w:val="auto"/>
          <w:sz w:val="22"/>
          <w:szCs w:val="22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Форма.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Трансформация форм. Влияние формы предмета на пред</w:t>
      </w:r>
      <w:r w:rsidRPr="00E72B10">
        <w:rPr>
          <w:rFonts w:ascii="Arial" w:hAnsi="Arial" w:cs="Arial"/>
          <w:color w:val="auto"/>
          <w:sz w:val="22"/>
          <w:szCs w:val="22"/>
        </w:rPr>
        <w:t>ставление о его характере. Силуэт.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Объём.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Объём в пространстве и объём на плоскости. </w:t>
      </w:r>
      <w:r w:rsidRPr="00E72B10">
        <w:rPr>
          <w:rFonts w:ascii="Arial" w:hAnsi="Arial" w:cs="Arial"/>
          <w:color w:val="auto"/>
          <w:sz w:val="22"/>
          <w:szCs w:val="22"/>
        </w:rPr>
        <w:t>Способы передачи объёма. Выразительность объёмных композиций.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Ритм.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Виды ритма (спокойный, замедленный, порыви</w:t>
      </w:r>
      <w:r w:rsidRPr="00E72B10">
        <w:rPr>
          <w:rFonts w:ascii="Arial" w:hAnsi="Arial" w:cs="Arial"/>
          <w:color w:val="auto"/>
          <w:sz w:val="22"/>
          <w:szCs w:val="22"/>
        </w:rPr>
        <w:t>стый, беспокойный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 прикладном искусстве.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iCs/>
          <w:color w:val="auto"/>
          <w:spacing w:val="-2"/>
          <w:sz w:val="22"/>
          <w:szCs w:val="22"/>
        </w:rPr>
      </w:pPr>
      <w:r w:rsidRPr="00E72B10">
        <w:rPr>
          <w:rFonts w:ascii="Arial" w:hAnsi="Arial" w:cs="Arial"/>
          <w:b/>
          <w:bCs/>
          <w:iCs/>
          <w:color w:val="auto"/>
          <w:spacing w:val="-2"/>
          <w:sz w:val="22"/>
          <w:szCs w:val="22"/>
        </w:rPr>
        <w:t>Значимые темы искусства. О чём говорит искусство?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Земля — наш общий дом.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E72B10">
        <w:rPr>
          <w:rFonts w:ascii="Arial" w:hAnsi="Arial" w:cs="Arial"/>
          <w:color w:val="auto"/>
          <w:sz w:val="22"/>
          <w:szCs w:val="22"/>
        </w:rPr>
        <w:t>гнёзда, норы, ульи, панцирь черепахи, домик улитки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т.д.</w:t>
      </w:r>
    </w:p>
    <w:p w:rsidR="008D6F02" w:rsidRPr="00E72B10" w:rsidRDefault="008D6F02" w:rsidP="008D6F02">
      <w:pPr>
        <w:pStyle w:val="af2"/>
        <w:spacing w:line="240" w:lineRule="auto"/>
        <w:ind w:firstLine="454"/>
        <w:jc w:val="left"/>
        <w:rPr>
          <w:rFonts w:ascii="Arial" w:hAnsi="Arial" w:cs="Arial"/>
          <w:color w:val="auto"/>
          <w:spacing w:val="-2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Восприятие и эмоциональная оценка шедевров русского 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 xml:space="preserve">и зарубежного искусства, изображающих природу. Общность </w:t>
      </w:r>
      <w:r w:rsidRPr="00E72B10">
        <w:rPr>
          <w:rFonts w:ascii="Arial" w:hAnsi="Arial" w:cs="Arial"/>
          <w:color w:val="auto"/>
          <w:spacing w:val="-3"/>
          <w:sz w:val="22"/>
          <w:szCs w:val="22"/>
        </w:rPr>
        <w:t>тематики, передаваемых чувств, отношения к природе в произ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ведениях авторов — представителей разных культур, народов, стран (например, А.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К.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Саврасов, И.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И.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Левитан, И.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И.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Шишкин, Н.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К.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Рерих, К.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Моне, П.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Сезанн, В.</w:t>
      </w:r>
      <w:r w:rsidRPr="00E72B10">
        <w:rPr>
          <w:rFonts w:ascii="Arial" w:eastAsia="MS Mincho" w:hAnsi="Arial" w:cs="Arial"/>
          <w:color w:val="auto"/>
          <w:spacing w:val="-2"/>
          <w:sz w:val="22"/>
          <w:szCs w:val="22"/>
        </w:rPr>
        <w:t> 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Ван Гог и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>др.).</w:t>
      </w:r>
    </w:p>
    <w:p w:rsidR="008D6F02" w:rsidRPr="00E72B10" w:rsidRDefault="008D6F02" w:rsidP="008D6F02">
      <w:pPr>
        <w:pStyle w:val="af2"/>
        <w:spacing w:line="240" w:lineRule="auto"/>
        <w:ind w:firstLine="454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Знакомство с несколькими наиболее яркими культурами 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 xml:space="preserve">мира, представляющими разные народы и эпохи (например, </w:t>
      </w:r>
      <w:r w:rsidRPr="00E72B10">
        <w:rPr>
          <w:rFonts w:ascii="Arial" w:hAnsi="Arial" w:cs="Arial"/>
          <w:color w:val="auto"/>
          <w:spacing w:val="-4"/>
          <w:sz w:val="22"/>
          <w:szCs w:val="22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E72B10">
        <w:rPr>
          <w:rFonts w:ascii="Arial" w:hAnsi="Arial" w:cs="Arial"/>
          <w:color w:val="auto"/>
          <w:sz w:val="22"/>
          <w:szCs w:val="22"/>
        </w:rPr>
        <w:t>Образы архитектуры и декоративно­ прикладного искусства.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Родина моя — Россия. </w:t>
      </w:r>
      <w:r w:rsidRPr="00E72B10">
        <w:rPr>
          <w:rFonts w:ascii="Arial" w:hAnsi="Arial" w:cs="Arial"/>
          <w:color w:val="auto"/>
          <w:sz w:val="22"/>
          <w:szCs w:val="22"/>
        </w:rPr>
        <w:t>Роль природных условий в ха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рактере традиционной культуры народов России. Пейзажи </w:t>
      </w:r>
      <w:r w:rsidRPr="00E72B10">
        <w:rPr>
          <w:rFonts w:ascii="Arial" w:hAnsi="Arial" w:cs="Arial"/>
          <w:color w:val="auto"/>
          <w:sz w:val="22"/>
          <w:szCs w:val="22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pacing w:val="2"/>
          <w:sz w:val="22"/>
          <w:szCs w:val="22"/>
        </w:rPr>
        <w:t xml:space="preserve">Человек и человеческие взаимоотношения.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Образ че</w:t>
      </w:r>
      <w:r w:rsidRPr="00E72B10">
        <w:rPr>
          <w:rFonts w:ascii="Arial" w:hAnsi="Arial" w:cs="Arial"/>
          <w:color w:val="auto"/>
          <w:sz w:val="22"/>
          <w:szCs w:val="22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т.</w:t>
      </w:r>
      <w:r w:rsidRPr="00E72B10">
        <w:rPr>
          <w:rFonts w:ascii="Arial" w:hAnsi="Arial" w:cs="Arial"/>
          <w:color w:val="auto"/>
          <w:sz w:val="22"/>
          <w:szCs w:val="22"/>
        </w:rPr>
        <w:t> </w:t>
      </w:r>
      <w:r w:rsidRPr="00E72B10">
        <w:rPr>
          <w:rFonts w:ascii="Arial" w:hAnsi="Arial" w:cs="Arial"/>
          <w:color w:val="auto"/>
          <w:sz w:val="22"/>
          <w:szCs w:val="22"/>
        </w:rPr>
        <w:t>д. Образы персонажей, вызывающие гнев, раздражение, презрение.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color w:val="auto"/>
          <w:sz w:val="22"/>
          <w:szCs w:val="22"/>
        </w:rPr>
        <w:t xml:space="preserve">Искусство дарит людям красоту. </w:t>
      </w:r>
      <w:r w:rsidRPr="00E72B10">
        <w:rPr>
          <w:rFonts w:ascii="Arial" w:hAnsi="Arial" w:cs="Arial"/>
          <w:color w:val="auto"/>
          <w:sz w:val="22"/>
          <w:szCs w:val="22"/>
        </w:rPr>
        <w:t>Искусство вокруг нас сегодня. Использование различных художественных матери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алов и средств для создания проектов красивых, удобных </w:t>
      </w:r>
      <w:r w:rsidRPr="00E72B10">
        <w:rPr>
          <w:rFonts w:ascii="Arial" w:hAnsi="Arial" w:cs="Arial"/>
          <w:color w:val="auto"/>
          <w:sz w:val="22"/>
          <w:szCs w:val="22"/>
        </w:rPr>
        <w:t>и выразительных предметов быта, видов транспорта. Пред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ставление о роли изобразительных (пластических) искусств </w:t>
      </w:r>
      <w:r w:rsidRPr="00E72B10">
        <w:rPr>
          <w:rFonts w:ascii="Arial" w:hAnsi="Arial" w:cs="Arial"/>
          <w:color w:val="auto"/>
          <w:sz w:val="22"/>
          <w:szCs w:val="22"/>
        </w:rPr>
        <w:t>в повседневной жизни человека, в организации его матери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ального окружения. Отражение в пластических искусствах 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природных, географических условий, традиций, религиозных 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>верований разных народов (на примере изобразительного</w:t>
      </w:r>
      <w:r w:rsidRPr="00E72B10">
        <w:rPr>
          <w:rFonts w:ascii="Arial" w:hAnsi="Arial" w:cs="Arial"/>
          <w:color w:val="auto"/>
          <w:spacing w:val="-2"/>
          <w:sz w:val="22"/>
          <w:szCs w:val="22"/>
        </w:rPr>
        <w:t xml:space="preserve"> и декоративно­ прикладного искусства народов России). Жанр </w:t>
      </w:r>
      <w:r w:rsidRPr="00E72B10">
        <w:rPr>
          <w:rFonts w:ascii="Arial" w:hAnsi="Arial" w:cs="Arial"/>
          <w:color w:val="auto"/>
          <w:sz w:val="22"/>
          <w:szCs w:val="22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E72B10">
        <w:rPr>
          <w:rFonts w:ascii="Arial" w:hAnsi="Arial" w:cs="Arial"/>
          <w:b/>
          <w:bCs/>
          <w:iCs/>
          <w:color w:val="auto"/>
          <w:sz w:val="22"/>
          <w:szCs w:val="22"/>
        </w:rPr>
        <w:t>Опыт художественно­ творческой деятельности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z w:val="22"/>
          <w:szCs w:val="22"/>
        </w:rPr>
        <w:t>Участие в различных видах изобразительной, декоративно­ прикладной и художественно­ конструкторской деятельности.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>Освоение основ рисунка, живописи, скульптуры, деко</w:t>
      </w:r>
      <w:r w:rsidRPr="00E72B10">
        <w:rPr>
          <w:rFonts w:ascii="Arial" w:hAnsi="Arial" w:cs="Arial"/>
          <w:color w:val="auto"/>
          <w:sz w:val="22"/>
          <w:szCs w:val="22"/>
        </w:rPr>
        <w:t>ративно­ прикладного искусства. Изображение с натуры, по памяти и воображению (натюрморт, пейзаж, человек, животные, растения).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>Овладение основами художественной грамоты: компози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цией, формой, ритмом, линией, цветом, объёмом, фактурой. 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z w:val="22"/>
          <w:szCs w:val="22"/>
        </w:rPr>
        <w:lastRenderedPageBreak/>
        <w:t>Создание моделей предметов бытового окружения человека. Овладение элементарными навыками лепки и бумагопластики.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>Выбор и применение выразительных средств для реали</w:t>
      </w:r>
      <w:r w:rsidRPr="00E72B10">
        <w:rPr>
          <w:rFonts w:ascii="Arial" w:hAnsi="Arial" w:cs="Arial"/>
          <w:color w:val="auto"/>
          <w:sz w:val="22"/>
          <w:szCs w:val="22"/>
        </w:rPr>
        <w:t>зации собственного замысла в рисунке, живописи, аппликации, скульптуре, художественном конструировании.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z w:val="22"/>
          <w:szCs w:val="22"/>
        </w:rPr>
        <w:t xml:space="preserve">Передача настроения в творческой работе с помощью цвета,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тона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, композиции, пространства, линии, штриха, пятна, объёма,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фактуры материала</w:t>
      </w:r>
      <w:r w:rsidRPr="00E72B10">
        <w:rPr>
          <w:rFonts w:ascii="Arial" w:hAnsi="Arial" w:cs="Arial"/>
          <w:color w:val="auto"/>
          <w:sz w:val="22"/>
          <w:szCs w:val="22"/>
        </w:rPr>
        <w:t>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2"/>
          <w:sz w:val="22"/>
          <w:szCs w:val="22"/>
        </w:rPr>
        <w:t>Использование в индивидуальной и коллективной дея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тельности различных художественных техник и материалов: </w:t>
      </w:r>
      <w:r w:rsidRPr="00E72B10">
        <w:rPr>
          <w:rFonts w:ascii="Arial" w:hAnsi="Arial" w:cs="Arial"/>
          <w:iCs/>
          <w:color w:val="auto"/>
          <w:spacing w:val="2"/>
          <w:sz w:val="22"/>
          <w:szCs w:val="22"/>
        </w:rPr>
        <w:t>коллажа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r w:rsidRPr="00E72B10">
        <w:rPr>
          <w:rFonts w:ascii="Arial" w:hAnsi="Arial" w:cs="Arial"/>
          <w:iCs/>
          <w:color w:val="auto"/>
          <w:spacing w:val="2"/>
          <w:sz w:val="22"/>
          <w:szCs w:val="22"/>
        </w:rPr>
        <w:t>граттажа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E72B10">
        <w:rPr>
          <w:rFonts w:ascii="Arial" w:hAnsi="Arial" w:cs="Arial"/>
          <w:iCs/>
          <w:color w:val="auto"/>
          <w:spacing w:val="2"/>
          <w:sz w:val="22"/>
          <w:szCs w:val="22"/>
        </w:rPr>
        <w:t>пастели</w:t>
      </w:r>
      <w:r w:rsidRPr="00E72B10">
        <w:rPr>
          <w:rFonts w:ascii="Arial" w:hAnsi="Arial" w:cs="Arial"/>
          <w:color w:val="auto"/>
          <w:spacing w:val="2"/>
          <w:sz w:val="22"/>
          <w:szCs w:val="22"/>
        </w:rPr>
        <w:t xml:space="preserve">, </w:t>
      </w:r>
      <w:r w:rsidRPr="00E72B10">
        <w:rPr>
          <w:rFonts w:ascii="Arial" w:hAnsi="Arial" w:cs="Arial"/>
          <w:iCs/>
          <w:color w:val="auto"/>
          <w:spacing w:val="2"/>
          <w:sz w:val="22"/>
          <w:szCs w:val="22"/>
        </w:rPr>
        <w:t>восковых</w:t>
      </w:r>
      <w:r w:rsidRPr="00E72B10">
        <w:rPr>
          <w:rFonts w:ascii="Arial" w:hAnsi="Arial" w:cs="Arial"/>
          <w:iCs/>
          <w:color w:val="auto"/>
          <w:sz w:val="22"/>
          <w:szCs w:val="22"/>
        </w:rPr>
        <w:t xml:space="preserve"> мелков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туши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, карандаша, фломастеров,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пластилина</w:t>
      </w:r>
      <w:r w:rsidRPr="00E72B10">
        <w:rPr>
          <w:rFonts w:ascii="Arial" w:hAnsi="Arial" w:cs="Arial"/>
          <w:color w:val="auto"/>
          <w:sz w:val="22"/>
          <w:szCs w:val="22"/>
        </w:rPr>
        <w:t xml:space="preserve">, </w:t>
      </w:r>
      <w:r w:rsidRPr="00E72B10">
        <w:rPr>
          <w:rFonts w:ascii="Arial" w:hAnsi="Arial" w:cs="Arial"/>
          <w:iCs/>
          <w:color w:val="auto"/>
          <w:sz w:val="22"/>
          <w:szCs w:val="22"/>
        </w:rPr>
        <w:t>глины</w:t>
      </w:r>
      <w:r w:rsidRPr="00E72B10">
        <w:rPr>
          <w:rFonts w:ascii="Arial" w:hAnsi="Arial" w:cs="Arial"/>
          <w:color w:val="auto"/>
          <w:sz w:val="22"/>
          <w:szCs w:val="22"/>
        </w:rPr>
        <w:t>, подручных и природных материалов.</w:t>
      </w:r>
    </w:p>
    <w:p w:rsidR="008D6F02" w:rsidRPr="00E72B10" w:rsidRDefault="008D6F02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  <w:r w:rsidRPr="00E72B10">
        <w:rPr>
          <w:rFonts w:ascii="Arial" w:hAnsi="Arial" w:cs="Arial"/>
          <w:color w:val="auto"/>
          <w:spacing w:val="-2"/>
          <w:sz w:val="22"/>
          <w:szCs w:val="22"/>
        </w:rPr>
        <w:t xml:space="preserve">Участие в обсуждении содержания и выразительных средств </w:t>
      </w:r>
      <w:r w:rsidRPr="00E72B10">
        <w:rPr>
          <w:rFonts w:ascii="Arial" w:hAnsi="Arial" w:cs="Arial"/>
          <w:color w:val="auto"/>
          <w:sz w:val="22"/>
          <w:szCs w:val="22"/>
        </w:rPr>
        <w:t>произведений изобразительного искусства, выражение своего отношения к произведению.</w:t>
      </w:r>
    </w:p>
    <w:p w:rsidR="00F86644" w:rsidRPr="00E72B10" w:rsidRDefault="00F86644" w:rsidP="008D6F02">
      <w:pPr>
        <w:pStyle w:val="af2"/>
        <w:spacing w:line="240" w:lineRule="auto"/>
        <w:ind w:firstLine="454"/>
        <w:rPr>
          <w:rFonts w:ascii="Arial" w:hAnsi="Arial" w:cs="Arial"/>
          <w:color w:val="auto"/>
          <w:sz w:val="22"/>
          <w:szCs w:val="22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965678">
      <w:pPr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567ED2" w:rsidRPr="00E72B10" w:rsidRDefault="00567ED2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F86644" w:rsidRPr="00E72B10" w:rsidRDefault="00F86644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E72B10">
        <w:rPr>
          <w:rFonts w:ascii="Arial" w:eastAsia="Times New Roman" w:hAnsi="Arial" w:cs="Arial"/>
          <w:b/>
          <w:sz w:val="22"/>
          <w:szCs w:val="22"/>
          <w:lang w:val="en-US" w:eastAsia="ru-RU"/>
        </w:rPr>
        <w:t>III</w:t>
      </w:r>
      <w:r w:rsidRPr="00E72B10">
        <w:rPr>
          <w:rFonts w:ascii="Arial" w:eastAsia="Times New Roman" w:hAnsi="Arial" w:cs="Arial"/>
          <w:b/>
          <w:sz w:val="22"/>
          <w:szCs w:val="22"/>
          <w:lang w:eastAsia="ru-RU"/>
        </w:rPr>
        <w:t>.Тематическое планирование с указанием количества часов, отводимых на освоение каждой темы</w:t>
      </w:r>
    </w:p>
    <w:p w:rsidR="00F86644" w:rsidRPr="00E72B10" w:rsidRDefault="00F86644" w:rsidP="00F86644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E72B10">
        <w:rPr>
          <w:rFonts w:ascii="Arial" w:eastAsia="Times New Roman" w:hAnsi="Arial" w:cs="Arial"/>
          <w:b/>
          <w:sz w:val="22"/>
          <w:szCs w:val="22"/>
          <w:lang w:eastAsia="ru-RU"/>
        </w:rPr>
        <w:t>3 класс  (34 часа)</w:t>
      </w:r>
    </w:p>
    <w:p w:rsidR="007059F1" w:rsidRPr="00E72B10" w:rsidRDefault="007059F1" w:rsidP="009A21F4">
      <w:pPr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:rsidR="00D90250" w:rsidRPr="00E72B10" w:rsidRDefault="00D90250" w:rsidP="009A21F4">
      <w:pPr>
        <w:rPr>
          <w:rFonts w:ascii="Arial" w:eastAsia="Times New Roman" w:hAnsi="Arial" w:cs="Arial"/>
          <w:b/>
          <w:color w:val="FF0000"/>
          <w:sz w:val="22"/>
          <w:szCs w:val="22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0045"/>
        <w:gridCol w:w="2442"/>
      </w:tblGrid>
      <w:tr w:rsidR="00F86644" w:rsidRPr="00E72B10" w:rsidTr="00F86644">
        <w:trPr>
          <w:trHeight w:val="26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№ п/п</w:t>
            </w:r>
          </w:p>
        </w:tc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Содержание программного материала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Количество часов</w:t>
            </w:r>
          </w:p>
        </w:tc>
      </w:tr>
      <w:tr w:rsidR="00F86644" w:rsidRPr="00E72B10" w:rsidTr="003B498E">
        <w:trPr>
          <w:trHeight w:val="182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1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2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3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44" w:rsidRPr="00E72B10" w:rsidRDefault="00F86644" w:rsidP="00F86644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Природа и художник </w:t>
            </w:r>
          </w:p>
          <w:p w:rsidR="00F86644" w:rsidRPr="00E72B10" w:rsidRDefault="00F86644" w:rsidP="00F86644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Природные объекты в творчестве художника </w:t>
            </w:r>
          </w:p>
          <w:p w:rsidR="00F86644" w:rsidRPr="00E72B10" w:rsidRDefault="00F86644" w:rsidP="00F86644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Величие природы на языке изобразительного искусства </w:t>
            </w:r>
          </w:p>
          <w:p w:rsidR="00F86644" w:rsidRPr="00E72B10" w:rsidRDefault="00F86644" w:rsidP="00F86644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Выразительные средства изобразительного искусства (форма, объём, цвет, ритм)  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14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9</w:t>
            </w: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E72B1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10</w:t>
            </w:r>
          </w:p>
          <w:p w:rsidR="00F86644" w:rsidRPr="00E72B10" w:rsidRDefault="00F86644" w:rsidP="00F86644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86644" w:rsidRPr="00E72B10" w:rsidRDefault="00F86644" w:rsidP="00F8664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B498E" w:rsidRPr="00E72B10" w:rsidTr="00F86644">
        <w:trPr>
          <w:trHeight w:val="85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E" w:rsidRPr="00E72B10" w:rsidRDefault="003B498E" w:rsidP="00F8664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E" w:rsidRPr="00E72B10" w:rsidRDefault="003B498E" w:rsidP="00F86644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E72B10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Итого: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E" w:rsidRPr="00E72B10" w:rsidRDefault="003B498E" w:rsidP="00F86644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E72B1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34</w:t>
            </w:r>
          </w:p>
          <w:p w:rsidR="003B498E" w:rsidRPr="00E72B10" w:rsidRDefault="003B498E" w:rsidP="00F86644">
            <w:pPr>
              <w:rPr>
                <w:rFonts w:ascii="Arial" w:hAnsi="Arial" w:cs="Arial"/>
                <w:b/>
                <w:color w:val="FF0000"/>
              </w:rPr>
            </w:pPr>
          </w:p>
          <w:p w:rsidR="003B498E" w:rsidRPr="00E72B10" w:rsidRDefault="003B498E" w:rsidP="00F8664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9542F8" w:rsidRPr="00E72B10" w:rsidRDefault="009542F8" w:rsidP="00353A9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72B10">
        <w:rPr>
          <w:rFonts w:ascii="Arial" w:hAnsi="Arial" w:cs="Arial"/>
          <w:b/>
          <w:color w:val="FF0000"/>
          <w:sz w:val="22"/>
          <w:szCs w:val="22"/>
        </w:rPr>
        <w:tab/>
      </w:r>
    </w:p>
    <w:p w:rsidR="009542F8" w:rsidRPr="00E72B10" w:rsidRDefault="009542F8" w:rsidP="009542F8">
      <w:pPr>
        <w:jc w:val="both"/>
        <w:rPr>
          <w:rFonts w:ascii="Arial" w:hAnsi="Arial" w:cs="Arial"/>
          <w:b/>
          <w:sz w:val="22"/>
          <w:szCs w:val="22"/>
        </w:rPr>
        <w:sectPr w:rsidR="009542F8" w:rsidRPr="00E72B10" w:rsidSect="00FE705F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F86644" w:rsidRPr="00E72B10" w:rsidRDefault="00F86644" w:rsidP="003B498E">
      <w:pPr>
        <w:rPr>
          <w:rFonts w:ascii="Arial" w:hAnsi="Arial" w:cs="Arial"/>
          <w:b/>
          <w:sz w:val="22"/>
          <w:szCs w:val="22"/>
        </w:rPr>
      </w:pPr>
      <w:r w:rsidRPr="00E72B10">
        <w:rPr>
          <w:rFonts w:ascii="Arial" w:hAnsi="Arial" w:cs="Arial"/>
          <w:b/>
          <w:sz w:val="22"/>
          <w:szCs w:val="22"/>
        </w:rPr>
        <w:lastRenderedPageBreak/>
        <w:t xml:space="preserve">Приложение </w:t>
      </w:r>
    </w:p>
    <w:p w:rsidR="008A464D" w:rsidRPr="00E72B10" w:rsidRDefault="00F86644" w:rsidP="008A464D">
      <w:pPr>
        <w:jc w:val="center"/>
        <w:rPr>
          <w:rFonts w:ascii="Arial" w:hAnsi="Arial" w:cs="Arial"/>
          <w:b/>
          <w:sz w:val="22"/>
          <w:szCs w:val="22"/>
        </w:rPr>
      </w:pPr>
      <w:r w:rsidRPr="00E72B10">
        <w:rPr>
          <w:rFonts w:ascii="Arial" w:hAnsi="Arial" w:cs="Arial"/>
          <w:b/>
          <w:sz w:val="22"/>
          <w:szCs w:val="22"/>
        </w:rPr>
        <w:t>Календарно-тематическое планирование</w:t>
      </w:r>
      <w:r w:rsidR="008A41A0" w:rsidRPr="00E72B10">
        <w:rPr>
          <w:rFonts w:ascii="Arial" w:hAnsi="Arial" w:cs="Arial"/>
          <w:b/>
          <w:sz w:val="22"/>
          <w:szCs w:val="22"/>
        </w:rPr>
        <w:t xml:space="preserve"> </w:t>
      </w:r>
    </w:p>
    <w:p w:rsidR="008A464D" w:rsidRPr="00E72B10" w:rsidRDefault="00F86644" w:rsidP="008A464D">
      <w:pPr>
        <w:jc w:val="center"/>
        <w:rPr>
          <w:rFonts w:ascii="Arial" w:hAnsi="Arial" w:cs="Arial"/>
          <w:b/>
          <w:sz w:val="22"/>
          <w:szCs w:val="22"/>
        </w:rPr>
      </w:pPr>
      <w:r w:rsidRPr="00E72B10">
        <w:rPr>
          <w:rFonts w:ascii="Arial" w:hAnsi="Arial" w:cs="Arial"/>
          <w:b/>
          <w:sz w:val="22"/>
          <w:szCs w:val="22"/>
        </w:rPr>
        <w:t xml:space="preserve">3 </w:t>
      </w:r>
      <w:r w:rsidR="008A41A0" w:rsidRPr="00E72B10">
        <w:rPr>
          <w:rFonts w:ascii="Arial" w:hAnsi="Arial" w:cs="Arial"/>
          <w:b/>
          <w:sz w:val="22"/>
          <w:szCs w:val="22"/>
        </w:rPr>
        <w:t xml:space="preserve">класс </w:t>
      </w:r>
      <w:r w:rsidR="008A464D" w:rsidRPr="00E72B10">
        <w:rPr>
          <w:rFonts w:ascii="Arial" w:hAnsi="Arial" w:cs="Arial"/>
          <w:b/>
          <w:sz w:val="22"/>
          <w:szCs w:val="22"/>
        </w:rPr>
        <w:t xml:space="preserve"> (34 часа)</w:t>
      </w:r>
    </w:p>
    <w:tbl>
      <w:tblPr>
        <w:tblpPr w:leftFromText="180" w:rightFromText="180" w:vertAnchor="text" w:tblpY="1"/>
        <w:tblOverlap w:val="never"/>
        <w:tblW w:w="16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22"/>
        <w:gridCol w:w="851"/>
        <w:gridCol w:w="2835"/>
        <w:gridCol w:w="3969"/>
        <w:gridCol w:w="4536"/>
        <w:gridCol w:w="1417"/>
        <w:gridCol w:w="142"/>
      </w:tblGrid>
      <w:tr w:rsidR="008A464D" w:rsidRPr="00E72B10" w:rsidTr="00965678">
        <w:tc>
          <w:tcPr>
            <w:tcW w:w="568" w:type="dxa"/>
            <w:vMerge w:val="restart"/>
          </w:tcPr>
          <w:p w:rsidR="008A464D" w:rsidRPr="00E72B10" w:rsidRDefault="008A464D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8A464D" w:rsidRPr="00E72B10" w:rsidRDefault="008A464D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A464D" w:rsidRPr="00E72B10" w:rsidRDefault="008A464D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vMerge w:val="restart"/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</w:p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8505" w:type="dxa"/>
            <w:gridSpan w:val="2"/>
            <w:vMerge w:val="restart"/>
            <w:tcBorders>
              <w:right w:val="single" w:sz="4" w:space="0" w:color="auto"/>
            </w:tcBorders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</w:p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Планируемые результаты освоения знаний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64D" w:rsidRPr="00E72B10" w:rsidRDefault="008A464D" w:rsidP="00965678">
            <w:pPr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  <w:r w:rsidR="00567ED2" w:rsidRPr="00E72B10">
              <w:rPr>
                <w:rFonts w:ascii="Arial" w:hAnsi="Arial" w:cs="Arial"/>
                <w:b/>
                <w:sz w:val="22"/>
                <w:szCs w:val="22"/>
              </w:rPr>
              <w:t xml:space="preserve"> проведе</w:t>
            </w:r>
            <w:r w:rsidR="009233B5" w:rsidRPr="00E72B1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67ED2" w:rsidRPr="00E72B10">
              <w:rPr>
                <w:rFonts w:ascii="Arial" w:hAnsi="Arial" w:cs="Arial"/>
                <w:b/>
                <w:sz w:val="22"/>
                <w:szCs w:val="22"/>
              </w:rPr>
              <w:t xml:space="preserve">ния </w:t>
            </w:r>
          </w:p>
        </w:tc>
      </w:tr>
      <w:tr w:rsidR="00567ED2" w:rsidRPr="00E72B10" w:rsidTr="00965678">
        <w:trPr>
          <w:gridAfter w:val="2"/>
          <w:wAfter w:w="1559" w:type="dxa"/>
          <w:trHeight w:val="49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</w:tr>
      <w:tr w:rsidR="00567ED2" w:rsidRPr="00E72B10" w:rsidTr="00965678">
        <w:trPr>
          <w:gridAfter w:val="2"/>
          <w:wAfter w:w="1559" w:type="dxa"/>
          <w:trHeight w:val="690"/>
        </w:trPr>
        <w:tc>
          <w:tcPr>
            <w:tcW w:w="568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567ED2" w:rsidRPr="00E72B10" w:rsidRDefault="00567ED2" w:rsidP="009656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Предметные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ED2" w:rsidRPr="00E72B10" w:rsidRDefault="00567ED2" w:rsidP="0096567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УУД</w:t>
            </w:r>
          </w:p>
        </w:tc>
      </w:tr>
      <w:tr w:rsidR="008A464D" w:rsidRPr="00E72B10" w:rsidTr="00965678">
        <w:trPr>
          <w:trHeight w:val="597"/>
        </w:trPr>
        <w:tc>
          <w:tcPr>
            <w:tcW w:w="163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A464D" w:rsidRPr="00E72B10" w:rsidRDefault="008A464D" w:rsidP="00965678">
            <w:pPr>
              <w:spacing w:before="120"/>
              <w:jc w:val="center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Природа и художник (</w:t>
            </w:r>
            <w:r w:rsidRPr="00E72B10">
              <w:rPr>
                <w:rFonts w:ascii="Arial" w:hAnsi="Arial" w:cs="Arial"/>
                <w:b/>
                <w:i/>
                <w:sz w:val="22"/>
                <w:szCs w:val="22"/>
              </w:rPr>
              <w:t>1час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67ED2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Природа и художник. </w:t>
            </w:r>
          </w:p>
        </w:tc>
        <w:tc>
          <w:tcPr>
            <w:tcW w:w="851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Природное пространство в творчестве художника: пейзаж, натюрморт. «Букет из осенних листьев». С.4-13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К.Моне. Букет мальвы.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И.И.Шишкин. Солнечный день в лесу. Дубы.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П.Сезанн. Гора Святой Виктории.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К.Моне. Бордигера.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С.Ю.Жуковский. К весне.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Е.Е.Лансере. Натюрморт.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 Гог. Автопортрет в соломенной шляпе.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К.Моне. Сад.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К.Ф.Юон. Летний пейзаж.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У.Тёрнер. Закат в Руане.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А.М.Васнецов. Крым.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 Гог. Ирисы.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Работа на плоскости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Овладевать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основами языка живописи и графики. 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разнообразие и красоту природы (растения, насекомые, птицы, звери, человек в природе)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 изображать листья, заполняя крупными изображениями весь лист бумаги. Умение участвовать в диалоге, высказывать свое мнение. Умение работать в малых группах; вести диалог.</w:t>
            </w:r>
          </w:p>
        </w:tc>
        <w:tc>
          <w:tcPr>
            <w:tcW w:w="1417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</w:tr>
      <w:tr w:rsidR="008A464D" w:rsidRPr="00E72B10" w:rsidTr="00965678">
        <w:trPr>
          <w:trHeight w:val="482"/>
        </w:trPr>
        <w:tc>
          <w:tcPr>
            <w:tcW w:w="16340" w:type="dxa"/>
            <w:gridSpan w:val="8"/>
            <w:tcBorders>
              <w:bottom w:val="single" w:sz="4" w:space="0" w:color="auto"/>
            </w:tcBorders>
          </w:tcPr>
          <w:p w:rsidR="008A464D" w:rsidRPr="00E72B10" w:rsidRDefault="008A464D" w:rsidP="0096567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Природные объекты в творчестве художника </w:t>
            </w:r>
            <w:r w:rsidRPr="00E72B10">
              <w:rPr>
                <w:rFonts w:ascii="Arial" w:hAnsi="Arial" w:cs="Arial"/>
                <w:b/>
                <w:i/>
                <w:sz w:val="22"/>
                <w:szCs w:val="22"/>
              </w:rPr>
              <w:t>(14 час)</w:t>
            </w:r>
          </w:p>
        </w:tc>
      </w:tr>
      <w:tr w:rsidR="00567ED2" w:rsidRPr="00E72B10" w:rsidTr="00965678">
        <w:trPr>
          <w:trHeight w:val="707"/>
        </w:trPr>
        <w:tc>
          <w:tcPr>
            <w:tcW w:w="568" w:type="dxa"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Открытое и закрытое пространство. Воздушное 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пространство.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«Облака и птицы в небе». Работа в технике акварели «по сырому». С.14-19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И.И.Левитан. Над вечным покоем.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К.Хокусай. Большая волна в Канагава.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А.И.Куинджи. Полдень. Стадо в степи.</w:t>
            </w:r>
          </w:p>
        </w:tc>
        <w:tc>
          <w:tcPr>
            <w:tcW w:w="3969" w:type="dxa"/>
            <w:vMerge w:val="restart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выставки фотографий с уголками природы.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ритмическое своеобразие природного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ландшафта с помощью средств изобразительного искусства.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цветовые графические 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  <w:t xml:space="preserve">композиции в технике компьютерной 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  <w:t>графики.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 фотографировать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объекты природы (облака, птиц в небе, насекомых и др.).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поисковых системах Интернета необычные фотографии природной среды.</w:t>
            </w:r>
          </w:p>
        </w:tc>
        <w:tc>
          <w:tcPr>
            <w:tcW w:w="4536" w:type="dxa"/>
            <w:vMerge w:val="restart"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Умение проектировать самостоятельную деятельность в соответствии с предлагаемой учебной задачей.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Умение критически оценивать результат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своей работы и работы одноклассников на основе приобретённых знаний.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</w:tc>
        <w:tc>
          <w:tcPr>
            <w:tcW w:w="1559" w:type="dxa"/>
            <w:gridSpan w:val="2"/>
            <w:vMerge w:val="restart"/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</w:tr>
      <w:tr w:rsidR="00567ED2" w:rsidRPr="00E72B10" w:rsidTr="00965678">
        <w:trPr>
          <w:trHeight w:val="2527"/>
        </w:trPr>
        <w:tc>
          <w:tcPr>
            <w:tcW w:w="568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Водный мир. Морские пейзажи.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Выполнение композиции «Корабли в море» по мотивам работ И.К.Айвазовского.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С.21-22.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У.Тёрнер. Сцена на Луаре.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И.К.Айвазовский. Бой брига «Меркурий».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</w:tr>
      <w:tr w:rsidR="00567ED2" w:rsidRPr="00E72B10" w:rsidTr="00965678">
        <w:trPr>
          <w:trHeight w:val="2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4-6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</w:rPr>
              <w:t>Водный мир. Путешествие  по морям.</w:t>
            </w:r>
            <w:r w:rsidRPr="00E72B10">
              <w:rPr>
                <w:rFonts w:ascii="Arial" w:hAnsi="Arial" w:cs="Arial"/>
              </w:rPr>
              <w:t xml:space="preserve"> 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3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 xml:space="preserve">Знакомство с разнообразием растительного мира. Создание своего кораллового острова и заселение его растениями и животными. 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С.22-25</w:t>
            </w:r>
          </w:p>
        </w:tc>
        <w:tc>
          <w:tcPr>
            <w:tcW w:w="3969" w:type="dxa"/>
            <w:vMerge w:val="restart"/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Создавать</w:t>
            </w:r>
            <w:r w:rsidRPr="00E72B10">
              <w:rPr>
                <w:rFonts w:ascii="Arial" w:hAnsi="Arial" w:cs="Arial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  <w:r w:rsidRPr="00E72B10">
              <w:rPr>
                <w:rFonts w:ascii="Arial" w:hAnsi="Arial" w:cs="Arial"/>
              </w:rPr>
              <w:cr/>
            </w:r>
            <w:r w:rsidRPr="00E72B10">
              <w:rPr>
                <w:rFonts w:ascii="Arial" w:hAnsi="Arial" w:cs="Arial"/>
                <w:i/>
              </w:rPr>
              <w:t>Привносить</w:t>
            </w:r>
            <w:r w:rsidRPr="00E72B10">
              <w:rPr>
                <w:rFonts w:ascii="Arial" w:hAnsi="Arial" w:cs="Arial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Осваивать</w:t>
            </w:r>
            <w:r w:rsidRPr="00E72B10">
              <w:rPr>
                <w:rFonts w:ascii="Arial" w:hAnsi="Arial" w:cs="Arial"/>
              </w:rPr>
              <w:t xml:space="preserve"> технику бумажной пластики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Создавать</w:t>
            </w:r>
            <w:r w:rsidRPr="00E72B10">
              <w:rPr>
                <w:rFonts w:ascii="Arial" w:hAnsi="Arial" w:cs="Arial"/>
              </w:rPr>
              <w:t xml:space="preserve"> эскизы одежды по мотивам растительных (в том числе цветочных) форм.</w:t>
            </w:r>
            <w:r w:rsidRPr="00E72B10">
              <w:rPr>
                <w:rFonts w:ascii="Arial" w:hAnsi="Arial" w:cs="Arial"/>
              </w:rPr>
              <w:cr/>
            </w:r>
            <w:r w:rsidRPr="00E72B10">
              <w:rPr>
                <w:rFonts w:ascii="Arial" w:hAnsi="Arial" w:cs="Arial"/>
                <w:i/>
              </w:rPr>
              <w:t>Выявлять</w:t>
            </w:r>
            <w:r w:rsidRPr="00E72B10">
              <w:rPr>
                <w:rFonts w:ascii="Arial" w:hAnsi="Arial" w:cs="Arial"/>
              </w:rPr>
              <w:t xml:space="preserve"> декоративную форму узором и цветом: растительные мотивы народного искусства.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Находить</w:t>
            </w:r>
            <w:r w:rsidRPr="00E72B10">
              <w:rPr>
                <w:rFonts w:ascii="Arial" w:hAnsi="Arial" w:cs="Arial"/>
              </w:rPr>
              <w:t xml:space="preserve"> в Интернете оригинальные, причудливые формы природных объектов, </w:t>
            </w:r>
            <w:r w:rsidRPr="00E72B10">
              <w:rPr>
                <w:rFonts w:ascii="Arial" w:hAnsi="Arial" w:cs="Arial"/>
                <w:i/>
              </w:rPr>
              <w:t>создавать</w:t>
            </w:r>
            <w:r w:rsidRPr="00E72B10">
              <w:rPr>
                <w:rFonts w:ascii="Arial" w:hAnsi="Arial" w:cs="Arial"/>
              </w:rPr>
              <w:t xml:space="preserve"> из них свою коллекцию природных форм.</w:t>
            </w:r>
          </w:p>
        </w:tc>
        <w:tc>
          <w:tcPr>
            <w:tcW w:w="4536" w:type="dxa"/>
            <w:vMerge w:val="restart"/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Умение формулировать, осознавать, передавать своё настроение, впечатление от увиденного в природе, в окружающей действительности.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Способность выражать свои чувства, вызванные состоянием природы.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Представление о том, что у каждого живого существа своё жизненное пространство.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Умение доводить работу до конца.</w:t>
            </w:r>
          </w:p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Умение находить нужную информацию в Интернете.</w:t>
            </w:r>
          </w:p>
        </w:tc>
        <w:tc>
          <w:tcPr>
            <w:tcW w:w="1559" w:type="dxa"/>
            <w:gridSpan w:val="2"/>
            <w:vMerge w:val="restart"/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</w:p>
        </w:tc>
      </w:tr>
      <w:tr w:rsidR="00567ED2" w:rsidRPr="00E72B10" w:rsidTr="00965678">
        <w:trPr>
          <w:trHeight w:val="2808"/>
        </w:trPr>
        <w:tc>
          <w:tcPr>
            <w:tcW w:w="568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7-8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Земная поверхность. Деревья. Камни.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7ED2" w:rsidRPr="00E72B10" w:rsidRDefault="00567ED2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Скульптура и архитектура 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 камня. Создание рисунка отделочного камня. Работа в технике акварели «по сырому».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С.26-31</w:t>
            </w:r>
          </w:p>
        </w:tc>
        <w:tc>
          <w:tcPr>
            <w:tcW w:w="3969" w:type="dxa"/>
            <w:vMerge/>
          </w:tcPr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</w:tr>
      <w:tr w:rsidR="00567ED2" w:rsidRPr="00E72B10" w:rsidTr="00965678">
        <w:trPr>
          <w:trHeight w:val="771"/>
        </w:trPr>
        <w:tc>
          <w:tcPr>
            <w:tcW w:w="568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Камень в декоративно-прикладном 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lastRenderedPageBreak/>
              <w:t>искусстве.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вазы из «камня». Лепка из цветного пластилина.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С.32-33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предметы для интерьера 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  <w:t>с учётом его особенностей.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форме вазы (другого предмета) стилевые особенности интерьера в целом.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мастерами.</w:t>
            </w:r>
          </w:p>
        </w:tc>
        <w:tc>
          <w:tcPr>
            <w:tcW w:w="4536" w:type="dxa"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 xml:space="preserve">Умение выражать в беседе своё отношение к произведениям разных видов искусства, понимать специфику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выразительного языка каждого из них.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проводить самостоятельные исследования.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находить нужную информацию в Интернете.</w:t>
            </w:r>
          </w:p>
        </w:tc>
        <w:tc>
          <w:tcPr>
            <w:tcW w:w="1559" w:type="dxa"/>
            <w:gridSpan w:val="2"/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</w:tr>
      <w:tr w:rsidR="00567ED2" w:rsidRPr="00E72B10" w:rsidTr="00965678">
        <w:trPr>
          <w:trHeight w:val="771"/>
        </w:trPr>
        <w:tc>
          <w:tcPr>
            <w:tcW w:w="568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22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Цвет, форма, ритм и символика в украшениях.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Изготовление бус в подарок маме или Василисе Премудрой( Царевне-лягушке) на основе ритма (чередования форм бусин).</w:t>
            </w:r>
          </w:p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С.34-35</w:t>
            </w:r>
          </w:p>
        </w:tc>
        <w:tc>
          <w:tcPr>
            <w:tcW w:w="3969" w:type="dxa"/>
          </w:tcPr>
          <w:p w:rsidR="00567ED2" w:rsidRPr="00E72B10" w:rsidRDefault="00567ED2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Улавливать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осознавать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ритмические повторы в поэтических и музыкальных произведениях.</w:t>
            </w:r>
          </w:p>
          <w:p w:rsidR="00567ED2" w:rsidRPr="00E72B10" w:rsidRDefault="00567ED2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декоративные элементы из глины и гуаши или бумаги, клея и гуаши.</w:t>
            </w:r>
          </w:p>
        </w:tc>
        <w:tc>
          <w:tcPr>
            <w:tcW w:w="4536" w:type="dxa"/>
          </w:tcPr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выполнять по образцу и самостоятельно действия при решении отдельных учебно-творческих задач.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567ED2" w:rsidRPr="00E72B10" w:rsidRDefault="00567ED2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</w:tc>
        <w:tc>
          <w:tcPr>
            <w:tcW w:w="1559" w:type="dxa"/>
            <w:gridSpan w:val="2"/>
          </w:tcPr>
          <w:p w:rsidR="00567ED2" w:rsidRPr="00E72B10" w:rsidRDefault="00567ED2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Смотрим на землю с высоты птичьего полёта. Недра земли. Пещеры.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Композиции на передачу контраста в рисунке. «Дюймовочка  в жилище полевой мыши».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С.36-41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индивидуальную манеру письма.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высказывать предположения о сюжете по иллюстрации, рассказывать о своём любимом произведении искусства, герое, картине, спектакле, книге.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Представление о том, что у каждого живого существа своё жизненное пространство.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доводить работу до конца.</w:t>
            </w:r>
          </w:p>
        </w:tc>
        <w:tc>
          <w:tcPr>
            <w:tcW w:w="1559" w:type="dxa"/>
            <w:gridSpan w:val="2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Ритм в природе.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Выполнение композиции «День и ночь» с помощью гуашевых красок.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С.42-45.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 Гог. Морской вид в Сен-Мари.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br/>
              <w:t>В.Ван Гог. Ночное кафе в Арле.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изображать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природный ритм (орнамент) (горы, леса, моря, реки, пустыни, равнины).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Отделять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главное от второстепенного.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Выделять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композиционный центр.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плоскостные композиции на заданную тему (живопись, рисунок, 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орнамент).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Представлять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условное изображение в географических картах.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Интернете информацию о знаменитых путешественниках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готовить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 них небольшие презентации (иллюстрации, фото с объяснениями)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Умение проводить самостоятельные исследования.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находить нужную информацию в Интернете.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Ритм в природе.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человека в движении. С.46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К.Пикассо. Сбор яблок.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З.Е.Серебрякова. Жатва.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движения человека в разные времена года :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  <w:t xml:space="preserve"> лето – сенокос, купание, езда на велосипеде; осень — сбор урожая, начало учебного года, зима — катание на коньках и лыжах, лепка снежной бабы.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 работать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 натуры и по наблюдению. 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Выполнять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краткие зарисовки (наброски) с фигуры человека (с натуры и по представлению): стоит, идёт, бежит.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Работать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одной цветовой гамме.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Интернете, в фотоальбомах картины художников, на которых изображён человек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Постановка учебной задачи и контроль её выполнения ( умение доводить дело до конца).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Принятие и удержание цели задания в процессе его выполнения.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учебно-познавательного процесса.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доводить работу до конца.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предвидеть результат своей деятельности.</w:t>
            </w:r>
          </w:p>
        </w:tc>
        <w:tc>
          <w:tcPr>
            <w:tcW w:w="1559" w:type="dxa"/>
            <w:gridSpan w:val="2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8A464D" w:rsidRPr="00E72B10" w:rsidTr="00965678">
        <w:trPr>
          <w:trHeight w:val="531"/>
        </w:trPr>
        <w:tc>
          <w:tcPr>
            <w:tcW w:w="16340" w:type="dxa"/>
            <w:gridSpan w:val="8"/>
          </w:tcPr>
          <w:p w:rsidR="008A464D" w:rsidRPr="00E72B10" w:rsidRDefault="008A464D" w:rsidP="0096567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Величие природы на языке изобразительного искусства </w:t>
            </w:r>
            <w:r w:rsidRPr="00E72B10">
              <w:rPr>
                <w:rFonts w:ascii="Arial" w:hAnsi="Arial" w:cs="Arial"/>
                <w:b/>
                <w:i/>
                <w:sz w:val="22"/>
                <w:szCs w:val="22"/>
              </w:rPr>
              <w:t>(9 час)</w:t>
            </w: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Глухие и звонкие цвета.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Образное определение звуков в цвете и форме.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 48-53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А.И.Куинджи. Снежные вершины гор Кавказа.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В.Ван Гог. Красные виноградники в Арле.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Ж.-Ф. Милле. Весна.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Ж.Сёра. Корабли в море.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К.Пикассо. Дети на траве.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характер и форму творческой работы на основе предложенной темы.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индивидуальную манеру изображения.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смысловую зависимость между элементами изображения: выбором формата, материала изображения.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Развивать 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художественные представления: звуков  ветра, земли, гор, цветов, травы, деревьев, стаи птиц.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Понимание влияния природного окружения на художественное творчество и понимание природы как основы всей жизни человечества.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1137"/>
        </w:trPr>
        <w:tc>
          <w:tcPr>
            <w:tcW w:w="568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Главные и дополнитель</w:t>
            </w:r>
            <w:r w:rsidR="00070DA5" w:rsidRPr="00E72B1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t>ные цвета. Нюанс.  Гризайль.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натюрморта сосудов разной формы.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С.54-61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К.Я.Крыжицкий. Озеро в горах.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О.Ренуар. Плоды юга.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А.Я.Головин. Осень.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В.А.Серов. Портрет И.Е.Репина</w:t>
            </w:r>
            <w:r w:rsidRPr="00E72B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Экспериментировать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 цветом: выполнение растяжек, получение новых неожиданных цветов.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плавные переходы цвета (от красного к синему, от жёлтого к синему, от белого к зелёному и др.)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1165"/>
        </w:trPr>
        <w:tc>
          <w:tcPr>
            <w:tcW w:w="568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Главные и дополнитель</w:t>
            </w:r>
            <w:r w:rsidR="00070DA5" w:rsidRPr="00E72B1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t>ные цвета. Монотипия.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животного в технике монотипии. С.60-61.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М.З.Шагал. Нотр- Дам.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Композиции на передачу контраста в рисунке.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иллюстрации к сказке «Про Ленивую и Радивую»».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С.62-63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К.А.Сомов. Пейзаж с радугой.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индивидуальную манеру письма.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высказывать предположения о сюжете по иллюстрации, рассказывать о своём любимом произведении искусства, герое, картине, спектакле, книге.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Представление о том, что у каждого живого существа своё жизненное пространство.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доводить работу до конца.</w:t>
            </w: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22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Контраст в архитектур</w:t>
            </w:r>
            <w:r w:rsidR="00070DA5" w:rsidRPr="00E72B1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72B10">
              <w:rPr>
                <w:rFonts w:ascii="Arial" w:hAnsi="Arial" w:cs="Arial"/>
                <w:b/>
                <w:sz w:val="22"/>
                <w:szCs w:val="22"/>
              </w:rPr>
              <w:t>ных формах.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Выполнение эскизов архитектурных сооружений, элементов украшения. «Архитектура в стране снов — домик, в котором живёт твой сон».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С.64-65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Г.Кусту. Кони Марли.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А.И.Куинджи. Москва. Вид на Кремль.</w:t>
            </w:r>
          </w:p>
        </w:tc>
        <w:tc>
          <w:tcPr>
            <w:tcW w:w="3969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Коллективно 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Применять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разнообразные художественные материалы для осуществления замысла.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 работать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ситуации коллективного сотворчества.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Применять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музыкальный материал для передачи настроения и эстетического образа пространства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Участвовать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коллективном творчестве при создании объёмно-пространственной композиции.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Осваивать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технологию лепки с помощью каркаса.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ритм и динамику при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создании художественного образа.</w:t>
            </w:r>
          </w:p>
        </w:tc>
        <w:tc>
          <w:tcPr>
            <w:tcW w:w="4536" w:type="dxa"/>
            <w:vMerge w:val="restart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Способность предвидеть результат своей деятельности.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работать индивидуально и в малых группах.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Сформированность представлений о связи архитектуры с природой.</w:t>
            </w: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Воскография.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контрастных картин в технике воскографии «Пригласительный билет на новогоднюю ёлку»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С.68-71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М.А.Врубель. Царевна Лебедь. 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 xml:space="preserve">З.Е.Серебрякова. Девочка с куклой. </w:t>
            </w:r>
          </w:p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П.Мондриан. Рыбалка.</w:t>
            </w:r>
          </w:p>
        </w:tc>
        <w:tc>
          <w:tcPr>
            <w:tcW w:w="3969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2103"/>
        </w:trPr>
        <w:tc>
          <w:tcPr>
            <w:tcW w:w="568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Освоение понятий «перспектива» и «воздушная перспектива».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полёта журавлиной стаи в композиции «Журавлиная стая на восходе солнца».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С.72-75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 xml:space="preserve">Э.Бернар. Сбор урожая у моря. 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bCs/>
                <w:i/>
              </w:rPr>
            </w:pPr>
            <w:r w:rsidRPr="00E72B10">
              <w:rPr>
                <w:rFonts w:ascii="Arial" w:hAnsi="Arial" w:cs="Arial"/>
                <w:bCs/>
                <w:i/>
              </w:rPr>
              <w:t>В.Ван Гог. Вход в Мулен де ла Галетт.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bCs/>
                <w:i/>
              </w:rPr>
              <w:t xml:space="preserve">К.Моне. Улица Монторгей. 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Н.К.Рерих. Ростов Великий.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И.И.Шишкин. Скалистый берег.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 xml:space="preserve"> У.Тёрнер. Пакетбот из Роттердама попал в штиль.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Л.Ф.Лагорио. Кавказское ущелье.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графическими средствами воздушную перспективу.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Выбирать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осваивать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картинную плоскость в зависимости от содержания.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Находить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запечатлевать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неожиданные явления природы с помощью фотоаппарата.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Овладевать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приёмами коллективного сотворчества.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Устраивать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школе выставки творческих работ учащихся.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работе средства компьютерной графики.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доводить работу до конца.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предвидеть результат своей деятельности.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выражать в беседе своё отношение к произведениям разных видов искусства, понимать специфику выразительного языка каждого из них.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82"/>
        </w:trPr>
        <w:tc>
          <w:tcPr>
            <w:tcW w:w="568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Работа с натуры.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цветка с натуры.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8A464D" w:rsidRPr="00E72B10" w:rsidTr="00965678">
        <w:trPr>
          <w:trHeight w:val="592"/>
        </w:trPr>
        <w:tc>
          <w:tcPr>
            <w:tcW w:w="16340" w:type="dxa"/>
            <w:gridSpan w:val="8"/>
            <w:tcBorders>
              <w:top w:val="single" w:sz="4" w:space="0" w:color="auto"/>
            </w:tcBorders>
          </w:tcPr>
          <w:p w:rsidR="008A464D" w:rsidRPr="00E72B10" w:rsidRDefault="008A464D" w:rsidP="0096567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Выразительные средства изобразительного искусства (форма, объём, цвет, ритм)  </w:t>
            </w:r>
            <w:r w:rsidRPr="00E72B10">
              <w:rPr>
                <w:rFonts w:ascii="Arial" w:hAnsi="Arial" w:cs="Arial"/>
                <w:b/>
                <w:i/>
                <w:sz w:val="22"/>
                <w:szCs w:val="22"/>
              </w:rPr>
              <w:t>(10 час)</w:t>
            </w: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Форма.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Художественная форма. Дизайн .Дизайнерское решение предмета (ручки, телефона, люстры, чайника и др.)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</w:rPr>
              <w:t>С.78-81,86-87.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А.Модильяни. Цыганка с ребенком.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А.Дерен. Мост Ватерлоо.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 xml:space="preserve">В.Ван Гог. Ратуша в </w:t>
            </w:r>
            <w:r w:rsidRPr="00E72B10">
              <w:rPr>
                <w:rFonts w:ascii="Arial" w:hAnsi="Arial" w:cs="Arial"/>
                <w:i/>
              </w:rPr>
              <w:lastRenderedPageBreak/>
              <w:t>Овере.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 xml:space="preserve">Ж.-Б. Шарден. Натюрморт. 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В.Ван Гог. Кувшин с полевыми цветами.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</w:rPr>
              <w:t>В.Ван Гог. Натюрморт с апельсинами, лимонами и голубыми перчатками.</w:t>
            </w:r>
          </w:p>
          <w:p w:rsidR="00414703" w:rsidRPr="00E72B10" w:rsidRDefault="00414703" w:rsidP="00965678">
            <w:pPr>
              <w:pStyle w:val="af7"/>
              <w:spacing w:line="276" w:lineRule="auto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</w:rPr>
              <w:t>Р.Р.Фальк. Пейзаж с парусом.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Участвовать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обсуждении содержания и выразительных средств произведений изобразительного искусства.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Проводить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коллективные исследования по данной теме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Самостоятельная мотивация своей деятельности, определение цели работы и выделение её этапов.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2550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Шрифт. Буквица. Дизайн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коллективного алфавита из буквиц, найденных в книгах, журналах, Интернете.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С.82-85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Соотносить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содержание книги с иллюстрациями и художественным оформлением шрифта текста.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свои буквицы для сказочных произведений; оригинальные заглавные буквы своего имени;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образе буквы собственный характер и интересы.</w:t>
            </w:r>
          </w:p>
        </w:tc>
        <w:tc>
          <w:tcPr>
            <w:tcW w:w="4536" w:type="dxa"/>
            <w:vMerge w:val="restart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предвидеть результат своей деятельности.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работать в коллективе.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работать индивидуально и в малых группах.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находить нужную информацию в Интернете.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использовать элементы импровизации для решения творческих задач.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проектировать самостоятельную деятельность в соответствии с предлагаемой учебной задачей.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критически оценивать результат своей работы и работы одноклассников на основе приобретённых знаний.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применять приобретённые знания по одному предмету при изучении других общеобразовательных дисциплин.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2489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Цвет.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пейзажей двух разных состояний природы – солнечного дня и пасмурного утра.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С.88-91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В.Ван Гог. Домики с соломенными крышами. 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В.А.Серов. Прудик.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Е.Е.Волков. В весеннем лесу.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К.С.Петров-Водкин. Купание красного коня.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В.А.Серов. Осень. Домотканово.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К.Я.Крыжицкий. Вечер.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В.В.Кандинский. Композиция.</w:t>
            </w:r>
          </w:p>
        </w:tc>
        <w:tc>
          <w:tcPr>
            <w:tcW w:w="3969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Понимать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объяснять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Выбирать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использовать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Объём. Скульптура.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натюрморта из пластилина. Выполнение зарисовок под разным углом зрения.С.94-97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lastRenderedPageBreak/>
              <w:t>К. Моне. Натюрморт с яблоками и виноградом.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Микеланджело. Пьета.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Микеланджело. Давид.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Микеланджело. Мадонна с младенцем.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Микеланджело. Моисей.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Микеланджело. Скорчившийся мальчик.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Работа в объёме и пространстве.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сюжетные скульптурные композиции из  нескольких фигур, полуобъёмное (половина объёма) </w:t>
            </w: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изображение декоративных композиций.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Выполнять </w:t>
            </w:r>
            <w:r w:rsidRPr="00E72B10">
              <w:rPr>
                <w:rFonts w:ascii="Arial" w:hAnsi="Arial" w:cs="Arial"/>
                <w:sz w:val="22"/>
                <w:szCs w:val="22"/>
              </w:rPr>
              <w:t>три-четыре зарисовки с разного ракурса.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графическими средствами и красками объём предметов (чашки, кувшина, цветочного горшка, яблока).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Представлять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особенности декоративной формы, её условный характер.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объёмной декоративной форме настроение.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Украшать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форму декоративными элементами в соответствии с её особенностями и назначением предмета.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Уметь работать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 коллективе, распределять обязанности.</w:t>
            </w: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2"/>
          <w:wAfter w:w="1559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 xml:space="preserve">Рельеф.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декоративной композиции в технике полуобъёма.С.98-99</w:t>
            </w:r>
          </w:p>
        </w:tc>
        <w:tc>
          <w:tcPr>
            <w:tcW w:w="3969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Объём в живописи и графике.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Изображение предмета в объёме с помощью штриха.С.100 -101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Ж.-Б. Шарден. Натюрморт с медной посудой.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П.Гоген. Натюрморт с веером. 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В.А.Серов. Яблоки в листьях.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77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Объём в живописи и графике.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Творческая работа для итоговой выставки</w:t>
            </w:r>
            <w:r w:rsidRPr="00E72B1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424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Архитектура.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Создание эскиза архитектурного сооружения по мотивам природных форм.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С.104-105.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Ж. Херцог и П. де Мерон. Национальный стадион в Пекине («Птичье гнездо»)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4251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Ритм. Орнамент.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Какой бывает орнамент? Отображение природы в музыкальных, литературных произведениях, в живописи, графике.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С.108-113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К.Моне. Рыбацкие  лодки.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К.Моне. Тополя на берегу реки Эпт.</w:t>
            </w:r>
          </w:p>
        </w:tc>
        <w:tc>
          <w:tcPr>
            <w:tcW w:w="3969" w:type="dxa"/>
            <w:vMerge w:val="restart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Улавливать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настроение и ритм музыкального и поэтического произведения и 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их графическими средствами.</w:t>
            </w:r>
            <w:r w:rsidRPr="00E72B10">
              <w:rPr>
                <w:rFonts w:ascii="Arial" w:hAnsi="Arial" w:cs="Arial"/>
                <w:sz w:val="22"/>
                <w:szCs w:val="22"/>
              </w:rPr>
              <w:cr/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Определять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E72B10">
              <w:rPr>
                <w:rFonts w:ascii="Arial" w:hAnsi="Arial" w:cs="Arial"/>
                <w:i/>
                <w:sz w:val="22"/>
                <w:szCs w:val="22"/>
              </w:rPr>
              <w:t>передавать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настроение, использовать цветовое разнообразие оттенков.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Акцентировать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внимание на композиционном центре и ритмическом изображении пятен и линий.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Создавать </w:t>
            </w:r>
            <w:r w:rsidRPr="00E72B10">
              <w:rPr>
                <w:rFonts w:ascii="Arial" w:hAnsi="Arial" w:cs="Arial"/>
                <w:sz w:val="22"/>
                <w:szCs w:val="22"/>
              </w:rPr>
              <w:t>игрушки по мотивам народных художественных промыслов.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Передавать 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зависимость формы, 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материала и украшения игрушки от особенностей  растительного и животного мира того края, где она изготовлена.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 xml:space="preserve">Отображать 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природные мотивы  в орнаменте и элементах декоративного украшения игрушек,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изразцов.</w:t>
            </w:r>
          </w:p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  <w:r w:rsidRPr="00E72B10">
              <w:rPr>
                <w:rFonts w:ascii="Arial" w:hAnsi="Arial" w:cs="Arial"/>
                <w:i/>
                <w:sz w:val="22"/>
                <w:szCs w:val="22"/>
              </w:rPr>
              <w:t>Создавать</w:t>
            </w:r>
            <w:r w:rsidRPr="00E72B10">
              <w:rPr>
                <w:rFonts w:ascii="Arial" w:hAnsi="Arial" w:cs="Arial"/>
                <w:sz w:val="22"/>
                <w:szCs w:val="22"/>
              </w:rPr>
              <w:t xml:space="preserve"> коллективную композицию из выполненных изделий.</w:t>
            </w: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формулировать ответ на вопрос в соответствии с заданным смысловым содержанием.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Обогащение словарного запаса, развитие умения описывать словами характер звуков, которые «живут»  в различных уголках природы, понимать связь между звуками в музыкальном произведении, словами в поэзии и прозе.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сопоставлять события, о которых идёт речь в произведении, с собственным жизненным опытом, выделение общего и различного между ними.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  <w:tr w:rsidR="00414703" w:rsidRPr="00E72B10" w:rsidTr="00965678">
        <w:trPr>
          <w:gridAfter w:val="1"/>
          <w:wAfter w:w="142" w:type="dxa"/>
          <w:trHeight w:val="5096"/>
        </w:trPr>
        <w:tc>
          <w:tcPr>
            <w:tcW w:w="568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022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  <w:r w:rsidRPr="00E72B10">
              <w:rPr>
                <w:rFonts w:ascii="Arial" w:hAnsi="Arial" w:cs="Arial"/>
                <w:b/>
                <w:sz w:val="22"/>
                <w:szCs w:val="22"/>
              </w:rPr>
              <w:t>Изразец.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Выполнение изразца с рельефной поверхностью.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Составление фриза.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С.114 - 115</w:t>
            </w:r>
          </w:p>
          <w:p w:rsidR="00414703" w:rsidRPr="00E72B10" w:rsidRDefault="00414703" w:rsidP="0096567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414703" w:rsidRPr="00E72B10" w:rsidRDefault="00414703" w:rsidP="00965678">
            <w:pPr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</w:tcPr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Способность предвидеть результат своей деятельности.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работать индивидуально и в малых группах.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выбирать выразительные средства для реализации творческого замысла.</w:t>
            </w:r>
          </w:p>
          <w:p w:rsidR="00414703" w:rsidRPr="00E72B10" w:rsidRDefault="00414703" w:rsidP="00965678">
            <w:pPr>
              <w:tabs>
                <w:tab w:val="left" w:pos="12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2B10">
              <w:rPr>
                <w:rFonts w:ascii="Arial" w:hAnsi="Arial" w:cs="Arial"/>
                <w:sz w:val="22"/>
                <w:szCs w:val="22"/>
              </w:rPr>
              <w:t>Умение проектировать самостоятельную деятельность в соответствии с предлагаемой учебной задачей.</w:t>
            </w:r>
          </w:p>
        </w:tc>
        <w:tc>
          <w:tcPr>
            <w:tcW w:w="1417" w:type="dxa"/>
          </w:tcPr>
          <w:p w:rsidR="00414703" w:rsidRPr="00E72B10" w:rsidRDefault="00414703" w:rsidP="00965678">
            <w:pPr>
              <w:rPr>
                <w:rFonts w:ascii="Arial" w:hAnsi="Arial" w:cs="Arial"/>
                <w:b/>
              </w:rPr>
            </w:pPr>
          </w:p>
        </w:tc>
      </w:tr>
    </w:tbl>
    <w:p w:rsidR="00567ED2" w:rsidRPr="00E72B10" w:rsidRDefault="00567ED2" w:rsidP="008A464D">
      <w:pPr>
        <w:rPr>
          <w:rFonts w:ascii="Arial" w:hAnsi="Arial" w:cs="Arial"/>
        </w:rPr>
      </w:pPr>
      <w:r w:rsidRPr="00E72B10">
        <w:rPr>
          <w:rFonts w:ascii="Arial" w:hAnsi="Arial" w:cs="Arial"/>
        </w:rPr>
        <w:br w:type="textWrapping" w:clear="all"/>
      </w: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567ED2" w:rsidRPr="00E72B10" w:rsidRDefault="00567ED2" w:rsidP="008A464D">
      <w:pPr>
        <w:rPr>
          <w:rFonts w:ascii="Arial" w:hAnsi="Arial" w:cs="Arial"/>
        </w:rPr>
      </w:pPr>
    </w:p>
    <w:p w:rsidR="008A464D" w:rsidRPr="00E72B10" w:rsidRDefault="008A464D" w:rsidP="008A464D">
      <w:pPr>
        <w:rPr>
          <w:rFonts w:ascii="Arial" w:hAnsi="Arial" w:cs="Arial"/>
        </w:rPr>
      </w:pPr>
    </w:p>
    <w:p w:rsidR="00301C7D" w:rsidRPr="00E72B10" w:rsidRDefault="00102EF7" w:rsidP="0001222C">
      <w:pPr>
        <w:tabs>
          <w:tab w:val="left" w:pos="900"/>
        </w:tabs>
        <w:rPr>
          <w:rFonts w:ascii="Arial" w:hAnsi="Arial" w:cs="Arial"/>
          <w:b/>
        </w:rPr>
      </w:pPr>
      <w:r w:rsidRPr="00E72B10">
        <w:rPr>
          <w:rFonts w:ascii="Arial" w:hAnsi="Arial" w:cs="Arial"/>
          <w:b/>
          <w:color w:val="000000" w:themeColor="text1"/>
        </w:rPr>
        <w:t xml:space="preserve"> </w:t>
      </w:r>
    </w:p>
    <w:sectPr w:rsidR="00301C7D" w:rsidRPr="00E72B10" w:rsidSect="008A41A0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CF" w:rsidRDefault="005203CF" w:rsidP="00EF3D96">
      <w:r>
        <w:separator/>
      </w:r>
    </w:p>
  </w:endnote>
  <w:endnote w:type="continuationSeparator" w:id="0">
    <w:p w:rsidR="005203CF" w:rsidRDefault="005203CF" w:rsidP="00EF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CF" w:rsidRDefault="005203CF" w:rsidP="00EF3D96">
      <w:r>
        <w:separator/>
      </w:r>
    </w:p>
  </w:footnote>
  <w:footnote w:type="continuationSeparator" w:id="0">
    <w:p w:rsidR="005203CF" w:rsidRDefault="005203CF" w:rsidP="00EF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67852E7"/>
    <w:multiLevelType w:val="hybridMultilevel"/>
    <w:tmpl w:val="7EE47D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9668C2"/>
    <w:multiLevelType w:val="hybridMultilevel"/>
    <w:tmpl w:val="45B2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B145B"/>
    <w:multiLevelType w:val="hybridMultilevel"/>
    <w:tmpl w:val="DEC8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A3F71"/>
    <w:multiLevelType w:val="hybridMultilevel"/>
    <w:tmpl w:val="3984C8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8754D1"/>
    <w:multiLevelType w:val="hybridMultilevel"/>
    <w:tmpl w:val="3E824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F56F0"/>
    <w:multiLevelType w:val="hybridMultilevel"/>
    <w:tmpl w:val="E5520E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5F0170"/>
    <w:multiLevelType w:val="hybridMultilevel"/>
    <w:tmpl w:val="8EAC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5D4EE6"/>
    <w:multiLevelType w:val="hybridMultilevel"/>
    <w:tmpl w:val="1C2661C8"/>
    <w:lvl w:ilvl="0" w:tplc="CFCE9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C18CE"/>
    <w:multiLevelType w:val="hybridMultilevel"/>
    <w:tmpl w:val="C4E86CFC"/>
    <w:lvl w:ilvl="0" w:tplc="64E2C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4B00FE"/>
    <w:multiLevelType w:val="hybridMultilevel"/>
    <w:tmpl w:val="5E06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1071"/>
    <w:multiLevelType w:val="hybridMultilevel"/>
    <w:tmpl w:val="371441EC"/>
    <w:lvl w:ilvl="0" w:tplc="15269F00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6032D1A"/>
    <w:multiLevelType w:val="hybridMultilevel"/>
    <w:tmpl w:val="5E2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44E5D"/>
    <w:multiLevelType w:val="hybridMultilevel"/>
    <w:tmpl w:val="35C41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F3CCC"/>
    <w:multiLevelType w:val="hybridMultilevel"/>
    <w:tmpl w:val="5F2A2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D556AAE"/>
    <w:multiLevelType w:val="hybridMultilevel"/>
    <w:tmpl w:val="D5D00C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521E1B9F"/>
    <w:multiLevelType w:val="hybridMultilevel"/>
    <w:tmpl w:val="54F01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546972"/>
    <w:multiLevelType w:val="hybridMultilevel"/>
    <w:tmpl w:val="EEA251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C60071F"/>
    <w:multiLevelType w:val="hybridMultilevel"/>
    <w:tmpl w:val="DD40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349A1"/>
    <w:multiLevelType w:val="hybridMultilevel"/>
    <w:tmpl w:val="5694DCC4"/>
    <w:lvl w:ilvl="0" w:tplc="31F02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5B85F5F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21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"/>
  </w:num>
  <w:num w:numId="14">
    <w:abstractNumId w:val="27"/>
  </w:num>
  <w:num w:numId="15">
    <w:abstractNumId w:val="8"/>
  </w:num>
  <w:num w:numId="16">
    <w:abstractNumId w:val="23"/>
  </w:num>
  <w:num w:numId="17">
    <w:abstractNumId w:val="22"/>
  </w:num>
  <w:num w:numId="18">
    <w:abstractNumId w:val="17"/>
  </w:num>
  <w:num w:numId="19">
    <w:abstractNumId w:val="14"/>
  </w:num>
  <w:num w:numId="20">
    <w:abstractNumId w:val="7"/>
  </w:num>
  <w:num w:numId="21">
    <w:abstractNumId w:val="26"/>
  </w:num>
  <w:num w:numId="22">
    <w:abstractNumId w:val="0"/>
  </w:num>
  <w:num w:numId="23">
    <w:abstractNumId w:val="10"/>
  </w:num>
  <w:num w:numId="24">
    <w:abstractNumId w:val="24"/>
  </w:num>
  <w:num w:numId="25">
    <w:abstractNumId w:val="12"/>
  </w:num>
  <w:num w:numId="26">
    <w:abstractNumId w:val="2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34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BB8"/>
    <w:rsid w:val="000027EA"/>
    <w:rsid w:val="00003FD7"/>
    <w:rsid w:val="0000581C"/>
    <w:rsid w:val="00005F42"/>
    <w:rsid w:val="00010690"/>
    <w:rsid w:val="00010DB5"/>
    <w:rsid w:val="0001222C"/>
    <w:rsid w:val="000340F6"/>
    <w:rsid w:val="00040F1E"/>
    <w:rsid w:val="00062463"/>
    <w:rsid w:val="00062EC0"/>
    <w:rsid w:val="000669BC"/>
    <w:rsid w:val="00070DA5"/>
    <w:rsid w:val="00086251"/>
    <w:rsid w:val="0008645E"/>
    <w:rsid w:val="000908BE"/>
    <w:rsid w:val="00092804"/>
    <w:rsid w:val="00093714"/>
    <w:rsid w:val="000A2E6F"/>
    <w:rsid w:val="000A38F3"/>
    <w:rsid w:val="000A44E2"/>
    <w:rsid w:val="000A4AA8"/>
    <w:rsid w:val="000A51A9"/>
    <w:rsid w:val="000A7DF8"/>
    <w:rsid w:val="000B0E78"/>
    <w:rsid w:val="000B1D65"/>
    <w:rsid w:val="000B6C6C"/>
    <w:rsid w:val="000D7DC4"/>
    <w:rsid w:val="000F1A22"/>
    <w:rsid w:val="000F221E"/>
    <w:rsid w:val="000F3E3D"/>
    <w:rsid w:val="000F5592"/>
    <w:rsid w:val="000F6024"/>
    <w:rsid w:val="000F6730"/>
    <w:rsid w:val="000F6837"/>
    <w:rsid w:val="000F712C"/>
    <w:rsid w:val="00102EF7"/>
    <w:rsid w:val="00111EA5"/>
    <w:rsid w:val="001214C6"/>
    <w:rsid w:val="001233BB"/>
    <w:rsid w:val="00131AEA"/>
    <w:rsid w:val="00140E58"/>
    <w:rsid w:val="00141E7F"/>
    <w:rsid w:val="00146BF6"/>
    <w:rsid w:val="00147BB0"/>
    <w:rsid w:val="001755B8"/>
    <w:rsid w:val="001804DB"/>
    <w:rsid w:val="001867D4"/>
    <w:rsid w:val="00192104"/>
    <w:rsid w:val="001A6D18"/>
    <w:rsid w:val="001A7C46"/>
    <w:rsid w:val="001B6E63"/>
    <w:rsid w:val="001B7E4E"/>
    <w:rsid w:val="001C1738"/>
    <w:rsid w:val="001C7C72"/>
    <w:rsid w:val="001D1870"/>
    <w:rsid w:val="001D2B82"/>
    <w:rsid w:val="001D4161"/>
    <w:rsid w:val="001E2DA6"/>
    <w:rsid w:val="00200908"/>
    <w:rsid w:val="00210241"/>
    <w:rsid w:val="00213732"/>
    <w:rsid w:val="00216CDC"/>
    <w:rsid w:val="00223CDF"/>
    <w:rsid w:val="002267D9"/>
    <w:rsid w:val="00230A00"/>
    <w:rsid w:val="0024134C"/>
    <w:rsid w:val="00283E8B"/>
    <w:rsid w:val="00284E64"/>
    <w:rsid w:val="0029373F"/>
    <w:rsid w:val="002A2313"/>
    <w:rsid w:val="002A4263"/>
    <w:rsid w:val="002C7258"/>
    <w:rsid w:val="002D5A13"/>
    <w:rsid w:val="002D5B90"/>
    <w:rsid w:val="002D6D93"/>
    <w:rsid w:val="002D6E92"/>
    <w:rsid w:val="002D7A24"/>
    <w:rsid w:val="002F75F8"/>
    <w:rsid w:val="002F7C1A"/>
    <w:rsid w:val="00301C7D"/>
    <w:rsid w:val="00306291"/>
    <w:rsid w:val="00315FCC"/>
    <w:rsid w:val="0032018C"/>
    <w:rsid w:val="003226F8"/>
    <w:rsid w:val="0035024B"/>
    <w:rsid w:val="00353A9C"/>
    <w:rsid w:val="00355533"/>
    <w:rsid w:val="003602A6"/>
    <w:rsid w:val="00364B13"/>
    <w:rsid w:val="0039478E"/>
    <w:rsid w:val="00396C2C"/>
    <w:rsid w:val="003A46EA"/>
    <w:rsid w:val="003B02AE"/>
    <w:rsid w:val="003B451D"/>
    <w:rsid w:val="003B498E"/>
    <w:rsid w:val="003C05EA"/>
    <w:rsid w:val="003C3981"/>
    <w:rsid w:val="003C43FB"/>
    <w:rsid w:val="003C4E95"/>
    <w:rsid w:val="003E4244"/>
    <w:rsid w:val="0040429A"/>
    <w:rsid w:val="00410D2D"/>
    <w:rsid w:val="00413446"/>
    <w:rsid w:val="00414703"/>
    <w:rsid w:val="00437109"/>
    <w:rsid w:val="004426EE"/>
    <w:rsid w:val="004560BB"/>
    <w:rsid w:val="00472979"/>
    <w:rsid w:val="00480502"/>
    <w:rsid w:val="00482B77"/>
    <w:rsid w:val="0049249E"/>
    <w:rsid w:val="00497A03"/>
    <w:rsid w:val="004C33D7"/>
    <w:rsid w:val="004F3AEC"/>
    <w:rsid w:val="0050272C"/>
    <w:rsid w:val="005043E4"/>
    <w:rsid w:val="0050476B"/>
    <w:rsid w:val="00517152"/>
    <w:rsid w:val="005203CF"/>
    <w:rsid w:val="005267C4"/>
    <w:rsid w:val="00527BFB"/>
    <w:rsid w:val="005343B8"/>
    <w:rsid w:val="00535E37"/>
    <w:rsid w:val="00540AF9"/>
    <w:rsid w:val="005439C3"/>
    <w:rsid w:val="00562C3E"/>
    <w:rsid w:val="00567ED2"/>
    <w:rsid w:val="00580BD2"/>
    <w:rsid w:val="0058600F"/>
    <w:rsid w:val="005905BD"/>
    <w:rsid w:val="005931DD"/>
    <w:rsid w:val="00596885"/>
    <w:rsid w:val="005A311D"/>
    <w:rsid w:val="005B595F"/>
    <w:rsid w:val="005C19F5"/>
    <w:rsid w:val="005C3D8F"/>
    <w:rsid w:val="005C6F99"/>
    <w:rsid w:val="005D2086"/>
    <w:rsid w:val="005E58D4"/>
    <w:rsid w:val="005E63AD"/>
    <w:rsid w:val="005F0B84"/>
    <w:rsid w:val="005F3F9D"/>
    <w:rsid w:val="00601B36"/>
    <w:rsid w:val="006054E3"/>
    <w:rsid w:val="0060752D"/>
    <w:rsid w:val="00610384"/>
    <w:rsid w:val="00611810"/>
    <w:rsid w:val="00613C2B"/>
    <w:rsid w:val="00634A57"/>
    <w:rsid w:val="0065591D"/>
    <w:rsid w:val="00684774"/>
    <w:rsid w:val="00684838"/>
    <w:rsid w:val="006868F5"/>
    <w:rsid w:val="006A3664"/>
    <w:rsid w:val="006A739C"/>
    <w:rsid w:val="006D2DFB"/>
    <w:rsid w:val="006E47B3"/>
    <w:rsid w:val="006E5CE2"/>
    <w:rsid w:val="006F5FCB"/>
    <w:rsid w:val="007056DA"/>
    <w:rsid w:val="007059F1"/>
    <w:rsid w:val="00721A1F"/>
    <w:rsid w:val="00723A2D"/>
    <w:rsid w:val="00730289"/>
    <w:rsid w:val="007304F9"/>
    <w:rsid w:val="00736D83"/>
    <w:rsid w:val="007425B8"/>
    <w:rsid w:val="00743479"/>
    <w:rsid w:val="00754CE9"/>
    <w:rsid w:val="00764FB1"/>
    <w:rsid w:val="007667C2"/>
    <w:rsid w:val="00772C50"/>
    <w:rsid w:val="007847DF"/>
    <w:rsid w:val="00785FA6"/>
    <w:rsid w:val="007B562A"/>
    <w:rsid w:val="007B7C05"/>
    <w:rsid w:val="007C4042"/>
    <w:rsid w:val="007D45FE"/>
    <w:rsid w:val="007F601E"/>
    <w:rsid w:val="007F6473"/>
    <w:rsid w:val="008048EE"/>
    <w:rsid w:val="00804E71"/>
    <w:rsid w:val="00805194"/>
    <w:rsid w:val="008055C5"/>
    <w:rsid w:val="00805A18"/>
    <w:rsid w:val="00813487"/>
    <w:rsid w:val="00814844"/>
    <w:rsid w:val="0081522A"/>
    <w:rsid w:val="008202A9"/>
    <w:rsid w:val="0084214B"/>
    <w:rsid w:val="00844D54"/>
    <w:rsid w:val="008626D6"/>
    <w:rsid w:val="0086285E"/>
    <w:rsid w:val="00864669"/>
    <w:rsid w:val="00876E77"/>
    <w:rsid w:val="0088290E"/>
    <w:rsid w:val="008949CC"/>
    <w:rsid w:val="008A41A0"/>
    <w:rsid w:val="008A4552"/>
    <w:rsid w:val="008A464D"/>
    <w:rsid w:val="008A530D"/>
    <w:rsid w:val="008B2E62"/>
    <w:rsid w:val="008B371D"/>
    <w:rsid w:val="008C425A"/>
    <w:rsid w:val="008D6F02"/>
    <w:rsid w:val="008D780F"/>
    <w:rsid w:val="008E48B4"/>
    <w:rsid w:val="008F193D"/>
    <w:rsid w:val="00911ED7"/>
    <w:rsid w:val="0092142C"/>
    <w:rsid w:val="009233B5"/>
    <w:rsid w:val="00925392"/>
    <w:rsid w:val="00925A84"/>
    <w:rsid w:val="00936293"/>
    <w:rsid w:val="00937DE6"/>
    <w:rsid w:val="00946083"/>
    <w:rsid w:val="00950FDE"/>
    <w:rsid w:val="009542F8"/>
    <w:rsid w:val="00960407"/>
    <w:rsid w:val="00965678"/>
    <w:rsid w:val="00971C04"/>
    <w:rsid w:val="00972E03"/>
    <w:rsid w:val="00975E64"/>
    <w:rsid w:val="009873A1"/>
    <w:rsid w:val="00990051"/>
    <w:rsid w:val="00991112"/>
    <w:rsid w:val="009924E7"/>
    <w:rsid w:val="009952A2"/>
    <w:rsid w:val="009A0566"/>
    <w:rsid w:val="009A21F4"/>
    <w:rsid w:val="009B0087"/>
    <w:rsid w:val="009B540A"/>
    <w:rsid w:val="009C1D67"/>
    <w:rsid w:val="009C78FD"/>
    <w:rsid w:val="009D2DB5"/>
    <w:rsid w:val="009D387A"/>
    <w:rsid w:val="009D59AE"/>
    <w:rsid w:val="009E2B23"/>
    <w:rsid w:val="009E2F5E"/>
    <w:rsid w:val="009F4842"/>
    <w:rsid w:val="009F5FF7"/>
    <w:rsid w:val="009F7126"/>
    <w:rsid w:val="00A00538"/>
    <w:rsid w:val="00A00B28"/>
    <w:rsid w:val="00A07492"/>
    <w:rsid w:val="00A101AE"/>
    <w:rsid w:val="00A209DD"/>
    <w:rsid w:val="00A24294"/>
    <w:rsid w:val="00A26E94"/>
    <w:rsid w:val="00A33B2D"/>
    <w:rsid w:val="00A46ABE"/>
    <w:rsid w:val="00A57089"/>
    <w:rsid w:val="00A64250"/>
    <w:rsid w:val="00A65813"/>
    <w:rsid w:val="00A675ED"/>
    <w:rsid w:val="00A72E98"/>
    <w:rsid w:val="00A81E52"/>
    <w:rsid w:val="00A8640D"/>
    <w:rsid w:val="00A87BE4"/>
    <w:rsid w:val="00A90371"/>
    <w:rsid w:val="00AB2538"/>
    <w:rsid w:val="00AC23F1"/>
    <w:rsid w:val="00AC5D3A"/>
    <w:rsid w:val="00AD244A"/>
    <w:rsid w:val="00AE6479"/>
    <w:rsid w:val="00AF37F9"/>
    <w:rsid w:val="00B0278A"/>
    <w:rsid w:val="00B068DF"/>
    <w:rsid w:val="00B15D19"/>
    <w:rsid w:val="00B21E4C"/>
    <w:rsid w:val="00B354C3"/>
    <w:rsid w:val="00B364CC"/>
    <w:rsid w:val="00B4252B"/>
    <w:rsid w:val="00B44E98"/>
    <w:rsid w:val="00B46451"/>
    <w:rsid w:val="00B46B17"/>
    <w:rsid w:val="00B47F94"/>
    <w:rsid w:val="00B5344E"/>
    <w:rsid w:val="00B53762"/>
    <w:rsid w:val="00B56953"/>
    <w:rsid w:val="00B64705"/>
    <w:rsid w:val="00B77C33"/>
    <w:rsid w:val="00B832D9"/>
    <w:rsid w:val="00B8764E"/>
    <w:rsid w:val="00B91AD3"/>
    <w:rsid w:val="00B96CD1"/>
    <w:rsid w:val="00BA37C9"/>
    <w:rsid w:val="00BB706A"/>
    <w:rsid w:val="00BB7A5A"/>
    <w:rsid w:val="00BC0DCD"/>
    <w:rsid w:val="00BC2E42"/>
    <w:rsid w:val="00BC6A27"/>
    <w:rsid w:val="00BD2301"/>
    <w:rsid w:val="00BD240E"/>
    <w:rsid w:val="00BE0751"/>
    <w:rsid w:val="00BE4F77"/>
    <w:rsid w:val="00BF106A"/>
    <w:rsid w:val="00BF42D0"/>
    <w:rsid w:val="00C156E3"/>
    <w:rsid w:val="00C15D90"/>
    <w:rsid w:val="00C34B35"/>
    <w:rsid w:val="00C35F0A"/>
    <w:rsid w:val="00C37366"/>
    <w:rsid w:val="00C4566B"/>
    <w:rsid w:val="00C51B11"/>
    <w:rsid w:val="00C658D9"/>
    <w:rsid w:val="00C710F0"/>
    <w:rsid w:val="00C92064"/>
    <w:rsid w:val="00C95F1E"/>
    <w:rsid w:val="00C965F5"/>
    <w:rsid w:val="00CA085C"/>
    <w:rsid w:val="00CA0B59"/>
    <w:rsid w:val="00CA46F5"/>
    <w:rsid w:val="00CB1A6B"/>
    <w:rsid w:val="00CC47A9"/>
    <w:rsid w:val="00CC6418"/>
    <w:rsid w:val="00CC73A3"/>
    <w:rsid w:val="00CF0EB4"/>
    <w:rsid w:val="00D130C2"/>
    <w:rsid w:val="00D428B2"/>
    <w:rsid w:val="00D4605E"/>
    <w:rsid w:val="00D57C2F"/>
    <w:rsid w:val="00D90250"/>
    <w:rsid w:val="00D97EEA"/>
    <w:rsid w:val="00DA45AA"/>
    <w:rsid w:val="00DB1027"/>
    <w:rsid w:val="00DB47EB"/>
    <w:rsid w:val="00DF03C3"/>
    <w:rsid w:val="00DF7D7D"/>
    <w:rsid w:val="00E03684"/>
    <w:rsid w:val="00E1603C"/>
    <w:rsid w:val="00E3658A"/>
    <w:rsid w:val="00E505EB"/>
    <w:rsid w:val="00E57447"/>
    <w:rsid w:val="00E72B10"/>
    <w:rsid w:val="00E80AA1"/>
    <w:rsid w:val="00E96991"/>
    <w:rsid w:val="00EB0994"/>
    <w:rsid w:val="00EB28EE"/>
    <w:rsid w:val="00EC6063"/>
    <w:rsid w:val="00ED1D89"/>
    <w:rsid w:val="00EF1953"/>
    <w:rsid w:val="00EF2956"/>
    <w:rsid w:val="00EF3D96"/>
    <w:rsid w:val="00F0043A"/>
    <w:rsid w:val="00F01A95"/>
    <w:rsid w:val="00F1727F"/>
    <w:rsid w:val="00F17649"/>
    <w:rsid w:val="00F179E0"/>
    <w:rsid w:val="00F31AE4"/>
    <w:rsid w:val="00F31F5E"/>
    <w:rsid w:val="00F35755"/>
    <w:rsid w:val="00F40F04"/>
    <w:rsid w:val="00F46629"/>
    <w:rsid w:val="00F521EF"/>
    <w:rsid w:val="00F63968"/>
    <w:rsid w:val="00F7697D"/>
    <w:rsid w:val="00F82E8D"/>
    <w:rsid w:val="00F86644"/>
    <w:rsid w:val="00F87BB8"/>
    <w:rsid w:val="00F93DE2"/>
    <w:rsid w:val="00F97F2A"/>
    <w:rsid w:val="00FB2479"/>
    <w:rsid w:val="00FB34BB"/>
    <w:rsid w:val="00FC316E"/>
    <w:rsid w:val="00FC401B"/>
    <w:rsid w:val="00FC78B7"/>
    <w:rsid w:val="00FD4474"/>
    <w:rsid w:val="00FD78E6"/>
    <w:rsid w:val="00FE0495"/>
    <w:rsid w:val="00FE705F"/>
    <w:rsid w:val="00FF426C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363CC-D6A7-43AF-9CAD-93C0F87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B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B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qFormat/>
    <w:rsid w:val="00F87BB8"/>
    <w:pPr>
      <w:ind w:left="720"/>
      <w:contextualSpacing/>
    </w:pPr>
    <w:rPr>
      <w:szCs w:val="21"/>
    </w:rPr>
  </w:style>
  <w:style w:type="character" w:styleId="a5">
    <w:name w:val="Strong"/>
    <w:qFormat/>
    <w:rsid w:val="00CA0B59"/>
    <w:rPr>
      <w:b/>
      <w:bCs/>
    </w:rPr>
  </w:style>
  <w:style w:type="paragraph" w:styleId="a6">
    <w:name w:val="Body Text"/>
    <w:basedOn w:val="a"/>
    <w:link w:val="a7"/>
    <w:rsid w:val="00CA0B59"/>
    <w:pPr>
      <w:spacing w:after="120"/>
    </w:pPr>
  </w:style>
  <w:style w:type="character" w:customStyle="1" w:styleId="a7">
    <w:name w:val="Основной текст Знак"/>
    <w:basedOn w:val="a0"/>
    <w:link w:val="a6"/>
    <w:rsid w:val="00CA0B5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B1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B15D19"/>
    <w:pPr>
      <w:widowControl/>
      <w:suppressAutoHyphens w:val="0"/>
      <w:overflowPunct w:val="0"/>
      <w:autoSpaceDE w:val="0"/>
      <w:autoSpaceDN w:val="0"/>
      <w:adjustRightInd w:val="0"/>
      <w:ind w:right="-108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FB34BB"/>
    <w:rPr>
      <w:color w:val="0000FF"/>
      <w:u w:val="single"/>
    </w:rPr>
  </w:style>
  <w:style w:type="paragraph" w:customStyle="1" w:styleId="1">
    <w:name w:val="1"/>
    <w:basedOn w:val="a"/>
    <w:rsid w:val="009900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rsid w:val="00E1603C"/>
    <w:rPr>
      <w:rFonts w:ascii="Times New Roman" w:hAnsi="Times New Roman" w:cs="Times New Roman"/>
      <w:sz w:val="20"/>
      <w:szCs w:val="20"/>
    </w:rPr>
  </w:style>
  <w:style w:type="character" w:customStyle="1" w:styleId="aa">
    <w:name w:val="Название Знак"/>
    <w:basedOn w:val="a0"/>
    <w:link w:val="ab"/>
    <w:locked/>
    <w:rsid w:val="00B5344E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B5344E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kern w:val="0"/>
      <w:lang w:eastAsia="ru-RU" w:bidi="ar-SA"/>
    </w:rPr>
  </w:style>
  <w:style w:type="character" w:customStyle="1" w:styleId="10">
    <w:name w:val="Название Знак1"/>
    <w:basedOn w:val="a0"/>
    <w:uiPriority w:val="10"/>
    <w:rsid w:val="00B5344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EF3D9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EF3D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EF3D9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EF3D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EF3D96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3D9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f2">
    <w:name w:val="Основной"/>
    <w:basedOn w:val="a"/>
    <w:link w:val="af3"/>
    <w:rsid w:val="009D2DB5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 w:bidi="ar-SA"/>
    </w:rPr>
  </w:style>
  <w:style w:type="paragraph" w:styleId="af4">
    <w:name w:val="Subtitle"/>
    <w:basedOn w:val="a"/>
    <w:next w:val="a"/>
    <w:link w:val="af5"/>
    <w:qFormat/>
    <w:rsid w:val="009D2DB5"/>
    <w:pPr>
      <w:widowControl/>
      <w:suppressAutoHyphens w:val="0"/>
      <w:spacing w:line="360" w:lineRule="auto"/>
      <w:outlineLvl w:val="1"/>
    </w:pPr>
    <w:rPr>
      <w:rFonts w:eastAsia="MS Gothic" w:cs="Times New Roman"/>
      <w:b/>
      <w:kern w:val="0"/>
      <w:sz w:val="28"/>
      <w:lang w:eastAsia="ru-RU" w:bidi="ar-SA"/>
    </w:rPr>
  </w:style>
  <w:style w:type="character" w:customStyle="1" w:styleId="af5">
    <w:name w:val="Подзаголовок Знак"/>
    <w:basedOn w:val="a0"/>
    <w:link w:val="af4"/>
    <w:rsid w:val="009D2DB5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3">
    <w:name w:val="Основной Знак"/>
    <w:link w:val="af2"/>
    <w:uiPriority w:val="99"/>
    <w:rsid w:val="009D2DB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D2DB5"/>
    <w:pPr>
      <w:keepNext/>
      <w:widowControl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 w:bidi="ar-SA"/>
    </w:rPr>
  </w:style>
  <w:style w:type="paragraph" w:customStyle="1" w:styleId="af6">
    <w:name w:val="Курсив"/>
    <w:basedOn w:val="af2"/>
    <w:rsid w:val="009D2DB5"/>
    <w:rPr>
      <w:i/>
      <w:iCs/>
    </w:rPr>
  </w:style>
  <w:style w:type="character" w:customStyle="1" w:styleId="Zag11">
    <w:name w:val="Zag_11"/>
    <w:rsid w:val="009D2DB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D2DB5"/>
    <w:pPr>
      <w:widowControl/>
      <w:numPr>
        <w:numId w:val="22"/>
      </w:numPr>
      <w:suppressAutoHyphens w:val="0"/>
      <w:spacing w:line="360" w:lineRule="auto"/>
      <w:contextualSpacing/>
      <w:jc w:val="both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customStyle="1" w:styleId="Zag3">
    <w:name w:val="Zag_3"/>
    <w:basedOn w:val="a"/>
    <w:uiPriority w:val="99"/>
    <w:rsid w:val="009D2DB5"/>
    <w:pPr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kern w:val="0"/>
      <w:lang w:val="en-US" w:eastAsia="ru-RU" w:bidi="ar-SA"/>
    </w:rPr>
  </w:style>
  <w:style w:type="paragraph" w:customStyle="1" w:styleId="ParagraphStyle">
    <w:name w:val="Paragraph Style"/>
    <w:rsid w:val="009A21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A21F4"/>
    <w:pPr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character" w:customStyle="1" w:styleId="FontStyle46">
    <w:name w:val="Font Style46"/>
    <w:basedOn w:val="a0"/>
    <w:uiPriority w:val="99"/>
    <w:rsid w:val="009A21F4"/>
    <w:rPr>
      <w:rFonts w:ascii="Times New Roman" w:hAnsi="Times New Roman" w:cs="Times New Roman"/>
      <w:sz w:val="20"/>
      <w:szCs w:val="20"/>
    </w:rPr>
  </w:style>
  <w:style w:type="paragraph" w:styleId="af7">
    <w:name w:val="No Spacing"/>
    <w:link w:val="af8"/>
    <w:uiPriority w:val="1"/>
    <w:qFormat/>
    <w:rsid w:val="008A464D"/>
    <w:pPr>
      <w:spacing w:after="0" w:line="240" w:lineRule="auto"/>
    </w:pPr>
  </w:style>
  <w:style w:type="paragraph" w:customStyle="1" w:styleId="ConsPlusNormal">
    <w:name w:val="ConsPlusNormal"/>
    <w:rsid w:val="00320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8">
    <w:name w:val="Без интервала Знак"/>
    <w:link w:val="af7"/>
    <w:uiPriority w:val="1"/>
    <w:rsid w:val="00FF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8673-41E4-463C-B671-FBF29A98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Админ</cp:lastModifiedBy>
  <cp:revision>148</cp:revision>
  <cp:lastPrinted>2019-10-02T17:15:00Z</cp:lastPrinted>
  <dcterms:created xsi:type="dcterms:W3CDTF">2012-07-21T04:09:00Z</dcterms:created>
  <dcterms:modified xsi:type="dcterms:W3CDTF">2019-10-13T10:42:00Z</dcterms:modified>
</cp:coreProperties>
</file>