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A0" w:rsidRDefault="007B1C5B" w:rsidP="00EE5E98">
      <w:pPr>
        <w:spacing w:line="360" w:lineRule="auto"/>
        <w:rPr>
          <w:sz w:val="24"/>
          <w:szCs w:val="24"/>
        </w:rPr>
      </w:pPr>
      <w:r w:rsidRPr="00E747C3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58609AE" wp14:editId="422E2BD5">
            <wp:simplePos x="0" y="0"/>
            <wp:positionH relativeFrom="column">
              <wp:posOffset>990600</wp:posOffset>
            </wp:positionH>
            <wp:positionV relativeFrom="paragraph">
              <wp:posOffset>-2000250</wp:posOffset>
            </wp:positionV>
            <wp:extent cx="6884670" cy="9715500"/>
            <wp:effectExtent l="1409700" t="0" r="1402080" b="0"/>
            <wp:wrapNone/>
            <wp:docPr id="2" name="Рисунок 2" descr="C:\Users\USER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467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4A0" w:rsidRDefault="00F134A0" w:rsidP="00EE5E98">
      <w:pPr>
        <w:spacing w:line="360" w:lineRule="auto"/>
        <w:sectPr w:rsidR="00F134A0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F134A0" w:rsidRDefault="007B1C5B" w:rsidP="00EE5E98">
      <w:pPr>
        <w:spacing w:line="36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Физическая культура</w:t>
      </w: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7B1C5B" w:rsidP="00EE5E98">
      <w:pPr>
        <w:spacing w:line="360" w:lineRule="auto"/>
        <w:ind w:right="-3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I. Планируемые результаты освоения содержания учебного предмета</w:t>
      </w:r>
    </w:p>
    <w:p w:rsidR="00F134A0" w:rsidRDefault="007B1C5B" w:rsidP="00EE5E98">
      <w:pPr>
        <w:spacing w:line="36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результате обучения у </w:t>
      </w:r>
      <w:proofErr w:type="gramStart"/>
      <w:r>
        <w:rPr>
          <w:rFonts w:ascii="Arial" w:eastAsia="Arial" w:hAnsi="Arial" w:cs="Arial"/>
          <w:sz w:val="24"/>
          <w:szCs w:val="24"/>
        </w:rPr>
        <w:t>учащихся  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уровне начального общего образования  будут</w:t>
      </w:r>
    </w:p>
    <w:p w:rsidR="00F134A0" w:rsidRPr="007B1C5B" w:rsidRDefault="007B1C5B" w:rsidP="00EE5E98">
      <w:pPr>
        <w:numPr>
          <w:ilvl w:val="0"/>
          <w:numId w:val="1"/>
        </w:numPr>
        <w:tabs>
          <w:tab w:val="left" w:pos="696"/>
        </w:tabs>
        <w:spacing w:line="360" w:lineRule="auto"/>
        <w:ind w:left="360" w:hanging="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формироваться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134A0" w:rsidRPr="007B1C5B" w:rsidRDefault="007B1C5B" w:rsidP="00EE5E98">
      <w:pPr>
        <w:numPr>
          <w:ilvl w:val="0"/>
          <w:numId w:val="1"/>
        </w:numPr>
        <w:tabs>
          <w:tab w:val="left" w:pos="746"/>
        </w:tabs>
        <w:spacing w:line="360" w:lineRule="auto"/>
        <w:ind w:left="360" w:hanging="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134A0" w:rsidRPr="007B1C5B" w:rsidRDefault="007B1C5B" w:rsidP="00EE5E98">
      <w:pPr>
        <w:numPr>
          <w:ilvl w:val="0"/>
          <w:numId w:val="1"/>
        </w:numPr>
        <w:tabs>
          <w:tab w:val="left" w:pos="650"/>
        </w:tabs>
        <w:spacing w:line="360" w:lineRule="auto"/>
        <w:ind w:left="360" w:hanging="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формироваться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B1C5B" w:rsidRDefault="007B1C5B" w:rsidP="00EE5E9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Личностные результаты </w:t>
      </w:r>
      <w:r>
        <w:rPr>
          <w:rFonts w:ascii="Arial" w:eastAsia="Arial" w:hAnsi="Arial" w:cs="Arial"/>
          <w:sz w:val="24"/>
          <w:szCs w:val="24"/>
        </w:rPr>
        <w:t>освоения содержания образования в области физической культуры: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134A0" w:rsidRDefault="007B1C5B" w:rsidP="00EE5E98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уважительного  отношения к иному мнению, истории и культуре других народов;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принятие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развитие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эстетических потребностей, ценностей и чувств;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развитие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F134A0" w:rsidRPr="007B1C5B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развитие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B1C5B" w:rsidRPr="00EE5E98" w:rsidRDefault="007B1C5B" w:rsidP="00EE5E98">
      <w:pPr>
        <w:numPr>
          <w:ilvl w:val="0"/>
          <w:numId w:val="2"/>
        </w:numPr>
        <w:tabs>
          <w:tab w:val="left" w:pos="708"/>
        </w:tabs>
        <w:spacing w:line="360" w:lineRule="auto"/>
        <w:ind w:left="720" w:right="1840" w:hanging="367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формирование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установки на безопасный, здоровый образ жизни, наличие мотивации к творческому труду. </w:t>
      </w:r>
    </w:p>
    <w:p w:rsidR="007B1C5B" w:rsidRPr="007B1C5B" w:rsidRDefault="007B1C5B" w:rsidP="00EE5E98">
      <w:pPr>
        <w:tabs>
          <w:tab w:val="left" w:pos="708"/>
        </w:tabs>
        <w:spacing w:line="360" w:lineRule="auto"/>
        <w:ind w:left="353" w:right="1840"/>
        <w:rPr>
          <w:rFonts w:ascii="Symbol" w:eastAsia="Symbol" w:hAnsi="Symbol" w:cs="Symbol"/>
          <w:sz w:val="23"/>
          <w:szCs w:val="23"/>
        </w:rPr>
      </w:pPr>
    </w:p>
    <w:p w:rsidR="00F134A0" w:rsidRPr="007B1C5B" w:rsidRDefault="007B1C5B" w:rsidP="00EE5E98">
      <w:pPr>
        <w:tabs>
          <w:tab w:val="left" w:pos="708"/>
        </w:tabs>
        <w:spacing w:line="360" w:lineRule="auto"/>
        <w:ind w:left="720" w:right="184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Метапредметные результаты </w:t>
      </w:r>
      <w:r>
        <w:rPr>
          <w:rFonts w:ascii="Arial" w:eastAsia="Arial" w:hAnsi="Arial" w:cs="Arial"/>
          <w:sz w:val="23"/>
          <w:szCs w:val="23"/>
        </w:rPr>
        <w:t>освоения содержания образования в области физической культуры;</w:t>
      </w:r>
    </w:p>
    <w:p w:rsidR="00F134A0" w:rsidRDefault="007B1C5B" w:rsidP="00EE5E98">
      <w:pPr>
        <w:numPr>
          <w:ilvl w:val="0"/>
          <w:numId w:val="2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способностью применять и сохранять цели и задачи учебной деятельности, поиска средств её осуществления;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07"/>
        </w:tabs>
        <w:spacing w:line="360" w:lineRule="auto"/>
        <w:ind w:left="707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освоения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способов решения проблем творческого и поискового характера;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07"/>
        </w:tabs>
        <w:spacing w:line="360" w:lineRule="auto"/>
        <w:ind w:left="707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освоение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начальных форм познавательной и личностной рефлексии;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использование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активное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использование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F134A0" w:rsidRDefault="007B1C5B" w:rsidP="00EE5E98">
      <w:pPr>
        <w:numPr>
          <w:ilvl w:val="1"/>
          <w:numId w:val="3"/>
        </w:numPr>
        <w:tabs>
          <w:tab w:val="left" w:pos="707"/>
        </w:tabs>
        <w:spacing w:line="360" w:lineRule="auto"/>
        <w:ind w:left="707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логическими действиями сравнения, анализа, синтеза, обобщения, классификации;</w:t>
      </w:r>
    </w:p>
    <w:p w:rsidR="00F134A0" w:rsidRDefault="007B1C5B" w:rsidP="00EE5E98">
      <w:pPr>
        <w:numPr>
          <w:ilvl w:val="1"/>
          <w:numId w:val="3"/>
        </w:numPr>
        <w:tabs>
          <w:tab w:val="left" w:pos="707"/>
        </w:tabs>
        <w:spacing w:line="360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готовность слушать собеседника и вести диалог;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07"/>
        </w:tabs>
        <w:spacing w:line="360" w:lineRule="auto"/>
        <w:ind w:left="707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определение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общей цели и путей её достижения;</w:t>
      </w:r>
    </w:p>
    <w:p w:rsidR="007B1C5B" w:rsidRPr="007B1C5B" w:rsidRDefault="007B1C5B" w:rsidP="00EE5E98">
      <w:pPr>
        <w:numPr>
          <w:ilvl w:val="1"/>
          <w:numId w:val="3"/>
        </w:numPr>
        <w:spacing w:line="360" w:lineRule="auto"/>
        <w:ind w:left="727" w:right="2060" w:hanging="367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готовность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конструктивно разрешать конфликты посредством учёта интересов сторон и сотрудничества; </w:t>
      </w:r>
    </w:p>
    <w:p w:rsidR="007B1C5B" w:rsidRPr="007B1C5B" w:rsidRDefault="007B1C5B" w:rsidP="00EE5E98">
      <w:pPr>
        <w:spacing w:line="360" w:lineRule="auto"/>
        <w:ind w:left="727" w:right="2060"/>
        <w:rPr>
          <w:rFonts w:ascii="Symbol" w:eastAsia="Symbol" w:hAnsi="Symbol" w:cs="Symbol"/>
          <w:sz w:val="23"/>
          <w:szCs w:val="23"/>
        </w:rPr>
      </w:pPr>
    </w:p>
    <w:p w:rsidR="00F134A0" w:rsidRPr="007B1C5B" w:rsidRDefault="007B1C5B" w:rsidP="00EE5E98">
      <w:pPr>
        <w:spacing w:line="360" w:lineRule="auto"/>
        <w:ind w:left="727" w:right="2060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Предметные результаты </w:t>
      </w:r>
      <w:r>
        <w:rPr>
          <w:rFonts w:ascii="Arial" w:eastAsia="Arial" w:hAnsi="Arial" w:cs="Arial"/>
          <w:sz w:val="23"/>
          <w:szCs w:val="23"/>
        </w:rPr>
        <w:t>освоения содержания образования в области физической культуры: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овладение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умениями организовывать здоровьесберегающую жизнедеятельность (режим дня, утренняя зарядка, оздоровительные мероприятия, подвижные игры и т.д.)</w:t>
      </w:r>
    </w:p>
    <w:p w:rsidR="00F134A0" w:rsidRPr="007B1C5B" w:rsidRDefault="007B1C5B" w:rsidP="00EE5E98">
      <w:pPr>
        <w:numPr>
          <w:ilvl w:val="1"/>
          <w:numId w:val="3"/>
        </w:numPr>
        <w:tabs>
          <w:tab w:val="left" w:pos="715"/>
        </w:tabs>
        <w:spacing w:line="360" w:lineRule="auto"/>
        <w:ind w:left="727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формирование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F134A0" w:rsidRPr="007B1C5B" w:rsidRDefault="007B1C5B" w:rsidP="00EE5E98">
      <w:pPr>
        <w:numPr>
          <w:ilvl w:val="0"/>
          <w:numId w:val="3"/>
        </w:numPr>
        <w:tabs>
          <w:tab w:val="left" w:pos="240"/>
        </w:tabs>
        <w:spacing w:line="360" w:lineRule="auto"/>
        <w:ind w:left="7" w:hanging="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результате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E5E98" w:rsidRDefault="00EE5E98" w:rsidP="00EE5E98">
      <w:pPr>
        <w:spacing w:line="360" w:lineRule="auto"/>
        <w:ind w:left="7" w:right="10840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spacing w:line="360" w:lineRule="auto"/>
        <w:ind w:left="7" w:right="10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Знания о физической культуре Ученик научится:</w:t>
      </w:r>
    </w:p>
    <w:p w:rsidR="00F134A0" w:rsidRDefault="007B1C5B" w:rsidP="00EE5E98">
      <w:pPr>
        <w:spacing w:line="360" w:lineRule="auto"/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ориентироваться в понятиях «физическая культура», «режим дня»;</w:t>
      </w:r>
    </w:p>
    <w:p w:rsidR="00F134A0" w:rsidRDefault="007B1C5B" w:rsidP="00EE5E98">
      <w:pPr>
        <w:spacing w:line="360" w:lineRule="auto"/>
        <w:ind w:left="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характеризовать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134A0" w:rsidRDefault="007B1C5B" w:rsidP="00EE5E98">
      <w:pPr>
        <w:spacing w:line="360" w:lineRule="auto"/>
        <w:ind w:left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134A0" w:rsidRDefault="00F134A0" w:rsidP="00EE5E98">
      <w:pPr>
        <w:spacing w:line="360" w:lineRule="auto"/>
        <w:sectPr w:rsidR="00F134A0">
          <w:pgSz w:w="16840" w:h="11906" w:orient="landscape"/>
          <w:pgMar w:top="1126" w:right="1138" w:bottom="325" w:left="1133" w:header="0" w:footer="0" w:gutter="0"/>
          <w:cols w:space="720" w:equalWidth="0">
            <w:col w:w="14567"/>
          </w:cols>
        </w:sectPr>
      </w:pP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получит возможность научиться: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выявлять связь занятий физической культурой с трудовой и оборонной деятельностью;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B1C5B" w:rsidRDefault="007B1C5B" w:rsidP="00EE5E98">
      <w:pPr>
        <w:spacing w:line="360" w:lineRule="auto"/>
        <w:ind w:right="9800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spacing w:line="360" w:lineRule="auto"/>
        <w:ind w:right="9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Способы физкультурной деятельности Ученик научится: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получит возможность научиться:</w:t>
      </w:r>
    </w:p>
    <w:p w:rsidR="00F134A0" w:rsidRDefault="007B1C5B" w:rsidP="00EE5E98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целенаправленно отбирать физические упражнения для индивидуальных занятий по развитию физических качеств;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простейшие приемы оказания доврачебной помощи при травмах и ушибах.</w:t>
      </w:r>
    </w:p>
    <w:p w:rsidR="007B1C5B" w:rsidRDefault="007B1C5B" w:rsidP="00EE5E9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Физическое совершенствование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научится: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организующие строевые команды и приемы;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акробатические упражнения (кувырки, стойки, перекаты);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гимнастические упражнения на спортивных снарядах (перекладина, гимнастическое бревно);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легкоатлетические упражнения (бег, прыжки, метания и броски мячей разного веса и объема);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игровые действия и упражнения из подвижных игр разной функциональной направленности.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Ученик получит возможность научиться: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сохранять правильную осанку, оптимальное телосложение;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эстетически красиво гимнастические и акробатические комбинации;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играть в баскетбол, футбол и волейбол по упрощенным правилам;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выполнять тестовые нормативы по физической подготовке;</w:t>
      </w:r>
    </w:p>
    <w:p w:rsidR="00F134A0" w:rsidRDefault="007B1C5B" w:rsidP="00EE5E9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выполнять передвижения на лыжах (для снежных регионов России).</w:t>
      </w:r>
    </w:p>
    <w:p w:rsidR="007B1C5B" w:rsidRDefault="007B1C5B" w:rsidP="00EE5E98">
      <w:pPr>
        <w:spacing w:line="360" w:lineRule="auto"/>
        <w:rPr>
          <w:sz w:val="20"/>
          <w:szCs w:val="20"/>
        </w:rPr>
      </w:pPr>
    </w:p>
    <w:p w:rsidR="00F134A0" w:rsidRDefault="007B1C5B" w:rsidP="00EE5E98">
      <w:pPr>
        <w:numPr>
          <w:ilvl w:val="2"/>
          <w:numId w:val="7"/>
        </w:numPr>
        <w:tabs>
          <w:tab w:val="left" w:pos="940"/>
        </w:tabs>
        <w:spacing w:line="360" w:lineRule="auto"/>
        <w:ind w:left="940" w:hanging="22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результате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освоения предлагаемой программы учебного предмета «Физическая культура» учащиеся должны:</w:t>
      </w:r>
    </w:p>
    <w:p w:rsidR="00F134A0" w:rsidRDefault="007B1C5B" w:rsidP="00EE5E98">
      <w:pPr>
        <w:spacing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называть, описывать и раскрывать: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роль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значение занятий физическими упражнениями в жизни младшего школьника;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значение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F134A0" w:rsidRDefault="007B1C5B" w:rsidP="00EE5E98">
      <w:pPr>
        <w:numPr>
          <w:ilvl w:val="1"/>
          <w:numId w:val="7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связь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физической подготовки с развитием двигательных качеств, опорно – двигательной, дыхательной и кровеносной систем;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значение физической нагрузки и способы её регулирования;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причины возникновения травм во время занятий физическими упражнениями, профилактику травматизма;</w:t>
      </w:r>
    </w:p>
    <w:p w:rsidR="007B1C5B" w:rsidRDefault="007B1C5B" w:rsidP="00EE5E98">
      <w:pPr>
        <w:spacing w:line="360" w:lineRule="auto"/>
        <w:ind w:left="720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уметь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выполнять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упражнения дыхательной гимнастики, </w:t>
      </w:r>
      <w:proofErr w:type="spellStart"/>
      <w:r>
        <w:rPr>
          <w:rFonts w:ascii="Arial" w:eastAsia="Arial" w:hAnsi="Arial" w:cs="Arial"/>
          <w:sz w:val="24"/>
          <w:szCs w:val="24"/>
        </w:rPr>
        <w:t>психорегуляции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составлять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при помощи взрослых индивидуальные комплексы упражнения для самостоятельных занятий физической культурой;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варьировать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предложенные комплексы упражнений для утренней гигиенической гимнастики, физкультминуток;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двигательные действия при передвижении на лыжах;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участвовать в подвижных играх;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выполнять игровые действия в футболе, баскетболе и волейболе, играть по упрощённым правилам;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организовывать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соблюдать правильный режим дня;</w:t>
      </w:r>
    </w:p>
    <w:p w:rsidR="00F134A0" w:rsidRPr="007B1C5B" w:rsidRDefault="007B1C5B" w:rsidP="00EE5E98">
      <w:pPr>
        <w:numPr>
          <w:ilvl w:val="1"/>
          <w:numId w:val="7"/>
        </w:numPr>
        <w:tabs>
          <w:tab w:val="left" w:pos="708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подсчитывать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измерять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собственную массу и длину тела;</w:t>
      </w:r>
    </w:p>
    <w:p w:rsidR="00F134A0" w:rsidRDefault="007B1C5B" w:rsidP="00EE5E98">
      <w:pPr>
        <w:numPr>
          <w:ilvl w:val="1"/>
          <w:numId w:val="7"/>
        </w:numPr>
        <w:tabs>
          <w:tab w:val="left" w:pos="700"/>
        </w:tabs>
        <w:spacing w:line="360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оказывать доврачебную помощь при лёгких травмах опорно – двигательного аппарата и кожных покровов.</w:t>
      </w:r>
    </w:p>
    <w:p w:rsidR="00F134A0" w:rsidRDefault="00F134A0" w:rsidP="00EE5E98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F134A0" w:rsidRDefault="007B1C5B" w:rsidP="00EE5E98">
      <w:pPr>
        <w:numPr>
          <w:ilvl w:val="2"/>
          <w:numId w:val="7"/>
        </w:numPr>
        <w:tabs>
          <w:tab w:val="left" w:pos="1085"/>
        </w:tabs>
        <w:spacing w:line="360" w:lineRule="auto"/>
        <w:ind w:firstLine="71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результате освоения обязательного минимума содержания учебного предмета «Физическая культура» учащиеся 3 класса должны:</w:t>
      </w:r>
    </w:p>
    <w:p w:rsidR="00F134A0" w:rsidRDefault="00F134A0" w:rsidP="00EE5E9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numPr>
          <w:ilvl w:val="1"/>
          <w:numId w:val="7"/>
        </w:numPr>
        <w:tabs>
          <w:tab w:val="left" w:pos="720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иметь представление:</w:t>
      </w:r>
    </w:p>
    <w:p w:rsidR="00F134A0" w:rsidRDefault="007B1C5B" w:rsidP="00EE5E98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 физической культуре и ее содержании у народов Древней Руси;</w:t>
      </w:r>
    </w:p>
    <w:p w:rsidR="00F134A0" w:rsidRPr="007B1C5B" w:rsidRDefault="007B1C5B" w:rsidP="00EE5E98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разновидностях физических упражнений: общеразвивающих, подводящих и соревновательных;</w:t>
      </w:r>
    </w:p>
    <w:p w:rsidR="00F134A0" w:rsidRDefault="007B1C5B" w:rsidP="00EE5E98">
      <w:pPr>
        <w:numPr>
          <w:ilvl w:val="0"/>
          <w:numId w:val="8"/>
        </w:numPr>
        <w:tabs>
          <w:tab w:val="left" w:pos="720"/>
        </w:tabs>
        <w:spacing w:line="360" w:lineRule="auto"/>
        <w:ind w:left="72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об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особенностях игры в баскетбол, волейбол;</w:t>
      </w:r>
    </w:p>
    <w:p w:rsidR="007B1C5B" w:rsidRDefault="007B1C5B" w:rsidP="00EE5E98">
      <w:pPr>
        <w:numPr>
          <w:ilvl w:val="0"/>
          <w:numId w:val="10"/>
        </w:numPr>
        <w:tabs>
          <w:tab w:val="left" w:pos="720"/>
        </w:tabs>
        <w:spacing w:line="360" w:lineRule="auto"/>
        <w:ind w:left="480" w:right="120" w:hanging="7"/>
        <w:rPr>
          <w:rFonts w:ascii="Arial" w:eastAsia="Arial" w:hAnsi="Arial" w:cs="Arial"/>
          <w:sz w:val="24"/>
          <w:szCs w:val="24"/>
        </w:rPr>
      </w:pPr>
      <w:proofErr w:type="gramStart"/>
      <w:r w:rsidRPr="007B1C5B">
        <w:rPr>
          <w:rFonts w:ascii="Arial" w:eastAsia="Arial" w:hAnsi="Arial" w:cs="Arial"/>
          <w:sz w:val="24"/>
          <w:szCs w:val="24"/>
        </w:rPr>
        <w:t>уметь</w:t>
      </w:r>
      <w:proofErr w:type="gramEnd"/>
      <w:r w:rsidRPr="007B1C5B">
        <w:rPr>
          <w:rFonts w:ascii="Arial" w:eastAsia="Arial" w:hAnsi="Arial" w:cs="Arial"/>
          <w:sz w:val="24"/>
          <w:szCs w:val="24"/>
        </w:rPr>
        <w:t>:</w:t>
      </w:r>
    </w:p>
    <w:p w:rsidR="00F134A0" w:rsidRPr="007B1C5B" w:rsidRDefault="007B1C5B" w:rsidP="00EE5E98">
      <w:pPr>
        <w:numPr>
          <w:ilvl w:val="0"/>
          <w:numId w:val="10"/>
        </w:numPr>
        <w:tabs>
          <w:tab w:val="left" w:pos="720"/>
        </w:tabs>
        <w:spacing w:line="360" w:lineRule="auto"/>
        <w:ind w:left="480" w:right="120" w:hanging="7"/>
        <w:rPr>
          <w:rFonts w:ascii="Arial" w:eastAsia="Arial" w:hAnsi="Arial" w:cs="Arial"/>
          <w:sz w:val="24"/>
          <w:szCs w:val="24"/>
        </w:rPr>
      </w:pPr>
      <w:proofErr w:type="gramStart"/>
      <w:r w:rsidRPr="007B1C5B">
        <w:rPr>
          <w:rFonts w:ascii="Arial" w:eastAsia="Arial" w:hAnsi="Arial" w:cs="Arial"/>
          <w:sz w:val="24"/>
          <w:szCs w:val="24"/>
        </w:rPr>
        <w:t>составлять</w:t>
      </w:r>
      <w:proofErr w:type="gramEnd"/>
      <w:r w:rsidRPr="007B1C5B">
        <w:rPr>
          <w:rFonts w:ascii="Arial" w:eastAsia="Arial" w:hAnsi="Arial" w:cs="Arial"/>
          <w:sz w:val="24"/>
          <w:szCs w:val="24"/>
        </w:rPr>
        <w:t xml:space="preserve"> и выполнять комплексы общеразвивающих упражнений на развитие силы, быстроты, гибкости, выносливости и ловкости; </w:t>
      </w:r>
      <w:r w:rsidRPr="007B1C5B">
        <w:rPr>
          <w:rFonts w:ascii="Symbol" w:eastAsia="Symbol" w:hAnsi="Symbol" w:cs="Symbol"/>
          <w:sz w:val="24"/>
          <w:szCs w:val="24"/>
        </w:rPr>
        <w:t></w:t>
      </w:r>
      <w:r w:rsidRPr="007B1C5B">
        <w:rPr>
          <w:rFonts w:ascii="Arial" w:eastAsia="Arial" w:hAnsi="Arial" w:cs="Arial"/>
          <w:sz w:val="24"/>
          <w:szCs w:val="24"/>
        </w:rPr>
        <w:t xml:space="preserve"> выполнять комплексы общеразвивающих и подводящих упражнений для освоения технических действий игры в</w:t>
      </w:r>
    </w:p>
    <w:p w:rsidR="00F134A0" w:rsidRDefault="007B1C5B" w:rsidP="00EE5E98">
      <w:pPr>
        <w:spacing w:line="360" w:lineRule="auto"/>
        <w:ind w:left="480" w:right="7940" w:firstLine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баскетбол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волейбол;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Arial" w:eastAsia="Arial" w:hAnsi="Arial" w:cs="Arial"/>
          <w:sz w:val="24"/>
          <w:szCs w:val="24"/>
        </w:rPr>
        <w:t xml:space="preserve"> передвигаться на лыжах по пересеченной местности;</w:t>
      </w:r>
    </w:p>
    <w:p w:rsidR="00F134A0" w:rsidRDefault="007B1C5B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проводить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закаливающие процедуры (обливание под душем);</w:t>
      </w:r>
    </w:p>
    <w:p w:rsidR="00F134A0" w:rsidRDefault="007B1C5B" w:rsidP="00EE5E98">
      <w:pPr>
        <w:spacing w:line="360" w:lineRule="auto"/>
        <w:ind w:left="840" w:right="12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составлять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правила элементарных соревнований, выявлять лучшие результаты в развитии силы, быстроты, ловкости и выносливости в процессе соревнований;</w:t>
      </w:r>
    </w:p>
    <w:p w:rsidR="00F134A0" w:rsidRDefault="007B1C5B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вести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наблюдения за показателями частоты сердечных сокращений во время выполнения физических упражнений;</w:t>
      </w:r>
    </w:p>
    <w:p w:rsidR="00F134A0" w:rsidRDefault="007B1C5B" w:rsidP="00EE5E98">
      <w:pPr>
        <w:spacing w:line="360" w:lineRule="auto"/>
        <w:ind w:left="840" w:right="4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формировать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</w:t>
      </w:r>
      <w:r>
        <w:rPr>
          <w:rFonts w:ascii="Arial" w:eastAsia="Arial" w:hAnsi="Arial" w:cs="Arial"/>
          <w:b/>
          <w:bCs/>
          <w:sz w:val="24"/>
          <w:szCs w:val="24"/>
        </w:rPr>
        <w:t>Всероссийского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физкультурно-спортивного комплекса "Готов к труду и обороне" (ГТО).</w:t>
      </w:r>
    </w:p>
    <w:p w:rsidR="00F134A0" w:rsidRDefault="007B1C5B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демонстрировать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уровень физической подготовленности (см. табл.).</w:t>
      </w: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p w:rsidR="00EE5E98" w:rsidRPr="007B1C5B" w:rsidRDefault="00EE5E98" w:rsidP="00EE5E98">
      <w:pPr>
        <w:spacing w:line="360" w:lineRule="auto"/>
        <w:ind w:left="48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00"/>
        <w:gridCol w:w="280"/>
        <w:gridCol w:w="1960"/>
        <w:gridCol w:w="2000"/>
        <w:gridCol w:w="1660"/>
        <w:gridCol w:w="300"/>
        <w:gridCol w:w="2340"/>
        <w:gridCol w:w="2140"/>
        <w:gridCol w:w="2180"/>
      </w:tblGrid>
      <w:tr w:rsidR="00F134A0">
        <w:trPr>
          <w:trHeight w:val="28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lastRenderedPageBreak/>
              <w:t>Контрольные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8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низкий</w:t>
            </w:r>
          </w:p>
        </w:tc>
      </w:tr>
      <w:tr w:rsidR="00F134A0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Мальчики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3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66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>
        <w:trPr>
          <w:trHeight w:val="279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висе, кол-во раз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660" w:type="dxa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134A0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висе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лежа,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согнувшись,  кол-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 раз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 длину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150 – 160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131 – 149</w:t>
            </w:r>
          </w:p>
        </w:tc>
        <w:tc>
          <w:tcPr>
            <w:tcW w:w="1660" w:type="dxa"/>
            <w:vAlign w:val="bottom"/>
          </w:tcPr>
          <w:p w:rsidR="00F134A0" w:rsidRDefault="007B1C5B" w:rsidP="00EE5E98">
            <w:pPr>
              <w:spacing w:line="36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 – 130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143 – 152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126 – 142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115 – 125</w:t>
            </w:r>
          </w:p>
        </w:tc>
      </w:tr>
      <w:tr w:rsidR="00F134A0">
        <w:trPr>
          <w:trHeight w:val="279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 места, см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   30</w:t>
            </w:r>
          </w:p>
        </w:tc>
        <w:tc>
          <w:tcPr>
            <w:tcW w:w="800" w:type="dxa"/>
            <w:vAlign w:val="bottom"/>
          </w:tcPr>
          <w:p w:rsidR="00F134A0" w:rsidRDefault="007B1C5B" w:rsidP="00EE5E98">
            <w:pPr>
              <w:spacing w:line="360" w:lineRule="auto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 – 5,6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6,3 – 5,9</w:t>
            </w:r>
          </w:p>
        </w:tc>
        <w:tc>
          <w:tcPr>
            <w:tcW w:w="166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6,6 – 6,4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6,3 – 6,0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 – 5,9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6,8 – 6,6</w:t>
            </w:r>
          </w:p>
        </w:tc>
      </w:tr>
      <w:tr w:rsidR="00F134A0">
        <w:trPr>
          <w:trHeight w:val="27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высокого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старта,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1000 м, мин.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5.00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5.30</w:t>
            </w:r>
          </w:p>
        </w:tc>
        <w:tc>
          <w:tcPr>
            <w:tcW w:w="1660" w:type="dxa"/>
            <w:vAlign w:val="bottom"/>
          </w:tcPr>
          <w:p w:rsidR="00F134A0" w:rsidRDefault="007B1C5B" w:rsidP="00EE5E98">
            <w:pPr>
              <w:spacing w:line="36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6.30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7.00</w:t>
            </w:r>
          </w:p>
        </w:tc>
      </w:tr>
      <w:tr w:rsidR="00F134A0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 на лыжах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8.00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1660" w:type="dxa"/>
            <w:vAlign w:val="bottom"/>
          </w:tcPr>
          <w:p w:rsidR="00F134A0" w:rsidRDefault="007B1C5B" w:rsidP="00EE5E98">
            <w:pPr>
              <w:spacing w:line="36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9.00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9.30</w:t>
            </w:r>
          </w:p>
        </w:tc>
      </w:tr>
      <w:tr w:rsidR="00F134A0">
        <w:trPr>
          <w:trHeight w:val="279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км, мин. с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138" w:right="1018" w:bottom="886" w:left="1020" w:header="0" w:footer="0" w:gutter="0"/>
          <w:cols w:space="720" w:equalWidth="0">
            <w:col w:w="14800"/>
          </w:cols>
        </w:sectPr>
      </w:pPr>
    </w:p>
    <w:p w:rsidR="00F134A0" w:rsidRDefault="007B1C5B" w:rsidP="00EE5E98">
      <w:pPr>
        <w:spacing w:line="360" w:lineRule="auto"/>
        <w:ind w:right="42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Раздел II.Содержание учебного предмета, курса</w:t>
      </w:r>
    </w:p>
    <w:p w:rsidR="00F134A0" w:rsidRDefault="007B1C5B" w:rsidP="00EE5E98">
      <w:pPr>
        <w:spacing w:line="360" w:lineRule="auto"/>
        <w:ind w:right="41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1. Знания о физической культуре (4ч.)</w:t>
      </w:r>
    </w:p>
    <w:p w:rsidR="00F134A0" w:rsidRDefault="007B1C5B" w:rsidP="00EE5E98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F134A0" w:rsidRDefault="007B1C5B" w:rsidP="00EE5E98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Внешнее  строение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тела  человека.  Опорно-двигательная  система  человека. Осанка  человека. Стопа человека.</w:t>
      </w:r>
    </w:p>
    <w:p w:rsidR="00F134A0" w:rsidRDefault="007B1C5B" w:rsidP="00EE5E98">
      <w:pPr>
        <w:tabs>
          <w:tab w:val="left" w:pos="2540"/>
          <w:tab w:val="left" w:pos="4200"/>
          <w:tab w:val="left" w:pos="4680"/>
          <w:tab w:val="left" w:pos="5580"/>
          <w:tab w:val="left" w:pos="6680"/>
          <w:tab w:val="left" w:pos="8380"/>
          <w:tab w:val="left" w:pos="10300"/>
          <w:tab w:val="left" w:pos="12020"/>
          <w:tab w:val="left" w:pos="13140"/>
        </w:tabs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Предупреждение</w:t>
      </w:r>
      <w:r>
        <w:rPr>
          <w:rFonts w:ascii="Arial" w:eastAsia="Arial" w:hAnsi="Arial" w:cs="Arial"/>
          <w:sz w:val="24"/>
          <w:szCs w:val="24"/>
        </w:rPr>
        <w:tab/>
        <w:t>травматизма</w:t>
      </w:r>
      <w:r>
        <w:rPr>
          <w:rFonts w:ascii="Arial" w:eastAsia="Arial" w:hAnsi="Arial" w:cs="Arial"/>
          <w:sz w:val="24"/>
          <w:szCs w:val="24"/>
        </w:rPr>
        <w:tab/>
        <w:t>во</w:t>
      </w:r>
      <w:r>
        <w:rPr>
          <w:rFonts w:ascii="Arial" w:eastAsia="Arial" w:hAnsi="Arial" w:cs="Arial"/>
          <w:sz w:val="24"/>
          <w:szCs w:val="24"/>
        </w:rPr>
        <w:tab/>
        <w:t>время</w:t>
      </w:r>
      <w:r>
        <w:rPr>
          <w:rFonts w:ascii="Arial" w:eastAsia="Arial" w:hAnsi="Arial" w:cs="Arial"/>
          <w:sz w:val="24"/>
          <w:szCs w:val="24"/>
        </w:rPr>
        <w:tab/>
        <w:t>занятий</w:t>
      </w:r>
      <w:r>
        <w:rPr>
          <w:rFonts w:ascii="Arial" w:eastAsia="Arial" w:hAnsi="Arial" w:cs="Arial"/>
          <w:sz w:val="24"/>
          <w:szCs w:val="24"/>
        </w:rPr>
        <w:tab/>
        <w:t>физическими</w:t>
      </w:r>
      <w:r>
        <w:rPr>
          <w:rFonts w:ascii="Arial" w:eastAsia="Arial" w:hAnsi="Arial" w:cs="Arial"/>
          <w:sz w:val="24"/>
          <w:szCs w:val="24"/>
        </w:rPr>
        <w:tab/>
        <w:t>упражнениями.</w:t>
      </w:r>
      <w:r>
        <w:rPr>
          <w:rFonts w:ascii="Arial" w:eastAsia="Arial" w:hAnsi="Arial" w:cs="Arial"/>
          <w:sz w:val="24"/>
          <w:szCs w:val="24"/>
        </w:rPr>
        <w:tab/>
        <w:t>Дыхательная</w:t>
      </w:r>
      <w:r>
        <w:rPr>
          <w:rFonts w:ascii="Arial" w:eastAsia="Arial" w:hAnsi="Arial" w:cs="Arial"/>
          <w:sz w:val="24"/>
          <w:szCs w:val="24"/>
        </w:rPr>
        <w:tab/>
        <w:t>система</w:t>
      </w:r>
      <w:r>
        <w:rPr>
          <w:rFonts w:ascii="Arial" w:eastAsia="Arial" w:hAnsi="Arial" w:cs="Arial"/>
          <w:sz w:val="24"/>
          <w:szCs w:val="24"/>
        </w:rPr>
        <w:tab/>
        <w:t>человека.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Профилактика заболеваний органов дыхания.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Подбор одежды, обуви и инвентаря для занятий физическими упражнениями.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Терминология гимнастических упражнений.</w:t>
      </w:r>
    </w:p>
    <w:p w:rsidR="00F134A0" w:rsidRDefault="007B1C5B" w:rsidP="00EE5E98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Способы передвижения человека. Основные двигательные качества человека. (</w:t>
      </w:r>
      <w:proofErr w:type="gramStart"/>
      <w:r>
        <w:rPr>
          <w:rFonts w:ascii="Arial" w:eastAsia="Arial" w:hAnsi="Arial" w:cs="Arial"/>
          <w:sz w:val="24"/>
          <w:szCs w:val="24"/>
        </w:rPr>
        <w:t>выносливость</w:t>
      </w:r>
      <w:proofErr w:type="gramEnd"/>
      <w:r>
        <w:rPr>
          <w:rFonts w:ascii="Arial" w:eastAsia="Arial" w:hAnsi="Arial" w:cs="Arial"/>
          <w:sz w:val="24"/>
          <w:szCs w:val="24"/>
        </w:rPr>
        <w:t>, сила, быстрота, гибкость, ловкость).</w:t>
      </w:r>
    </w:p>
    <w:p w:rsidR="00F134A0" w:rsidRDefault="007B1C5B" w:rsidP="00EE5E98">
      <w:pPr>
        <w:spacing w:line="360" w:lineRule="auto"/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2. Организация здорового образа жизни (3ч.)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Правильный режим дня (соблюдение, планирование). Здоровое питание. Утренняя гимнастика. Физкультминутки.</w:t>
      </w:r>
    </w:p>
    <w:p w:rsidR="00F134A0" w:rsidRDefault="007B1C5B" w:rsidP="00EE5E98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Закаливание. Массаж. Правила личной гигиены. Профилактика нарушений зрения.</w:t>
      </w:r>
    </w:p>
    <w:p w:rsidR="00EE5E98" w:rsidRDefault="00EE5E98" w:rsidP="00EE5E98">
      <w:pPr>
        <w:spacing w:line="360" w:lineRule="auto"/>
        <w:rPr>
          <w:sz w:val="20"/>
          <w:szCs w:val="20"/>
        </w:rPr>
      </w:pPr>
    </w:p>
    <w:p w:rsidR="00F134A0" w:rsidRDefault="007B1C5B" w:rsidP="00EE5E98">
      <w:pPr>
        <w:spacing w:line="360" w:lineRule="auto"/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3. Наблюдение за физическим развитием и физической подготовленностью (2ч.)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Простейшие  навыки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контроля  самочувствия.  Измерение  сердечного  пульса.  Измерение  длины  и  массы  тела.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Оценка состояния дыхательной системы. Оценка правильности осанки. Оценка основных двигательных качеств.</w:t>
      </w:r>
    </w:p>
    <w:p w:rsidR="007B1C5B" w:rsidRDefault="007B1C5B" w:rsidP="00EE5E98">
      <w:pPr>
        <w:spacing w:line="360" w:lineRule="auto"/>
        <w:ind w:left="3580"/>
        <w:rPr>
          <w:rFonts w:ascii="Arial" w:eastAsia="Arial" w:hAnsi="Arial" w:cs="Arial"/>
          <w:b/>
          <w:bCs/>
          <w:sz w:val="24"/>
          <w:szCs w:val="24"/>
        </w:rPr>
      </w:pPr>
    </w:p>
    <w:p w:rsidR="00F134A0" w:rsidRDefault="007B1C5B" w:rsidP="00EE5E98">
      <w:pPr>
        <w:spacing w:line="360" w:lineRule="auto"/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Раздел 4. Физкультурно – оздоровительная деятельность (4ч)</w:t>
      </w:r>
    </w:p>
    <w:p w:rsidR="00F134A0" w:rsidRDefault="007B1C5B" w:rsidP="00EE5E98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F134A0" w:rsidRDefault="007B1C5B" w:rsidP="00EE5E98">
      <w:pPr>
        <w:spacing w:line="360" w:lineRule="auto"/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Раздел 5. Спортивно – оздоровительная деятельность (89 ч.)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Строевые упражнения и строевые приёмы.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Лёгкая атлетика (беговые и прыжковые упражнения, бросание малого и большого мяча, метание).</w:t>
      </w:r>
    </w:p>
    <w:p w:rsidR="00F134A0" w:rsidRDefault="007B1C5B" w:rsidP="00EE5E98">
      <w:pPr>
        <w:spacing w:line="360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Гимнастика с основами акробатики (лазание, перелазание, ползание, висы и упоры, акробатические упражнения, снарядная гимнастика, кувырки, перекаты).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Лыжная подготовка (лыжные ходы, повороты, подъёмы, спуски).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Подвижные игры (на свежем воздухе и в помещении), спортивные игры (футбол, волейбол, баскетбол).</w:t>
      </w:r>
    </w:p>
    <w:p w:rsidR="00F134A0" w:rsidRDefault="007B1C5B" w:rsidP="00EE5E98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Подготовка к соревновательной деятельности и выполнению видов испытаний нормативов предусмотренных Всероссийским физкультурно-оздоровительным комплексом ГТО.</w:t>
      </w: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7B1C5B" w:rsidRDefault="007B1C5B" w:rsidP="00EE5E98">
      <w:pPr>
        <w:spacing w:line="360" w:lineRule="auto"/>
        <w:rPr>
          <w:sz w:val="20"/>
          <w:szCs w:val="20"/>
        </w:rPr>
      </w:pPr>
    </w:p>
    <w:p w:rsidR="007B1C5B" w:rsidRDefault="007B1C5B" w:rsidP="00EE5E98">
      <w:pPr>
        <w:spacing w:line="360" w:lineRule="auto"/>
        <w:rPr>
          <w:sz w:val="20"/>
          <w:szCs w:val="20"/>
        </w:rPr>
      </w:pPr>
    </w:p>
    <w:p w:rsidR="00F134A0" w:rsidRDefault="007B1C5B" w:rsidP="00EE5E98">
      <w:pPr>
        <w:spacing w:line="360" w:lineRule="auto"/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Раздел III.Тематическое планирование</w:t>
      </w: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480"/>
        <w:gridCol w:w="2140"/>
        <w:gridCol w:w="30"/>
      </w:tblGrid>
      <w:tr w:rsidR="00F134A0" w:rsidTr="007B1C5B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часов (уроков)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4ч.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15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ч.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2ч.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Физкультурно – оздоровительная деятельность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4ч.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63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1C5B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Спортивно – оздоровительная деятельность: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 ч.:</w:t>
            </w: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6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4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Лыжная подготовка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7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2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480" w:type="dxa"/>
            <w:vMerge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3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3"/>
                <w:szCs w:val="3"/>
              </w:rPr>
            </w:pPr>
          </w:p>
        </w:tc>
        <w:tc>
          <w:tcPr>
            <w:tcW w:w="10480" w:type="dxa"/>
            <w:vMerge w:val="restart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2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480" w:type="dxa"/>
            <w:vMerge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7B1C5B" w:rsidTr="007B1C5B">
        <w:trPr>
          <w:trHeight w:val="281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80" w:type="dxa"/>
            <w:tcBorders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5B" w:rsidRDefault="007B1C5B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1C5B" w:rsidRDefault="007B1C5B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 w:rsidTr="007B1C5B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102 часа</w:t>
            </w:r>
          </w:p>
        </w:tc>
        <w:tc>
          <w:tcPr>
            <w:tcW w:w="3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417" w:right="1138" w:bottom="1440" w:left="11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520"/>
        <w:gridCol w:w="20"/>
        <w:gridCol w:w="60"/>
        <w:gridCol w:w="11540"/>
        <w:gridCol w:w="20"/>
        <w:gridCol w:w="1620"/>
        <w:gridCol w:w="20"/>
      </w:tblGrid>
      <w:tr w:rsidR="00F134A0" w:rsidTr="00EE5E98">
        <w:trPr>
          <w:gridAfter w:val="1"/>
          <w:wAfter w:w="20" w:type="dxa"/>
          <w:trHeight w:val="276"/>
        </w:trPr>
        <w:tc>
          <w:tcPr>
            <w:tcW w:w="1620" w:type="dxa"/>
            <w:gridSpan w:val="4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1540" w:type="dxa"/>
            <w:vAlign w:val="bottom"/>
          </w:tcPr>
          <w:p w:rsidR="00F134A0" w:rsidRDefault="007B1C5B" w:rsidP="00EE5E98">
            <w:pPr>
              <w:spacing w:line="360" w:lineRule="auto"/>
              <w:ind w:left="2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164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81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5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Основы знаний по физической культуре (4ч)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Вводный инструктаж по ТБ. История физической культуры в древних обществах. Связь физической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культуры с профессионально-трудовой и военной деятельностью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4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История физической культуры в Европе в Средние века.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Связь физической культуры с военной деятельностью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Физическая культура народов разных стран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Обувь и инвентарь для занятий физическими упражнениями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Основные двигательные качества человека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Организация здорового образа жизни (3ч)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Правильное питание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Правила личной гигиены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Наблюдение за физическим развитием и физической подготовленностью (2ч.)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Оценка основных двигательных качеств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Физкультурно – оздоровительная деятельность (4 ч.)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физкультминуток.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 упражнения для профилактики нарушений осанки.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 для профилактики нарушений зрения.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80" w:type="dxa"/>
            <w:gridSpan w:val="2"/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1540" w:type="dxa"/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Спортивно – оздоровительная деятельность: 89 ч.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After w:val="1"/>
          <w:wAfter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5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Лёгкая атлетика: 24ч.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14 - 15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 и бег.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с высоким подниманием бедра, бег с ускорением.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на короткие дистанции 10-30 м. Пробное тестирование по ГТО в беге на 30 м с высокого старта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с максимальной скоростью 60 м. Пробное тестирование по ГТО в беге на 60 м с высокого старта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на выносливость до 1 км. Пробное тестирование по ГТО в смешанном передвижении на 1 км.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на выносливость с высокого старта. Пробное тестирование по ГТО в челночном беге 3х10 м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After w:val="1"/>
          <w:wAfter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21 - 22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86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23 - 24</w:t>
            </w:r>
          </w:p>
        </w:tc>
        <w:tc>
          <w:tcPr>
            <w:tcW w:w="11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 длину с места. Пробное тестирование по ГТО в прыжках в длину с места.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25 - 26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 длину с разбега с зоны отталкивания.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27 - 28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30 - 31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Метание малого мяча на заданное расстояние.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32 - 33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Метание набивного мяча. Пробное тестирование по ГТО в метание снаряда 150 гр. в цель.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бегом «Смена сторон», «Гуси-лебеди».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35 - 36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с бегом «Прыгающие воробушки», «Зайцы в огороде».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Встречная эстафета».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Гимнастика с основами акробатики (23 ч)</w:t>
            </w:r>
          </w:p>
        </w:tc>
      </w:tr>
      <w:tr w:rsidR="00F134A0" w:rsidTr="00EE5E98">
        <w:trPr>
          <w:gridBefore w:val="1"/>
          <w:wBefore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42 - 43</w:t>
            </w:r>
          </w:p>
        </w:tc>
        <w:tc>
          <w:tcPr>
            <w:tcW w:w="11620" w:type="dxa"/>
            <w:gridSpan w:val="3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Перекаты и группировка с последующей опорой руками за головой. Пробное тестирование по ГТО 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Before w:val="1"/>
          <w:wBefore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5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44 - 45</w:t>
            </w:r>
          </w:p>
        </w:tc>
        <w:tc>
          <w:tcPr>
            <w:tcW w:w="11620" w:type="dxa"/>
            <w:gridSpan w:val="3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Кувырок вперёд. Пробное тестирование по ГТО в подтягивание на высокой и низкой перекладине.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63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0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46 - 47</w:t>
            </w:r>
          </w:p>
        </w:tc>
        <w:tc>
          <w:tcPr>
            <w:tcW w:w="11620" w:type="dxa"/>
            <w:gridSpan w:val="3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Стойка на лопатках. Мост из положения лёжа на спине. Пробное тестирование по ГТО в сгибание 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Before w:val="1"/>
          <w:wBefore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разгибание рук в упоре лежа на полу.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48 - 49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Вис стоя и лёжа. Вис на согнутых руках. ГТО в подтягивание на высокой и низкой перекладине.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50 - 51</w:t>
            </w:r>
          </w:p>
        </w:tc>
        <w:tc>
          <w:tcPr>
            <w:tcW w:w="11620" w:type="dxa"/>
            <w:gridSpan w:val="3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Лазание по гимнастической скамейке лёжа и стоя на коленях. Пробное тестирование по ГТО 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 w:rsidTr="00EE5E98">
        <w:trPr>
          <w:gridBefore w:val="1"/>
          <w:wBefore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52 - 54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ОРУ  с гимнастическими палками.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5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55 - 56</w:t>
            </w:r>
          </w:p>
        </w:tc>
        <w:tc>
          <w:tcPr>
            <w:tcW w:w="11620" w:type="dxa"/>
            <w:gridSpan w:val="3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 в равновесии. Пробное тестирование по ГТО в наклоне вперед из положения стоя с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79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прямыми ногами на полу.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57 - 59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на развитие координационных способностей.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Круговая эстафета.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Лыжная подготовка (19 ч)</w:t>
            </w: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Вводный инструктаж по ТБ. Значение лыжной подготовки.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62 - 63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Скользящий шаг. Прохождение дистанции 500-600 м в среднем темпе.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8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64 - 65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Спуск на лыжах в основной стойке.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Поворот переступанием.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Спуск на лыжах в основной и низкой стойке.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Подъём ступающим шагом.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 w:rsidTr="00EE5E98">
        <w:trPr>
          <w:gridBefore w:val="1"/>
          <w:wBefore w:w="20" w:type="dxa"/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70 - 71</w:t>
            </w:r>
          </w:p>
        </w:tc>
        <w:tc>
          <w:tcPr>
            <w:tcW w:w="1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Подвижные игры на лыжах. Пробное тестирование по ГТО в беге на лыжах на 1 км.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112" w:right="1018" w:bottom="451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11620"/>
        <w:gridCol w:w="1640"/>
      </w:tblGrid>
      <w:tr w:rsidR="00F134A0">
        <w:trPr>
          <w:trHeight w:val="28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Техника подъёма лесенкой.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Поворот переступанием на выкате со склона.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Подъём и спуск на склоне.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Поворот переступанием при спуске.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Поворот переступанием в движении.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Техника передвижения на лыжах. Развитие физических качеств.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Контрольное упражнение. Ходьба на лыжах до 1 км. Пробное тестирование по ГТО в беге на лыжах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1 км.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Подвижные и спортивные игры (24 ч)</w:t>
            </w:r>
          </w:p>
        </w:tc>
      </w:tr>
      <w:tr w:rsidR="00F134A0">
        <w:trPr>
          <w:trHeight w:val="264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79 - 85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1-7. Правила соревнований по баскетболу.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Баскетбол (мини-баскетбол)-ведение мяча на месте, ведение мяча в движении шагом, передачи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мяча, броски в кольцо.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86 - 93</w:t>
            </w: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8-15. Правила соревнований по волейболу. Волейбол-передача мяча через сетку, нижняя прямая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</w:tr>
      <w:tr w:rsidR="00F134A0">
        <w:trPr>
          <w:trHeight w:val="27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подача, приём мяча после подачи..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 Правила соревнований по футболу.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4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3"/>
                <w:szCs w:val="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3"/>
                <w:szCs w:val="3"/>
              </w:rPr>
            </w:pPr>
          </w:p>
        </w:tc>
      </w:tr>
      <w:tr w:rsidR="00F134A0">
        <w:trPr>
          <w:trHeight w:val="265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95 - 96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17-18. Элементы футбола. Удары по мячу ногой, остановка мяча ногой.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97 - 98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19-20. Элементы футбола. Отбор мяча.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- 101</w:t>
            </w: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21-23. Учебно-тренировочная игра по футболу.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F134A0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102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 Обобщающий урок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112" w:right="1018" w:bottom="1440" w:left="1020" w:header="0" w:footer="0" w:gutter="0"/>
          <w:cols w:space="720" w:equalWidth="0">
            <w:col w:w="14800"/>
          </w:cols>
        </w:sectPr>
      </w:pP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600"/>
        <w:gridCol w:w="180"/>
        <w:gridCol w:w="700"/>
        <w:gridCol w:w="1680"/>
        <w:gridCol w:w="1760"/>
        <w:gridCol w:w="1800"/>
        <w:gridCol w:w="1760"/>
        <w:gridCol w:w="1440"/>
        <w:gridCol w:w="1680"/>
        <w:gridCol w:w="30"/>
      </w:tblGrid>
      <w:tr w:rsidR="00F134A0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Уровень физической подготовленности учащихся 7-10 лет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Физические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Контрольн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134A0" w:rsidRDefault="007B1C5B" w:rsidP="00EE5E98">
            <w:pPr>
              <w:spacing w:line="360" w:lineRule="auto"/>
              <w:ind w:left="46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7"/>
                <w:szCs w:val="7"/>
              </w:rPr>
              <w:t>Возрастлет</w:t>
            </w:r>
          </w:p>
        </w:tc>
        <w:tc>
          <w:tcPr>
            <w:tcW w:w="168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134A0" w:rsidRDefault="007B1C5B" w:rsidP="00EE5E98">
            <w:pPr>
              <w:spacing w:line="360" w:lineRule="auto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7B1C5B" w:rsidP="00EE5E98">
            <w:pPr>
              <w:spacing w:line="360" w:lineRule="auto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5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(теcт)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Скоростные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30 м, c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7,5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7,3-6,2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5,6 и менее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7,6 и более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7,5-6,4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5,8, и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7,0-6,0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7,2-6,2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6,7-5,7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6,9-6,0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5,6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6,5-5,6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6,5-5,6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5,3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5,2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Координаци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Челночный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10,8-1'0,3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9,9 и менее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11,7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11,3-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10,2 и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онные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10,0-9,5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3x10 м, 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9,9-9,3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10,7-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9,7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9,5-9,0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9,3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10,3-9,7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9,1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10,0-9,5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Скоростно-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115-135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 и более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и менее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110-130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 и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силовые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длину 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125-145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125-140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места, см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130-150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135-150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155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140-160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140-155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Выносливос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700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730-900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1100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500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600-800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900 и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ть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минутный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800-950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менее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650-850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бег, 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850-1000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700-900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900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1050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750-950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1250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1050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Гибкость</w:t>
            </w: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Наклон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и менее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3-5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 и более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и менее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6-9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 и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вперед из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3-5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6-9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положения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3-5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6-9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12,5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сидя, см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4-6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  <w:tr w:rsidR="00F134A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14,0</w:t>
            </w:r>
          </w:p>
        </w:tc>
        <w:tc>
          <w:tcPr>
            <w:tcW w:w="0" w:type="dxa"/>
            <w:vAlign w:val="bottom"/>
          </w:tcPr>
          <w:p w:rsidR="00F134A0" w:rsidRDefault="00F134A0" w:rsidP="00EE5E98">
            <w:pPr>
              <w:spacing w:line="360" w:lineRule="auto"/>
              <w:rPr>
                <w:sz w:val="1"/>
                <w:szCs w:val="1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440" w:right="838" w:bottom="737" w:left="84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780"/>
        <w:gridCol w:w="700"/>
        <w:gridCol w:w="1680"/>
        <w:gridCol w:w="1760"/>
        <w:gridCol w:w="1800"/>
        <w:gridCol w:w="1760"/>
        <w:gridCol w:w="1440"/>
        <w:gridCol w:w="1680"/>
      </w:tblGrid>
      <w:tr w:rsidR="00F134A0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Силовые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2—3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и выше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ие: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2—3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3—4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высокой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3—4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перекладин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 из виса,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кол-во раз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(мальчики)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низкой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4—8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 и выше</w:t>
            </w:r>
          </w:p>
        </w:tc>
      </w:tr>
      <w:tr w:rsidR="00F134A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перекладин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6—10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 из виса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7—11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лежа, кол-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8—13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F134A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 раз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(девочки)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34A0" w:rsidRDefault="00F134A0" w:rsidP="00EE5E98">
      <w:pPr>
        <w:spacing w:line="360" w:lineRule="auto"/>
        <w:sectPr w:rsidR="00F134A0">
          <w:pgSz w:w="16840" w:h="11906" w:orient="landscape"/>
          <w:pgMar w:top="1112" w:right="838" w:bottom="1440" w:left="840" w:header="0" w:footer="0" w:gutter="0"/>
          <w:cols w:space="720" w:equalWidth="0">
            <w:col w:w="15160"/>
          </w:cols>
        </w:sectPr>
      </w:pPr>
    </w:p>
    <w:p w:rsidR="00F134A0" w:rsidRDefault="007B1C5B" w:rsidP="00EE5E98">
      <w:pPr>
        <w:spacing w:line="360" w:lineRule="auto"/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Требования к качеству освоения программного материала</w:t>
      </w: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p w:rsidR="00F134A0" w:rsidRDefault="007B1C5B" w:rsidP="00EE5E98">
      <w:pPr>
        <w:spacing w:line="360" w:lineRule="auto"/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Демонстрировать уровни двигательной подготовленности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F134A0" w:rsidRDefault="00F134A0" w:rsidP="00EE5E98">
      <w:pPr>
        <w:spacing w:line="360" w:lineRule="auto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400"/>
        <w:gridCol w:w="1380"/>
        <w:gridCol w:w="1400"/>
        <w:gridCol w:w="1380"/>
        <w:gridCol w:w="1380"/>
        <w:gridCol w:w="1400"/>
      </w:tblGrid>
      <w:tr w:rsidR="00F134A0">
        <w:trPr>
          <w:trHeight w:val="297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Мальчики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Девочки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</w:tr>
      <w:tr w:rsidR="00F134A0">
        <w:trPr>
          <w:trHeight w:val="27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Подтягивание в висе лежа согнувшись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F134A0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(кол-во раз)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3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150-160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131-149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120-130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143-152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126-142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115-125</w:t>
            </w:r>
          </w:p>
        </w:tc>
      </w:tr>
      <w:tr w:rsidR="00F134A0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5.8 - 5.6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6.3 - 5.9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6.6 - 6.4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6.3 - 6.0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6.5 - 5.9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6.8 - 6.6</w:t>
            </w:r>
          </w:p>
        </w:tc>
      </w:tr>
      <w:tr w:rsidR="00F134A0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0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 1000 м (мин. с)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7.00</w:t>
            </w:r>
          </w:p>
        </w:tc>
      </w:tr>
      <w:tr w:rsidR="00F134A0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4A0">
        <w:trPr>
          <w:trHeight w:val="27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Ходьба на лыжах 1 км (мин. с)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134A0" w:rsidRDefault="007B1C5B" w:rsidP="00EE5E98">
            <w:pPr>
              <w:spacing w:line="360" w:lineRule="auto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9.30</w:t>
            </w:r>
          </w:p>
        </w:tc>
      </w:tr>
      <w:tr w:rsidR="00F134A0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4A0" w:rsidRDefault="00F134A0" w:rsidP="00EE5E9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34A0" w:rsidRDefault="00F134A0" w:rsidP="00EE5E98">
      <w:pPr>
        <w:spacing w:line="360" w:lineRule="auto"/>
        <w:rPr>
          <w:sz w:val="20"/>
          <w:szCs w:val="20"/>
        </w:rPr>
      </w:pPr>
    </w:p>
    <w:sectPr w:rsidR="00F134A0">
      <w:pgSz w:w="16840" w:h="11906" w:orient="landscape"/>
      <w:pgMar w:top="1128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3766C6E4"/>
    <w:lvl w:ilvl="0" w:tplc="9B580512">
      <w:start w:val="1"/>
      <w:numFmt w:val="bullet"/>
      <w:lvlText w:val="\endash "/>
      <w:lvlJc w:val="left"/>
    </w:lvl>
    <w:lvl w:ilvl="1" w:tplc="FB129060">
      <w:numFmt w:val="decimal"/>
      <w:lvlText w:val=""/>
      <w:lvlJc w:val="left"/>
    </w:lvl>
    <w:lvl w:ilvl="2" w:tplc="5724881E">
      <w:numFmt w:val="decimal"/>
      <w:lvlText w:val=""/>
      <w:lvlJc w:val="left"/>
    </w:lvl>
    <w:lvl w:ilvl="3" w:tplc="90CECFDC">
      <w:numFmt w:val="decimal"/>
      <w:lvlText w:val=""/>
      <w:lvlJc w:val="left"/>
    </w:lvl>
    <w:lvl w:ilvl="4" w:tplc="D6505AD6">
      <w:numFmt w:val="decimal"/>
      <w:lvlText w:val=""/>
      <w:lvlJc w:val="left"/>
    </w:lvl>
    <w:lvl w:ilvl="5" w:tplc="161449AA">
      <w:numFmt w:val="decimal"/>
      <w:lvlText w:val=""/>
      <w:lvlJc w:val="left"/>
    </w:lvl>
    <w:lvl w:ilvl="6" w:tplc="50CC07AE">
      <w:numFmt w:val="decimal"/>
      <w:lvlText w:val=""/>
      <w:lvlJc w:val="left"/>
    </w:lvl>
    <w:lvl w:ilvl="7" w:tplc="DEB8EA28">
      <w:numFmt w:val="decimal"/>
      <w:lvlText w:val=""/>
      <w:lvlJc w:val="left"/>
    </w:lvl>
    <w:lvl w:ilvl="8" w:tplc="9B8A7052">
      <w:numFmt w:val="decimal"/>
      <w:lvlText w:val=""/>
      <w:lvlJc w:val="left"/>
    </w:lvl>
  </w:abstractNum>
  <w:abstractNum w:abstractNumId="1">
    <w:nsid w:val="00000BB3"/>
    <w:multiLevelType w:val="hybridMultilevel"/>
    <w:tmpl w:val="9258D6EA"/>
    <w:lvl w:ilvl="0" w:tplc="72E8CF0E">
      <w:start w:val="1"/>
      <w:numFmt w:val="bullet"/>
      <w:lvlText w:val="\endash "/>
      <w:lvlJc w:val="left"/>
    </w:lvl>
    <w:lvl w:ilvl="1" w:tplc="CB10B988">
      <w:start w:val="1"/>
      <w:numFmt w:val="bullet"/>
      <w:lvlText w:val=""/>
      <w:lvlJc w:val="left"/>
    </w:lvl>
    <w:lvl w:ilvl="2" w:tplc="1B24BBDA">
      <w:start w:val="1"/>
      <w:numFmt w:val="bullet"/>
      <w:lvlText w:val="В"/>
      <w:lvlJc w:val="left"/>
    </w:lvl>
    <w:lvl w:ilvl="3" w:tplc="1D9A11DC">
      <w:numFmt w:val="decimal"/>
      <w:lvlText w:val=""/>
      <w:lvlJc w:val="left"/>
    </w:lvl>
    <w:lvl w:ilvl="4" w:tplc="89249F50">
      <w:numFmt w:val="decimal"/>
      <w:lvlText w:val=""/>
      <w:lvlJc w:val="left"/>
    </w:lvl>
    <w:lvl w:ilvl="5" w:tplc="6A8E5DC4">
      <w:numFmt w:val="decimal"/>
      <w:lvlText w:val=""/>
      <w:lvlJc w:val="left"/>
    </w:lvl>
    <w:lvl w:ilvl="6" w:tplc="BDAE2E48">
      <w:numFmt w:val="decimal"/>
      <w:lvlText w:val=""/>
      <w:lvlJc w:val="left"/>
    </w:lvl>
    <w:lvl w:ilvl="7" w:tplc="EB0822F6">
      <w:numFmt w:val="decimal"/>
      <w:lvlText w:val=""/>
      <w:lvlJc w:val="left"/>
    </w:lvl>
    <w:lvl w:ilvl="8" w:tplc="9AFE75DE">
      <w:numFmt w:val="decimal"/>
      <w:lvlText w:val=""/>
      <w:lvlJc w:val="left"/>
    </w:lvl>
  </w:abstractNum>
  <w:abstractNum w:abstractNumId="2">
    <w:nsid w:val="000012DB"/>
    <w:multiLevelType w:val="hybridMultilevel"/>
    <w:tmpl w:val="C0EE1952"/>
    <w:lvl w:ilvl="0" w:tplc="BEB83F1E">
      <w:start w:val="1"/>
      <w:numFmt w:val="bullet"/>
      <w:lvlText w:val=""/>
      <w:lvlJc w:val="left"/>
    </w:lvl>
    <w:lvl w:ilvl="1" w:tplc="F6C6D106">
      <w:numFmt w:val="decimal"/>
      <w:lvlText w:val=""/>
      <w:lvlJc w:val="left"/>
    </w:lvl>
    <w:lvl w:ilvl="2" w:tplc="63924E32">
      <w:numFmt w:val="decimal"/>
      <w:lvlText w:val=""/>
      <w:lvlJc w:val="left"/>
    </w:lvl>
    <w:lvl w:ilvl="3" w:tplc="24A8AD7C">
      <w:numFmt w:val="decimal"/>
      <w:lvlText w:val=""/>
      <w:lvlJc w:val="left"/>
    </w:lvl>
    <w:lvl w:ilvl="4" w:tplc="025A9C4C">
      <w:numFmt w:val="decimal"/>
      <w:lvlText w:val=""/>
      <w:lvlJc w:val="left"/>
    </w:lvl>
    <w:lvl w:ilvl="5" w:tplc="B838EDFA">
      <w:numFmt w:val="decimal"/>
      <w:lvlText w:val=""/>
      <w:lvlJc w:val="left"/>
    </w:lvl>
    <w:lvl w:ilvl="6" w:tplc="4984A6B2">
      <w:numFmt w:val="decimal"/>
      <w:lvlText w:val=""/>
      <w:lvlJc w:val="left"/>
    </w:lvl>
    <w:lvl w:ilvl="7" w:tplc="7F16E716">
      <w:numFmt w:val="decimal"/>
      <w:lvlText w:val=""/>
      <w:lvlJc w:val="left"/>
    </w:lvl>
    <w:lvl w:ilvl="8" w:tplc="EBB04440">
      <w:numFmt w:val="decimal"/>
      <w:lvlText w:val=""/>
      <w:lvlJc w:val="left"/>
    </w:lvl>
  </w:abstractNum>
  <w:abstractNum w:abstractNumId="3">
    <w:nsid w:val="0000153C"/>
    <w:multiLevelType w:val="hybridMultilevel"/>
    <w:tmpl w:val="DBB41BA2"/>
    <w:lvl w:ilvl="0" w:tplc="693CB9D4">
      <w:start w:val="1"/>
      <w:numFmt w:val="bullet"/>
      <w:lvlText w:val="-"/>
      <w:lvlJc w:val="left"/>
    </w:lvl>
    <w:lvl w:ilvl="1" w:tplc="754EA18C">
      <w:numFmt w:val="decimal"/>
      <w:lvlText w:val=""/>
      <w:lvlJc w:val="left"/>
    </w:lvl>
    <w:lvl w:ilvl="2" w:tplc="058060FA">
      <w:numFmt w:val="decimal"/>
      <w:lvlText w:val=""/>
      <w:lvlJc w:val="left"/>
    </w:lvl>
    <w:lvl w:ilvl="3" w:tplc="CEDC52EC">
      <w:numFmt w:val="decimal"/>
      <w:lvlText w:val=""/>
      <w:lvlJc w:val="left"/>
    </w:lvl>
    <w:lvl w:ilvl="4" w:tplc="BFD28ABE">
      <w:numFmt w:val="decimal"/>
      <w:lvlText w:val=""/>
      <w:lvlJc w:val="left"/>
    </w:lvl>
    <w:lvl w:ilvl="5" w:tplc="2392FDEC">
      <w:numFmt w:val="decimal"/>
      <w:lvlText w:val=""/>
      <w:lvlJc w:val="left"/>
    </w:lvl>
    <w:lvl w:ilvl="6" w:tplc="EEB40E20">
      <w:numFmt w:val="decimal"/>
      <w:lvlText w:val=""/>
      <w:lvlJc w:val="left"/>
    </w:lvl>
    <w:lvl w:ilvl="7" w:tplc="64AA33F8">
      <w:numFmt w:val="decimal"/>
      <w:lvlText w:val=""/>
      <w:lvlJc w:val="left"/>
    </w:lvl>
    <w:lvl w:ilvl="8" w:tplc="0816828C">
      <w:numFmt w:val="decimal"/>
      <w:lvlText w:val=""/>
      <w:lvlJc w:val="left"/>
    </w:lvl>
  </w:abstractNum>
  <w:abstractNum w:abstractNumId="4">
    <w:nsid w:val="00001649"/>
    <w:multiLevelType w:val="hybridMultilevel"/>
    <w:tmpl w:val="32CAE76A"/>
    <w:lvl w:ilvl="0" w:tplc="5A8AF21C">
      <w:start w:val="1"/>
      <w:numFmt w:val="decimal"/>
      <w:lvlText w:val="%1)"/>
      <w:lvlJc w:val="left"/>
    </w:lvl>
    <w:lvl w:ilvl="1" w:tplc="B3CAB946">
      <w:numFmt w:val="decimal"/>
      <w:lvlText w:val=""/>
      <w:lvlJc w:val="left"/>
    </w:lvl>
    <w:lvl w:ilvl="2" w:tplc="3F669BF6">
      <w:numFmt w:val="decimal"/>
      <w:lvlText w:val=""/>
      <w:lvlJc w:val="left"/>
    </w:lvl>
    <w:lvl w:ilvl="3" w:tplc="B6823596">
      <w:numFmt w:val="decimal"/>
      <w:lvlText w:val=""/>
      <w:lvlJc w:val="left"/>
    </w:lvl>
    <w:lvl w:ilvl="4" w:tplc="23E8F898">
      <w:numFmt w:val="decimal"/>
      <w:lvlText w:val=""/>
      <w:lvlJc w:val="left"/>
    </w:lvl>
    <w:lvl w:ilvl="5" w:tplc="73609D52">
      <w:numFmt w:val="decimal"/>
      <w:lvlText w:val=""/>
      <w:lvlJc w:val="left"/>
    </w:lvl>
    <w:lvl w:ilvl="6" w:tplc="F078C2EE">
      <w:numFmt w:val="decimal"/>
      <w:lvlText w:val=""/>
      <w:lvlJc w:val="left"/>
    </w:lvl>
    <w:lvl w:ilvl="7" w:tplc="BEA412BC">
      <w:numFmt w:val="decimal"/>
      <w:lvlText w:val=""/>
      <w:lvlJc w:val="left"/>
    </w:lvl>
    <w:lvl w:ilvl="8" w:tplc="2DF2E9AE">
      <w:numFmt w:val="decimal"/>
      <w:lvlText w:val=""/>
      <w:lvlJc w:val="left"/>
    </w:lvl>
  </w:abstractNum>
  <w:abstractNum w:abstractNumId="5">
    <w:nsid w:val="000026E9"/>
    <w:multiLevelType w:val="hybridMultilevel"/>
    <w:tmpl w:val="0CF20DDA"/>
    <w:lvl w:ilvl="0" w:tplc="B2A26A38">
      <w:start w:val="1"/>
      <w:numFmt w:val="bullet"/>
      <w:lvlText w:val="\endash "/>
      <w:lvlJc w:val="left"/>
    </w:lvl>
    <w:lvl w:ilvl="1" w:tplc="55ECAE62">
      <w:numFmt w:val="decimal"/>
      <w:lvlText w:val=""/>
      <w:lvlJc w:val="left"/>
    </w:lvl>
    <w:lvl w:ilvl="2" w:tplc="6BECC944">
      <w:numFmt w:val="decimal"/>
      <w:lvlText w:val=""/>
      <w:lvlJc w:val="left"/>
    </w:lvl>
    <w:lvl w:ilvl="3" w:tplc="F3DCF0FE">
      <w:numFmt w:val="decimal"/>
      <w:lvlText w:val=""/>
      <w:lvlJc w:val="left"/>
    </w:lvl>
    <w:lvl w:ilvl="4" w:tplc="C25E2ABE">
      <w:numFmt w:val="decimal"/>
      <w:lvlText w:val=""/>
      <w:lvlJc w:val="left"/>
    </w:lvl>
    <w:lvl w:ilvl="5" w:tplc="1EDAF5D0">
      <w:numFmt w:val="decimal"/>
      <w:lvlText w:val=""/>
      <w:lvlJc w:val="left"/>
    </w:lvl>
    <w:lvl w:ilvl="6" w:tplc="D130DEA6">
      <w:numFmt w:val="decimal"/>
      <w:lvlText w:val=""/>
      <w:lvlJc w:val="left"/>
    </w:lvl>
    <w:lvl w:ilvl="7" w:tplc="40C2AE30">
      <w:numFmt w:val="decimal"/>
      <w:lvlText w:val=""/>
      <w:lvlJc w:val="left"/>
    </w:lvl>
    <w:lvl w:ilvl="8" w:tplc="01B4D2EC">
      <w:numFmt w:val="decimal"/>
      <w:lvlText w:val=""/>
      <w:lvlJc w:val="left"/>
    </w:lvl>
  </w:abstractNum>
  <w:abstractNum w:abstractNumId="6">
    <w:nsid w:val="00002EA6"/>
    <w:multiLevelType w:val="hybridMultilevel"/>
    <w:tmpl w:val="2A265A9C"/>
    <w:lvl w:ilvl="0" w:tplc="AEE07728">
      <w:start w:val="1"/>
      <w:numFmt w:val="bullet"/>
      <w:lvlText w:val=""/>
      <w:lvlJc w:val="left"/>
    </w:lvl>
    <w:lvl w:ilvl="1" w:tplc="C37619F2">
      <w:numFmt w:val="decimal"/>
      <w:lvlText w:val=""/>
      <w:lvlJc w:val="left"/>
    </w:lvl>
    <w:lvl w:ilvl="2" w:tplc="BAAAA262">
      <w:numFmt w:val="decimal"/>
      <w:lvlText w:val=""/>
      <w:lvlJc w:val="left"/>
    </w:lvl>
    <w:lvl w:ilvl="3" w:tplc="10B08BEE">
      <w:numFmt w:val="decimal"/>
      <w:lvlText w:val=""/>
      <w:lvlJc w:val="left"/>
    </w:lvl>
    <w:lvl w:ilvl="4" w:tplc="8D0EB910">
      <w:numFmt w:val="decimal"/>
      <w:lvlText w:val=""/>
      <w:lvlJc w:val="left"/>
    </w:lvl>
    <w:lvl w:ilvl="5" w:tplc="34143A62">
      <w:numFmt w:val="decimal"/>
      <w:lvlText w:val=""/>
      <w:lvlJc w:val="left"/>
    </w:lvl>
    <w:lvl w:ilvl="6" w:tplc="35F69062">
      <w:numFmt w:val="decimal"/>
      <w:lvlText w:val=""/>
      <w:lvlJc w:val="left"/>
    </w:lvl>
    <w:lvl w:ilvl="7" w:tplc="AD3ED77A">
      <w:numFmt w:val="decimal"/>
      <w:lvlText w:val=""/>
      <w:lvlJc w:val="left"/>
    </w:lvl>
    <w:lvl w:ilvl="8" w:tplc="259C301A">
      <w:numFmt w:val="decimal"/>
      <w:lvlText w:val=""/>
      <w:lvlJc w:val="left"/>
    </w:lvl>
  </w:abstractNum>
  <w:abstractNum w:abstractNumId="7">
    <w:nsid w:val="000041BB"/>
    <w:multiLevelType w:val="hybridMultilevel"/>
    <w:tmpl w:val="2548C7C4"/>
    <w:lvl w:ilvl="0" w:tplc="57EEA00C">
      <w:start w:val="1"/>
      <w:numFmt w:val="bullet"/>
      <w:lvlText w:val="\endash "/>
      <w:lvlJc w:val="left"/>
    </w:lvl>
    <w:lvl w:ilvl="1" w:tplc="93C0A922">
      <w:numFmt w:val="decimal"/>
      <w:lvlText w:val=""/>
      <w:lvlJc w:val="left"/>
    </w:lvl>
    <w:lvl w:ilvl="2" w:tplc="1340D356">
      <w:numFmt w:val="decimal"/>
      <w:lvlText w:val=""/>
      <w:lvlJc w:val="left"/>
    </w:lvl>
    <w:lvl w:ilvl="3" w:tplc="2AB00BAE">
      <w:numFmt w:val="decimal"/>
      <w:lvlText w:val=""/>
      <w:lvlJc w:val="left"/>
    </w:lvl>
    <w:lvl w:ilvl="4" w:tplc="74A45060">
      <w:numFmt w:val="decimal"/>
      <w:lvlText w:val=""/>
      <w:lvlJc w:val="left"/>
    </w:lvl>
    <w:lvl w:ilvl="5" w:tplc="0696F266">
      <w:numFmt w:val="decimal"/>
      <w:lvlText w:val=""/>
      <w:lvlJc w:val="left"/>
    </w:lvl>
    <w:lvl w:ilvl="6" w:tplc="C2A25328">
      <w:numFmt w:val="decimal"/>
      <w:lvlText w:val=""/>
      <w:lvlJc w:val="left"/>
    </w:lvl>
    <w:lvl w:ilvl="7" w:tplc="7C94B6D2">
      <w:numFmt w:val="decimal"/>
      <w:lvlText w:val=""/>
      <w:lvlJc w:val="left"/>
    </w:lvl>
    <w:lvl w:ilvl="8" w:tplc="3572C6D2">
      <w:numFmt w:val="decimal"/>
      <w:lvlText w:val=""/>
      <w:lvlJc w:val="left"/>
    </w:lvl>
  </w:abstractNum>
  <w:abstractNum w:abstractNumId="8">
    <w:nsid w:val="00005AF1"/>
    <w:multiLevelType w:val="hybridMultilevel"/>
    <w:tmpl w:val="FF5AA6DC"/>
    <w:lvl w:ilvl="0" w:tplc="D14AC194">
      <w:start w:val="1"/>
      <w:numFmt w:val="bullet"/>
      <w:lvlText w:val="В"/>
      <w:lvlJc w:val="left"/>
    </w:lvl>
    <w:lvl w:ilvl="1" w:tplc="F7BEEBB0">
      <w:start w:val="1"/>
      <w:numFmt w:val="bullet"/>
      <w:lvlText w:val=""/>
      <w:lvlJc w:val="left"/>
    </w:lvl>
    <w:lvl w:ilvl="2" w:tplc="515EDFF4">
      <w:numFmt w:val="decimal"/>
      <w:lvlText w:val=""/>
      <w:lvlJc w:val="left"/>
    </w:lvl>
    <w:lvl w:ilvl="3" w:tplc="11125CCA">
      <w:numFmt w:val="decimal"/>
      <w:lvlText w:val=""/>
      <w:lvlJc w:val="left"/>
    </w:lvl>
    <w:lvl w:ilvl="4" w:tplc="24E83BC8">
      <w:numFmt w:val="decimal"/>
      <w:lvlText w:val=""/>
      <w:lvlJc w:val="left"/>
    </w:lvl>
    <w:lvl w:ilvl="5" w:tplc="BF9E871E">
      <w:numFmt w:val="decimal"/>
      <w:lvlText w:val=""/>
      <w:lvlJc w:val="left"/>
    </w:lvl>
    <w:lvl w:ilvl="6" w:tplc="1220B68A">
      <w:numFmt w:val="decimal"/>
      <w:lvlText w:val=""/>
      <w:lvlJc w:val="left"/>
    </w:lvl>
    <w:lvl w:ilvl="7" w:tplc="578AA4C8">
      <w:numFmt w:val="decimal"/>
      <w:lvlText w:val=""/>
      <w:lvlJc w:val="left"/>
    </w:lvl>
    <w:lvl w:ilvl="8" w:tplc="35DA6696">
      <w:numFmt w:val="decimal"/>
      <w:lvlText w:val=""/>
      <w:lvlJc w:val="left"/>
    </w:lvl>
  </w:abstractNum>
  <w:abstractNum w:abstractNumId="9">
    <w:nsid w:val="00006DF1"/>
    <w:multiLevelType w:val="hybridMultilevel"/>
    <w:tmpl w:val="618E09EE"/>
    <w:lvl w:ilvl="0" w:tplc="6C6AA134">
      <w:start w:val="1"/>
      <w:numFmt w:val="bullet"/>
      <w:lvlText w:val=""/>
      <w:lvlJc w:val="left"/>
    </w:lvl>
    <w:lvl w:ilvl="1" w:tplc="DB109354">
      <w:numFmt w:val="decimal"/>
      <w:lvlText w:val=""/>
      <w:lvlJc w:val="left"/>
    </w:lvl>
    <w:lvl w:ilvl="2" w:tplc="622A5F86">
      <w:numFmt w:val="decimal"/>
      <w:lvlText w:val=""/>
      <w:lvlJc w:val="left"/>
    </w:lvl>
    <w:lvl w:ilvl="3" w:tplc="354CF590">
      <w:numFmt w:val="decimal"/>
      <w:lvlText w:val=""/>
      <w:lvlJc w:val="left"/>
    </w:lvl>
    <w:lvl w:ilvl="4" w:tplc="1D9084D0">
      <w:numFmt w:val="decimal"/>
      <w:lvlText w:val=""/>
      <w:lvlJc w:val="left"/>
    </w:lvl>
    <w:lvl w:ilvl="5" w:tplc="9B8E321E">
      <w:numFmt w:val="decimal"/>
      <w:lvlText w:val=""/>
      <w:lvlJc w:val="left"/>
    </w:lvl>
    <w:lvl w:ilvl="6" w:tplc="280833F6">
      <w:numFmt w:val="decimal"/>
      <w:lvlText w:val=""/>
      <w:lvlJc w:val="left"/>
    </w:lvl>
    <w:lvl w:ilvl="7" w:tplc="CA9AF8C4">
      <w:numFmt w:val="decimal"/>
      <w:lvlText w:val=""/>
      <w:lvlJc w:val="left"/>
    </w:lvl>
    <w:lvl w:ilvl="8" w:tplc="3F6EE5B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A0"/>
    <w:rsid w:val="007B1C5B"/>
    <w:rsid w:val="00EE5E98"/>
    <w:rsid w:val="00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8A19E-4900-4F37-A89F-6AC469B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3303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2019-11-01T16:04:00Z</dcterms:created>
  <dcterms:modified xsi:type="dcterms:W3CDTF">2019-11-01T15:19:00Z</dcterms:modified>
</cp:coreProperties>
</file>