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BC" w:rsidRDefault="00FB7231" w:rsidP="00747BD9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5930BC" w:rsidSect="00FB7231">
          <w:pgSz w:w="15840" w:h="12240" w:orient="landscape"/>
          <w:pgMar w:top="0" w:right="720" w:bottom="49" w:left="720" w:header="720" w:footer="720" w:gutter="0"/>
          <w:cols w:space="720"/>
          <w:noEndnote/>
          <w:docGrid w:linePitch="299"/>
        </w:sectPr>
      </w:pPr>
      <w:bookmarkStart w:id="0" w:name="_GoBack"/>
      <w:r w:rsidRPr="00FB7231"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>
            <wp:extent cx="6614148" cy="9109072"/>
            <wp:effectExtent l="1238250" t="0" r="1235075" b="0"/>
            <wp:docPr id="1" name="Рисунок 1" descr="D:\$RECYCLE.BIN\S-1-5-21-1783446892-539680625-319456091-1001\$R1RRH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$RECYCLE.BIN\S-1-5-21-1783446892-539680625-319456091-1001\$R1RRH3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4148" cy="91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30B8" w:rsidRPr="005930BC" w:rsidRDefault="009B30B8" w:rsidP="00747BD9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3B03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6 классе</w:t>
      </w:r>
    </w:p>
    <w:p w:rsidR="009B30B8" w:rsidRDefault="009B30B8" w:rsidP="00747BD9">
      <w:pPr>
        <w:pStyle w:val="ParagraphStyle"/>
        <w:tabs>
          <w:tab w:val="left" w:pos="705"/>
        </w:tabs>
        <w:spacing w:line="276" w:lineRule="auto"/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</w:p>
    <w:p w:rsidR="009B30B8" w:rsidRPr="009B30B8" w:rsidRDefault="009B30B8" w:rsidP="00747BD9">
      <w:pPr>
        <w:pStyle w:val="ParagraphStyle"/>
        <w:tabs>
          <w:tab w:val="left" w:pos="705"/>
        </w:tabs>
        <w:spacing w:line="276" w:lineRule="auto"/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результаты: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sz w:val="22"/>
          <w:szCs w:val="22"/>
        </w:rPr>
        <w:t>мотивированность</w:t>
      </w:r>
      <w:proofErr w:type="spellEnd"/>
      <w:r w:rsidRPr="009B30B8">
        <w:rPr>
          <w:rFonts w:ascii="Times New Roman" w:hAnsi="Times New Roman" w:cs="Times New Roman"/>
          <w:sz w:val="22"/>
          <w:szCs w:val="22"/>
        </w:rPr>
        <w:t xml:space="preserve"> на посильное и созидательное участие в жизни общества;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заинтересованность не только в личном успехе, но и в благополучии и процветании своей страны;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ценностные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</w:p>
    <w:p w:rsid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</w:t>
      </w:r>
      <w:proofErr w:type="spellEnd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результаты: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овладение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практике: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1) </w:t>
      </w:r>
      <w:r w:rsidRPr="009B30B8">
        <w:rPr>
          <w:rFonts w:ascii="Times New Roman" w:hAnsi="Times New Roman" w:cs="Times New Roman"/>
          <w:sz w:val="22"/>
          <w:szCs w:val="22"/>
        </w:rPr>
        <w:t>на использование элементов причинно-следственного анализа;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2) </w:t>
      </w:r>
      <w:r w:rsidRPr="009B30B8">
        <w:rPr>
          <w:rFonts w:ascii="Times New Roman" w:hAnsi="Times New Roman" w:cs="Times New Roman"/>
          <w:sz w:val="22"/>
          <w:szCs w:val="22"/>
        </w:rPr>
        <w:t>исследование несложных реальных связей и зависимостей;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4) </w:t>
      </w:r>
      <w:r w:rsidRPr="009B30B8">
        <w:rPr>
          <w:rFonts w:ascii="Times New Roman" w:hAnsi="Times New Roman" w:cs="Times New Roman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перевод информации из одной знаковой системы в другую (из текста в таблицу, из аудиовизуального ряда в текст и др.); 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6) </w:t>
      </w:r>
      <w:r w:rsidRPr="009B30B8">
        <w:rPr>
          <w:rFonts w:ascii="Times New Roman" w:hAnsi="Times New Roman" w:cs="Times New Roman"/>
          <w:sz w:val="22"/>
          <w:szCs w:val="22"/>
        </w:rPr>
        <w:t>выбор знаковых систем адекватно познавательной и коммуникативной ситуации;</w:t>
      </w:r>
    </w:p>
    <w:p w:rsidR="00E60929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7) </w:t>
      </w:r>
      <w:r w:rsidRPr="009B30B8">
        <w:rPr>
          <w:rFonts w:ascii="Times New Roman" w:hAnsi="Times New Roman" w:cs="Times New Roman"/>
          <w:sz w:val="22"/>
          <w:szCs w:val="22"/>
        </w:rPr>
        <w:t>подкрепление изученных положений конкретными примерами;</w:t>
      </w:r>
    </w:p>
    <w:p w:rsidR="00E60929" w:rsidRDefault="00E60929" w:rsidP="00747BD9">
      <w:pPr>
        <w:pStyle w:val="ParagraphStyle"/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8) </w:t>
      </w:r>
      <w:r w:rsidR="009B30B8" w:rsidRPr="009B30B8">
        <w:rPr>
          <w:rFonts w:ascii="Times New Roman" w:hAnsi="Times New Roman" w:cs="Times New Roman"/>
          <w:sz w:val="22"/>
          <w:szCs w:val="22"/>
        </w:rPr>
        <w:t xml:space="preserve">оценку своих учебных достижений, поведения, черт своей личности с учетом мнения других людей, в том числе для корректировки </w:t>
      </w:r>
      <w:r w:rsidR="009B30B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B30B8" w:rsidRPr="009B30B8" w:rsidRDefault="00E60929" w:rsidP="00747BD9">
      <w:pPr>
        <w:pStyle w:val="ParagraphStyle"/>
        <w:tabs>
          <w:tab w:val="left" w:pos="993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9B30B8" w:rsidRPr="009B30B8">
        <w:rPr>
          <w:rFonts w:ascii="Times New Roman" w:hAnsi="Times New Roman" w:cs="Times New Roman"/>
          <w:sz w:val="22"/>
          <w:szCs w:val="22"/>
        </w:rPr>
        <w:t>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собственного отношения к явлениям современной жизни, формулирование своей точки зрения.</w:t>
      </w:r>
    </w:p>
    <w:p w:rsid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30B8" w:rsidRPr="009B30B8" w:rsidRDefault="009B30B8" w:rsidP="00747BD9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 результаты: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lastRenderedPageBreak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умения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одобряемых в современном российском обществе социальных ценностей;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приверженность гуманистическим и демократическим ценностям, патриотизм и гражданственность;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трудовой деятельности для личности и для общества;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специфики познания мира средствами искусства в соотнесении с другими способами познания;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роли искусства в становлении личности и в жизни общества;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определяющих признаков коммуникативной деятельности в сравнении с другими видами деятельности;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коммуникации в межличностном общении;</w:t>
      </w:r>
    </w:p>
    <w:p w:rsidR="009B30B8" w:rsidRPr="009B30B8" w:rsidRDefault="009B30B8" w:rsidP="00747BD9">
      <w:pPr>
        <w:pStyle w:val="ParagraphStyle"/>
        <w:numPr>
          <w:ilvl w:val="0"/>
          <w:numId w:val="2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747BD9" w:rsidRDefault="00747BD9" w:rsidP="00747BD9">
      <w:pPr>
        <w:pStyle w:val="ParagraphStyle"/>
        <w:spacing w:line="276" w:lineRule="auto"/>
        <w:ind w:left="709"/>
        <w:jc w:val="center"/>
        <w:rPr>
          <w:rFonts w:ascii="Times New Roman" w:hAnsi="Times New Roman" w:cs="Times New Roman"/>
          <w:b/>
          <w:bCs/>
        </w:rPr>
      </w:pPr>
    </w:p>
    <w:p w:rsidR="005152AF" w:rsidRPr="009B30B8" w:rsidRDefault="009B30B8" w:rsidP="00747BD9">
      <w:pPr>
        <w:pStyle w:val="ParagraphStyle"/>
        <w:spacing w:line="276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Содержание курса по обществознанию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Вводный урок.</w:t>
      </w:r>
    </w:p>
    <w:p w:rsidR="00747BD9" w:rsidRDefault="00747BD9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I. Человек в социальном измерении.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Личность. Социальные параметры личности. Индивидуальность человека. Качества сильной личности.</w:t>
      </w:r>
    </w:p>
    <w:p w:rsidR="00E60929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Познание человеком мира и самого себя. Самосознание и самооценка. Способности человека.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Деятельность человека, ее основные формы (труд, игра, учение). Мотивы деятельности. Связь между деятельностью и формированием личности. Знания и умения как условие успешной деятельности.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Потребности человека – биологические, социальные, духовные. Индивидуальный характер потребностей. Люди с ограниченными возможностями и особыми потребностями. Духовный мир человека. Мысли и чувства.</w:t>
      </w:r>
    </w:p>
    <w:p w:rsidR="005152AF" w:rsidRPr="009B30B8" w:rsidRDefault="005152AF" w:rsidP="00747BD9">
      <w:pPr>
        <w:pStyle w:val="ParagraphStyle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Привычка к труду. Проблема выбора профессии. Важность взаимопонимания и взаимопомощи.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– личность. Учимся узнавать и оценивать себя. Учимся правильно организовывать свою деятельность. Учимся размышлять.</w:t>
      </w:r>
    </w:p>
    <w:p w:rsidR="00747BD9" w:rsidRDefault="00747BD9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II. Человек среди людей.</w:t>
      </w:r>
    </w:p>
    <w:p w:rsidR="00E60929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и ближайшее социальное окружение.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Социальные группы (большие и малые). Человек в малой группе. Группы формальные и неформальные. Лидеры. Групповые нормы.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</w:t>
      </w:r>
      <w:r w:rsidR="009B30B8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Я и мои знакомые, приятели, товарищи, друзья. Я и группы, в которые я вхожу. Как получить удовольствие от общения. Как победить обиду.</w:t>
      </w:r>
    </w:p>
    <w:p w:rsidR="00747BD9" w:rsidRDefault="00747BD9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sz w:val="22"/>
          <w:szCs w:val="22"/>
        </w:rPr>
        <w:t>Глава III. Нравственные основы жизни.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Человек славен добрыми делами. Доброе – значит, хорошее. Мораль. Золотое правило морали. Учимся делать добро.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Смелость. Страх – защитная реакция человека. Преодоление страха. Смелость и отвага. Противодействие злу.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Человечность. Гуманизм – уважение к людям. Внимание к тем, кто нуждается в поддержке.</w:t>
      </w:r>
      <w:r w:rsidR="00E60929">
        <w:rPr>
          <w:rFonts w:ascii="Times New Roman" w:hAnsi="Times New Roman" w:cs="Times New Roman"/>
          <w:sz w:val="22"/>
          <w:szCs w:val="22"/>
        </w:rPr>
        <w:t xml:space="preserve"> </w:t>
      </w:r>
      <w:r w:rsidRPr="009B30B8">
        <w:rPr>
          <w:rFonts w:ascii="Times New Roman" w:hAnsi="Times New Roman" w:cs="Times New Roman"/>
          <w:sz w:val="22"/>
          <w:szCs w:val="22"/>
        </w:rPr>
        <w:t>Гуманизм и человечность вокруг нас. Они победили страх. Спешите делать добро.</w:t>
      </w:r>
    </w:p>
    <w:p w:rsidR="005152AF" w:rsidRPr="009B30B8" w:rsidRDefault="005152AF" w:rsidP="00747BD9">
      <w:pPr>
        <w:pStyle w:val="ParagraphStyle"/>
        <w:spacing w:line="276" w:lineRule="auto"/>
        <w:ind w:left="426" w:firstLine="282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i/>
          <w:iCs/>
          <w:sz w:val="22"/>
          <w:szCs w:val="22"/>
        </w:rPr>
        <w:t>Итоговое повторение и контроль.</w:t>
      </w:r>
    </w:p>
    <w:p w:rsidR="00747BD9" w:rsidRPr="00A32E6F" w:rsidRDefault="00747BD9" w:rsidP="00747BD9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7BD9" w:rsidRPr="00747BD9" w:rsidRDefault="00747BD9" w:rsidP="00747BD9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7B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747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Тематическое планирование с учётом рабочей программы воспитания</w:t>
      </w:r>
    </w:p>
    <w:p w:rsidR="00747BD9" w:rsidRPr="00747BD9" w:rsidRDefault="00747BD9" w:rsidP="00747BD9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7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747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747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указанием количества часов, отведенных на изучение темы</w:t>
      </w:r>
    </w:p>
    <w:p w:rsidR="00747BD9" w:rsidRDefault="00747BD9" w:rsidP="00747BD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747BD9" w:rsidRPr="00747BD9" w:rsidRDefault="00747BD9" w:rsidP="00747BD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Механизм реализации рабочей программы воспитания: </w:t>
      </w: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установление доверительных отношений между педагогом и обучающимися, способствующих позитивному восприятию обучающимися требований и просьб педагога, привлечению их внимания к обсуждаемой на уроке информации, активизации их познавательной деятельности;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проведение олимпиад, турниров, викторин, </w:t>
      </w:r>
      <w:proofErr w:type="spellStart"/>
      <w:r w:rsidRPr="00747BD9">
        <w:rPr>
          <w:rFonts w:ascii="Times New Roman" w:eastAsia="Times New Roman" w:hAnsi="Times New Roman" w:cs="Times New Roman"/>
          <w:lang w:eastAsia="ru-RU"/>
        </w:rPr>
        <w:t>квестов</w:t>
      </w:r>
      <w:proofErr w:type="spellEnd"/>
      <w:r w:rsidRPr="00747BD9">
        <w:rPr>
          <w:rFonts w:ascii="Times New Roman" w:eastAsia="Times New Roman" w:hAnsi="Times New Roman" w:cs="Times New Roman"/>
          <w:lang w:eastAsia="ru-RU"/>
        </w:rPr>
        <w:t xml:space="preserve">, игр-экспериментов, дискуссии и др. </w:t>
      </w: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</w:t>
      </w: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lastRenderedPageBreak/>
        <w:t xml:space="preserve"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посещение экскурсий, музейные уроки, библиотечные уроки и др.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самоконтроль;</w:t>
      </w:r>
    </w:p>
    <w:p w:rsid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7BD9">
        <w:rPr>
          <w:rFonts w:ascii="Times New Roman" w:eastAsia="Times New Roman" w:hAnsi="Times New Roman" w:cs="Times New Roman"/>
          <w:lang w:eastAsia="ru-RU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747BD9" w:rsidRPr="00747BD9" w:rsidRDefault="00747BD9" w:rsidP="00747BD9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60929" w:rsidRPr="00747BD9" w:rsidRDefault="00747BD9" w:rsidP="00747B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747BD9">
        <w:rPr>
          <w:rFonts w:ascii="Times New Roman" w:eastAsia="Times New Roman" w:hAnsi="Times New Roman" w:cs="Times New Roman"/>
          <w:b/>
          <w:lang w:eastAsia="ru-RU"/>
        </w:rPr>
        <w:t xml:space="preserve">* </w:t>
      </w:r>
      <w:r w:rsidRPr="00747BD9">
        <w:rPr>
          <w:rFonts w:ascii="Times New Roman" w:eastAsia="Times New Roman" w:hAnsi="Times New Roman" w:cs="Times New Roman"/>
          <w:b/>
          <w:i/>
          <w:lang w:eastAsia="ru-RU"/>
        </w:rPr>
        <w:t>Воспитательный аспект</w:t>
      </w:r>
    </w:p>
    <w:tbl>
      <w:tblPr>
        <w:tblpPr w:leftFromText="180" w:rightFromText="180" w:vertAnchor="text" w:horzAnchor="margin" w:tblpX="256" w:tblpY="199"/>
        <w:tblW w:w="14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40"/>
        <w:gridCol w:w="5386"/>
      </w:tblGrid>
      <w:tr w:rsidR="00E60929" w:rsidRPr="00406076" w:rsidTr="00747BD9">
        <w:trPr>
          <w:trHeight w:val="414"/>
        </w:trPr>
        <w:tc>
          <w:tcPr>
            <w:tcW w:w="817" w:type="dxa"/>
            <w:vAlign w:val="center"/>
          </w:tcPr>
          <w:p w:rsidR="00E60929" w:rsidRPr="006445CD" w:rsidRDefault="00E60929" w:rsidP="00747BD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40" w:type="dxa"/>
            <w:vAlign w:val="center"/>
          </w:tcPr>
          <w:p w:rsidR="00E60929" w:rsidRPr="006445CD" w:rsidRDefault="006445CD" w:rsidP="00747BD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386" w:type="dxa"/>
            <w:vAlign w:val="center"/>
          </w:tcPr>
          <w:p w:rsidR="00E60929" w:rsidRPr="006445CD" w:rsidRDefault="00E60929" w:rsidP="00747BD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4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47BD9" w:rsidRPr="00406076" w:rsidTr="00AF6670">
        <w:trPr>
          <w:trHeight w:val="263"/>
        </w:trPr>
        <w:tc>
          <w:tcPr>
            <w:tcW w:w="8857" w:type="dxa"/>
            <w:gridSpan w:val="2"/>
            <w:vAlign w:val="center"/>
          </w:tcPr>
          <w:p w:rsidR="00747BD9" w:rsidRPr="00747BD9" w:rsidRDefault="00747BD9" w:rsidP="00747BD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747BD9">
              <w:rPr>
                <w:rFonts w:ascii="Times New Roman" w:hAnsi="Times New Roman" w:cs="Times New Roman"/>
                <w:b/>
                <w:bCs/>
              </w:rPr>
              <w:t>I. Человек в социальном измерении.</w:t>
            </w:r>
          </w:p>
        </w:tc>
        <w:tc>
          <w:tcPr>
            <w:tcW w:w="5386" w:type="dxa"/>
            <w:vAlign w:val="center"/>
          </w:tcPr>
          <w:p w:rsidR="00747BD9" w:rsidRPr="00747BD9" w:rsidRDefault="00747BD9" w:rsidP="00747BD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– личность.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Индивидуальность.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Сильная личность.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Познай самого себя.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 w:rsidRPr="009E43E3">
              <w:rPr>
                <w:rFonts w:ascii="Times New Roman" w:hAnsi="Times New Roman" w:cs="Times New Roman"/>
                <w:sz w:val="22"/>
                <w:szCs w:val="22"/>
              </w:rPr>
              <w:t>Познай самого себя.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Самосознание.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и его деятельность.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Основные формы деятельности человека.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Потребности человека.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Мир мыслей. Мир чувств.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пути к жизненному успеху.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Выбор профессии.</w:t>
            </w:r>
          </w:p>
          <w:p w:rsidR="00C2532B" w:rsidRDefault="00AB15D5" w:rsidP="00AB15D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*</w:t>
            </w:r>
            <w:r w:rsidRPr="00BA20C1">
              <w:rPr>
                <w:rFonts w:ascii="Times New Roman" w:hAnsi="Times New Roman" w:cs="Times New Roman"/>
                <w:i/>
                <w:sz w:val="22"/>
                <w:szCs w:val="22"/>
              </w:rPr>
              <w:t>Игра - викторина «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Мир современных профессий</w:t>
            </w:r>
            <w:r w:rsidRPr="00BA20C1">
              <w:rPr>
                <w:rFonts w:ascii="Times New Roman" w:hAnsi="Times New Roman" w:cs="Times New Roman"/>
                <w:i/>
                <w:sz w:val="22"/>
                <w:szCs w:val="22"/>
              </w:rPr>
              <w:t>»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747BD9">
        <w:trPr>
          <w:trHeight w:val="263"/>
        </w:trPr>
        <w:tc>
          <w:tcPr>
            <w:tcW w:w="817" w:type="dxa"/>
            <w:vAlign w:val="center"/>
          </w:tcPr>
          <w:p w:rsidR="00C2532B" w:rsidRDefault="00C2532B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40" w:type="dxa"/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</w:t>
            </w:r>
            <w:r w:rsidR="00AB15D5">
              <w:rPr>
                <w:rFonts w:ascii="Times New Roman" w:hAnsi="Times New Roman" w:cs="Times New Roman"/>
                <w:sz w:val="22"/>
                <w:szCs w:val="22"/>
              </w:rPr>
              <w:t>систематизация знаний по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теме: «Человек в социальном измерении».</w:t>
            </w:r>
          </w:p>
        </w:tc>
        <w:tc>
          <w:tcPr>
            <w:tcW w:w="5386" w:type="dxa"/>
            <w:vAlign w:val="center"/>
          </w:tcPr>
          <w:p w:rsidR="00C2532B" w:rsidRDefault="00AB15D5" w:rsidP="00C253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2532B" w:rsidRPr="00406076" w:rsidTr="005A19D7">
        <w:trPr>
          <w:trHeight w:val="263"/>
        </w:trPr>
        <w:tc>
          <w:tcPr>
            <w:tcW w:w="8857" w:type="dxa"/>
            <w:gridSpan w:val="2"/>
            <w:vAlign w:val="center"/>
          </w:tcPr>
          <w:p w:rsidR="00C2532B" w:rsidRPr="00747BD9" w:rsidRDefault="00C2532B" w:rsidP="00C2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747BD9">
              <w:rPr>
                <w:rFonts w:ascii="Times New Roman" w:hAnsi="Times New Roman" w:cs="Times New Roman"/>
                <w:b/>
                <w:bCs/>
              </w:rPr>
              <w:t>II. Человек среди людей.</w:t>
            </w:r>
          </w:p>
        </w:tc>
        <w:tc>
          <w:tcPr>
            <w:tcW w:w="5386" w:type="dxa"/>
            <w:vAlign w:val="center"/>
          </w:tcPr>
          <w:p w:rsidR="00C2532B" w:rsidRPr="00747BD9" w:rsidRDefault="00C2532B" w:rsidP="00C253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Pr="00F04129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Межличностные отношения.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Виды межличностных отношений.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в группе.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Групповые нормы.</w:t>
            </w:r>
          </w:p>
          <w:p w:rsidR="00AB15D5" w:rsidRPr="00CA69E0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A69E0">
              <w:rPr>
                <w:rFonts w:ascii="Times New Roman" w:hAnsi="Times New Roman" w:cs="Times New Roman"/>
                <w:i/>
                <w:sz w:val="22"/>
                <w:szCs w:val="22"/>
              </w:rPr>
              <w:t>*Ситуативный практикум с элементами анализа: «Что можно, чего нельзя и что за это бывает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?</w:t>
            </w:r>
            <w:r w:rsidRPr="00CA69E0">
              <w:rPr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Pr="001A1EB8" w:rsidRDefault="00AB15D5" w:rsidP="00AB15D5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1A1EB8">
              <w:rPr>
                <w:rFonts w:ascii="Times New Roman" w:hAnsi="Times New Roman" w:cs="Times New Roman"/>
                <w:iCs/>
                <w:sz w:val="22"/>
                <w:szCs w:val="22"/>
              </w:rPr>
              <w:t>Общение.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Pr="001A1EB8" w:rsidRDefault="00AB15D5" w:rsidP="00AB15D5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Особенности общения со сверстниками, старшими и младшими.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Конфликты в межличностных отношениях.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Как не проиграть в конфликте.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4E2B14">
        <w:trPr>
          <w:trHeight w:val="263"/>
        </w:trPr>
        <w:tc>
          <w:tcPr>
            <w:tcW w:w="817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B15D5" w:rsidRDefault="00AB15D5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знаний по теме: «Человек среди людей».</w:t>
            </w:r>
          </w:p>
        </w:tc>
        <w:tc>
          <w:tcPr>
            <w:tcW w:w="5386" w:type="dxa"/>
            <w:vAlign w:val="center"/>
          </w:tcPr>
          <w:p w:rsidR="00AB15D5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15D5" w:rsidRPr="00406076" w:rsidTr="00A0130F">
        <w:trPr>
          <w:trHeight w:val="263"/>
        </w:trPr>
        <w:tc>
          <w:tcPr>
            <w:tcW w:w="8857" w:type="dxa"/>
            <w:gridSpan w:val="2"/>
            <w:vAlign w:val="center"/>
          </w:tcPr>
          <w:p w:rsidR="00AB15D5" w:rsidRPr="00747BD9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747BD9">
              <w:rPr>
                <w:rFonts w:ascii="Times New Roman" w:hAnsi="Times New Roman" w:cs="Times New Roman"/>
                <w:b/>
                <w:bCs/>
              </w:rPr>
              <w:t>III. Нравственные основы жизни.</w:t>
            </w:r>
          </w:p>
        </w:tc>
        <w:tc>
          <w:tcPr>
            <w:tcW w:w="5386" w:type="dxa"/>
            <w:vAlign w:val="center"/>
          </w:tcPr>
          <w:p w:rsidR="00AB15D5" w:rsidRPr="00747BD9" w:rsidRDefault="00AB15D5" w:rsidP="00AB15D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славен добрыми делами.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Жизнь дана на добрые дела.</w:t>
            </w:r>
          </w:p>
          <w:p w:rsidR="009D148A" w:rsidRPr="009D148A" w:rsidRDefault="009D148A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D148A">
              <w:rPr>
                <w:rFonts w:ascii="Times New Roman" w:hAnsi="Times New Roman" w:cs="Times New Roman"/>
                <w:i/>
                <w:sz w:val="22"/>
                <w:szCs w:val="22"/>
              </w:rPr>
              <w:t>*Аукцион добрых дел: «От добрых слов к добрым делам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!</w:t>
            </w:r>
            <w:r w:rsidRPr="009D148A">
              <w:rPr>
                <w:rFonts w:ascii="Times New Roman" w:hAnsi="Times New Roman" w:cs="Times New Roman"/>
                <w:i/>
                <w:sz w:val="22"/>
                <w:szCs w:val="22"/>
              </w:rPr>
              <w:t>»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040" w:type="dxa"/>
            <w:vAlign w:val="center"/>
          </w:tcPr>
          <w:p w:rsidR="00205743" w:rsidRPr="009F14B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Смелость города берёт.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Будь смелым.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и человечность.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Гуманизм и современность.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знаний по теме: «Нравственные основы жизни». </w:t>
            </w:r>
          </w:p>
          <w:p w:rsidR="009D148A" w:rsidRPr="009D148A" w:rsidRDefault="009D148A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*</w:t>
            </w:r>
            <w:r w:rsidRPr="009D148A">
              <w:rPr>
                <w:rFonts w:ascii="Times New Roman" w:hAnsi="Times New Roman" w:cs="Times New Roman"/>
                <w:i/>
                <w:sz w:val="22"/>
                <w:szCs w:val="22"/>
              </w:rPr>
              <w:t>Философский стол: «Мы живём среди людей»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4F3DA1">
        <w:trPr>
          <w:trHeight w:val="263"/>
        </w:trPr>
        <w:tc>
          <w:tcPr>
            <w:tcW w:w="8857" w:type="dxa"/>
            <w:gridSpan w:val="2"/>
            <w:vAlign w:val="center"/>
          </w:tcPr>
          <w:p w:rsidR="00205743" w:rsidRPr="00747BD9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hAnsi="Times New Roman" w:cs="Times New Roman"/>
                <w:b/>
                <w:bCs/>
              </w:rPr>
              <w:t>Итоговое повторение и контроль.</w:t>
            </w:r>
          </w:p>
        </w:tc>
        <w:tc>
          <w:tcPr>
            <w:tcW w:w="5386" w:type="dxa"/>
            <w:vAlign w:val="center"/>
          </w:tcPr>
          <w:p w:rsidR="00205743" w:rsidRPr="00747BD9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7BD9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знаний по теме: «Человек и общество».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Практикум по теме: «Человек и общество».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83D47"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знаний по теме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«Человек в системе общественных отношений».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Практикум по теме: «Человек в системе общественных отношений».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Итоговая контрольная работа.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63"/>
        </w:trPr>
        <w:tc>
          <w:tcPr>
            <w:tcW w:w="817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040" w:type="dxa"/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Урок-конференция «Человек и общество».</w:t>
            </w:r>
          </w:p>
        </w:tc>
        <w:tc>
          <w:tcPr>
            <w:tcW w:w="5386" w:type="dxa"/>
            <w:vAlign w:val="center"/>
          </w:tcPr>
          <w:p w:rsidR="00205743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205743" w:rsidRPr="00406076" w:rsidTr="00747BD9">
        <w:trPr>
          <w:trHeight w:val="242"/>
        </w:trPr>
        <w:tc>
          <w:tcPr>
            <w:tcW w:w="8857" w:type="dxa"/>
            <w:gridSpan w:val="2"/>
            <w:vAlign w:val="center"/>
          </w:tcPr>
          <w:p w:rsidR="00205743" w:rsidRPr="002525BA" w:rsidRDefault="00205743" w:rsidP="00205743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2525BA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</w:t>
            </w:r>
            <w:proofErr w:type="gramStart"/>
            <w:r w:rsidRPr="002525BA">
              <w:rPr>
                <w:rFonts w:ascii="Times New Roman" w:eastAsia="Calibri" w:hAnsi="Times New Roman" w:cs="Times New Roman"/>
                <w:b/>
              </w:rPr>
              <w:t xml:space="preserve">Итого:   </w:t>
            </w:r>
            <w:proofErr w:type="gramEnd"/>
            <w:r w:rsidRPr="002525BA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</w:tc>
        <w:tc>
          <w:tcPr>
            <w:tcW w:w="5386" w:type="dxa"/>
            <w:vAlign w:val="center"/>
          </w:tcPr>
          <w:p w:rsidR="00205743" w:rsidRPr="002525BA" w:rsidRDefault="00205743" w:rsidP="0020574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Pr="002525BA">
              <w:rPr>
                <w:rFonts w:ascii="Times New Roman" w:eastAsia="Calibri" w:hAnsi="Times New Roman" w:cs="Times New Roman"/>
                <w:b/>
              </w:rPr>
              <w:t xml:space="preserve"> час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</w:tr>
    </w:tbl>
    <w:p w:rsidR="00E60929" w:rsidRDefault="00E60929" w:rsidP="00E60929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152AF" w:rsidRDefault="005152AF" w:rsidP="00F04129">
      <w:pPr>
        <w:pStyle w:val="ParagraphStyle"/>
        <w:spacing w:after="120"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2AF">
        <w:rPr>
          <w:rFonts w:ascii="Times New Roman" w:hAnsi="Times New Roman" w:cs="Times New Roman"/>
          <w:b/>
          <w:bCs/>
        </w:rPr>
        <w:br w:type="page"/>
      </w:r>
    </w:p>
    <w:p w:rsidR="00E60929" w:rsidRPr="00635147" w:rsidRDefault="00E60929" w:rsidP="00E60929">
      <w:pPr>
        <w:pStyle w:val="ParagraphStyle"/>
        <w:spacing w:before="240" w:after="240" w:line="252" w:lineRule="auto"/>
        <w:jc w:val="right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</w:rPr>
        <w:lastRenderedPageBreak/>
        <w:t>Приложение</w:t>
      </w:r>
    </w:p>
    <w:p w:rsidR="00E60929" w:rsidRPr="00635147" w:rsidRDefault="00E60929" w:rsidP="00E60929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  <w:caps/>
        </w:rPr>
        <w:t>Календарно-тематическое планирование</w:t>
      </w:r>
    </w:p>
    <w:tbl>
      <w:tblPr>
        <w:tblW w:w="1431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07"/>
        <w:gridCol w:w="3118"/>
        <w:gridCol w:w="1134"/>
        <w:gridCol w:w="5245"/>
        <w:gridCol w:w="2693"/>
        <w:gridCol w:w="1303"/>
        <w:gridCol w:w="11"/>
      </w:tblGrid>
      <w:tr w:rsidR="00E60929" w:rsidTr="00AB48AE">
        <w:trPr>
          <w:trHeight w:val="405"/>
          <w:jc w:val="center"/>
        </w:trPr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Тема 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Элемент  содержания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3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635147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E60929" w:rsidTr="00AB48AE">
        <w:trPr>
          <w:trHeight w:val="322"/>
          <w:jc w:val="center"/>
        </w:trPr>
        <w:tc>
          <w:tcPr>
            <w:tcW w:w="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1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  <w:tr w:rsidR="00E60929" w:rsidTr="00AB48AE">
        <w:trPr>
          <w:gridAfter w:val="1"/>
          <w:wAfter w:w="11" w:type="dxa"/>
          <w:trHeight w:val="15"/>
          <w:jc w:val="center"/>
        </w:trPr>
        <w:tc>
          <w:tcPr>
            <w:tcW w:w="143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Pr="00AB48AE" w:rsidRDefault="00E60929" w:rsidP="007E45A0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I. Человек в социальном измерении (12 часов)</w:t>
            </w:r>
          </w:p>
        </w:tc>
      </w:tr>
      <w:tr w:rsidR="00E60929" w:rsidTr="009E43E3">
        <w:trPr>
          <w:trHeight w:val="292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9D3201" w:rsidP="00E609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Введение.</w:t>
            </w:r>
          </w:p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– личность.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9D3201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личность.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9E43E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1. </w:t>
            </w:r>
            <w:r w:rsidR="009E43E3">
              <w:rPr>
                <w:rFonts w:ascii="Times New Roman" w:hAnsi="Times New Roman" w:cs="Times New Roman"/>
                <w:sz w:val="22"/>
                <w:szCs w:val="22"/>
              </w:rPr>
              <w:t>Термины.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BD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747BD9" w:rsidP="00E609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47BD9" w:rsidRDefault="009D3201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D3201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1.Индивидуальность – плохо или хорошо?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1. Индивидуальные задания: «Биографии исторических личностей»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747BD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BD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747BD9" w:rsidP="00E609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47BD9" w:rsidRDefault="009D3201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Сильная личность.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D3201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Сильная личность – какая она?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9E43E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1. Вопросы учебника.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747BD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60929" w:rsidTr="009E43E3">
        <w:trPr>
          <w:trHeight w:val="352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9D3201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Познай самого себя.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Познание мира и себя.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9E43E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2. </w:t>
            </w:r>
            <w:r w:rsidR="009E43E3">
              <w:rPr>
                <w:rFonts w:ascii="Times New Roman" w:hAnsi="Times New Roman" w:cs="Times New Roman"/>
                <w:sz w:val="22"/>
                <w:szCs w:val="22"/>
              </w:rPr>
              <w:t>Практические задания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BD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D3201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47BD9" w:rsidRDefault="009E43E3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 w:rsidRPr="009E43E3">
              <w:rPr>
                <w:rFonts w:ascii="Times New Roman" w:hAnsi="Times New Roman" w:cs="Times New Roman"/>
                <w:sz w:val="22"/>
                <w:szCs w:val="22"/>
              </w:rPr>
              <w:t>Познай самого себя.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Самосознание.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E3" w:rsidRDefault="009E43E3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самосознание.</w:t>
            </w:r>
          </w:p>
          <w:p w:rsidR="00747BD9" w:rsidRDefault="009E43E3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На что ты способен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9F14B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2. Задание рубрики «В классе и дома», с. 23 – 24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747BD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609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9D3201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60929" w:rsidRDefault="009D3201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и</w:t>
            </w:r>
            <w:r w:rsidR="00E60929">
              <w:rPr>
                <w:rFonts w:ascii="Times New Roman" w:hAnsi="Times New Roman" w:cs="Times New Roman"/>
                <w:sz w:val="22"/>
                <w:szCs w:val="22"/>
              </w:rPr>
              <w:t xml:space="preserve"> его деятельность.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Pr="00635147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«Птицу узнают по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полету,  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человека –  по работе».</w:t>
            </w:r>
          </w:p>
          <w:p w:rsidR="00E60929" w:rsidRDefault="00E60929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«Пчела мала, да и та работает».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0929" w:rsidRDefault="00E609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3. Задания рубрики «В классе и дома</w:t>
            </w:r>
            <w:r w:rsidR="009E43E3">
              <w:rPr>
                <w:rFonts w:ascii="Times New Roman" w:hAnsi="Times New Roman" w:cs="Times New Roman"/>
                <w:sz w:val="22"/>
                <w:szCs w:val="22"/>
              </w:rPr>
              <w:t>», с.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31–32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929" w:rsidRDefault="00E609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BD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D3201" w:rsidP="007E45A0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47BD9" w:rsidRDefault="009E43E3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Основные формы деятельности человека.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9E43E3" w:rsidP="00E609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Жизнь человека многогранна (основные формы деятельности человека).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3. Составить таблицу.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747BD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C2532B">
        <w:trPr>
          <w:trHeight w:val="38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9E43E3" w:rsidP="00F041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Потребности человека.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Какие бывают потребности.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4. Термины.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47BD9" w:rsidTr="00C2532B">
        <w:trPr>
          <w:trHeight w:val="279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F041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47BD9" w:rsidRDefault="009E43E3" w:rsidP="00F04129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Мир мыслей. Мир чувств.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9E43E3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E3" w:rsidRPr="009E43E3" w:rsidRDefault="009E43E3" w:rsidP="009E43E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9E43E3">
              <w:rPr>
                <w:rFonts w:ascii="Times New Roman" w:hAnsi="Times New Roman" w:cs="Times New Roman"/>
              </w:rPr>
              <w:t>. Мир мыслей.</w:t>
            </w:r>
          </w:p>
          <w:p w:rsidR="00747BD9" w:rsidRDefault="00C2532B" w:rsidP="009E43E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E43E3" w:rsidRPr="009E43E3">
              <w:rPr>
                <w:rFonts w:ascii="Times New Roman" w:hAnsi="Times New Roman" w:cs="Times New Roman"/>
                <w:sz w:val="22"/>
                <w:szCs w:val="22"/>
              </w:rPr>
              <w:t>. Мир чувств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BD9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4. Творческое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BD9" w:rsidRDefault="00747BD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04129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C2532B" w:rsidP="00F0412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 </w:t>
            </w:r>
            <w:r w:rsidR="00C2532B">
              <w:rPr>
                <w:rFonts w:ascii="Times New Roman" w:hAnsi="Times New Roman" w:cs="Times New Roman"/>
                <w:sz w:val="22"/>
                <w:szCs w:val="22"/>
              </w:rPr>
              <w:t>пути 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жизненному успеху.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Pr="00635147" w:rsidRDefault="00C2532B" w:rsidP="007E45A0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Слагаемые жизненного успеха.</w:t>
            </w:r>
          </w:p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Привычка к труду помогает успеху.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4129" w:rsidRDefault="00F04129" w:rsidP="00F04129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5. Задания рубрики «В классе и дома»,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с. 47–48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129" w:rsidRDefault="00F04129" w:rsidP="007E45A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Выбор профессии.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Готовимся выбирать профессию.</w:t>
            </w:r>
          </w:p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Поддержка близких – залог успеха.</w:t>
            </w:r>
          </w:p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Выбор жизненного пути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Сочинение.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 знаний  по теме: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в социальном измерении».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Работа с дополнительным материалом.</w:t>
            </w:r>
          </w:p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Выполнение заданий рабочей тетради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1–5. Повторение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AB48AE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lastRenderedPageBreak/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II. Человек среди людей (9 часов)</w:t>
            </w: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006E58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Межличностные</w:t>
            </w:r>
          </w:p>
          <w:p w:rsidR="00C2532B" w:rsidRPr="00F04129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отношения.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Какие отношения называются межличностными. </w:t>
            </w:r>
          </w:p>
          <w:p w:rsidR="00C2532B" w:rsidRDefault="00C2532B" w:rsidP="00006E58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Чувства – основа межличностных отношений.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6. Задание учебника.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Виды межличностных отношений.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006E58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Виды межличностных отношений.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A32E6F" w:rsidRDefault="00A32E6F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6.</w:t>
            </w:r>
            <w:r w:rsidRPr="00A32E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Практическое задание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006E58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D56B3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в</w:t>
            </w:r>
            <w:r w:rsidR="00C2532B">
              <w:rPr>
                <w:rFonts w:ascii="Times New Roman" w:hAnsi="Times New Roman" w:cs="Times New Roman"/>
                <w:sz w:val="22"/>
                <w:szCs w:val="22"/>
              </w:rPr>
              <w:t xml:space="preserve"> группе.</w:t>
            </w:r>
            <w:r w:rsidR="00C2532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Какие бывают группы. 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Группы, которые мы выбираем.</w:t>
            </w:r>
          </w:p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Кто может быть лидером.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7. Вопросы, с. 66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CA69E0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Pr="00AB15D5" w:rsidRDefault="00CA69E0" w:rsidP="00CA69E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Групповые нормы.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A69E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1.Групповые нормы.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A69E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7. Практическое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A69E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Pr="001A1EB8" w:rsidRDefault="00C2532B" w:rsidP="00C2532B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1A1EB8">
              <w:rPr>
                <w:rFonts w:ascii="Times New Roman" w:hAnsi="Times New Roman" w:cs="Times New Roman"/>
                <w:iCs/>
                <w:sz w:val="22"/>
                <w:szCs w:val="22"/>
              </w:rPr>
              <w:t>Общение.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общение.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Каковы цели общения.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Как люди общаются.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Особенности общения со сверстниками, старшими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младшими.</w:t>
            </w:r>
          </w:p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 «Слово – серебро, молчание – золото»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8. Творческое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5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2532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Pr="001A1EB8" w:rsidRDefault="00CA69E0" w:rsidP="00C2532B">
            <w:pPr>
              <w:pStyle w:val="ParagraphStyle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Особенности общения со сверстниками, старшими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младшими.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69E0" w:rsidRDefault="00CA69E0" w:rsidP="00CA69E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Особенности общения со сверстниками, старшими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младшими.</w:t>
            </w:r>
          </w:p>
          <w:p w:rsidR="00C2532B" w:rsidRDefault="00CA69E0" w:rsidP="00CA69E0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«Слово – серебро, молчание – золото».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Сочинение.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15D5">
        <w:trPr>
          <w:trHeight w:val="523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A69E0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Конфликты в межличностных отношениях.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Как возникает межличностный конфликт.</w:t>
            </w:r>
          </w:p>
          <w:p w:rsidR="00C2532B" w:rsidRDefault="00C2532B" w:rsidP="00AB15D5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«Семь раз отмерь…».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9. Презентация.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15D5">
        <w:trPr>
          <w:trHeight w:val="348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2532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AB15D5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Как не проиграть в конфликте.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AB15D5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Как не проиграть в конфликте.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A69E0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Творческое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876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 знаний по теме: «Человек среди людей».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Презентация «Как вести себя в конфликтной ситуации».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Практикум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6–9. Повторение.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127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AB48AE" w:rsidRDefault="00C2532B" w:rsidP="00C2532B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  <w:spacing w:val="45"/>
              </w:rPr>
              <w:t xml:space="preserve">Глава </w:t>
            </w:r>
            <w:r w:rsidRPr="00AB48AE">
              <w:rPr>
                <w:rFonts w:ascii="Times New Roman" w:hAnsi="Times New Roman" w:cs="Times New Roman"/>
                <w:b/>
                <w:bCs/>
              </w:rPr>
              <w:t>III. Нравственные основы жизни (7 часов)</w:t>
            </w:r>
          </w:p>
        </w:tc>
      </w:tr>
      <w:tr w:rsidR="00C2532B" w:rsidTr="00AB15D5">
        <w:trPr>
          <w:trHeight w:val="432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AB15D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славен добрыми делами.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AB15D5" w:rsidP="00C2532B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добро. Кого называют добрым.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Доброе – значит хорошее.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10. Задания рубрики «В классе и дома», с. 91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15D5">
        <w:trPr>
          <w:trHeight w:val="63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AB15D5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Жизнь дана на добрые дела.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AB15D5" w:rsidP="00C2532B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AB15D5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Главное правило доброго человека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AB15D5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Творческое задание.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006E58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Pr="009F14B3" w:rsidRDefault="00205743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Смелость города берёт.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205743" w:rsidP="00C2532B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страх.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Смелость города берет.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§ 11. </w:t>
            </w:r>
            <w:r w:rsidR="00205743">
              <w:rPr>
                <w:rFonts w:ascii="Times New Roman" w:hAnsi="Times New Roman" w:cs="Times New Roman"/>
                <w:sz w:val="22"/>
                <w:szCs w:val="22"/>
              </w:rPr>
              <w:t>Рассказ по теме.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205743">
        <w:trPr>
          <w:trHeight w:val="244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006E58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205743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Будь смелым.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205743" w:rsidP="00C2532B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205743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Имей смелость сказать злу «нет».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11. Примеры из жизни.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532B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205743" w:rsidP="00C2532B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2532B" w:rsidRDefault="00CD56B3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 и</w:t>
            </w:r>
            <w:r w:rsidR="00C2532B">
              <w:rPr>
                <w:rFonts w:ascii="Times New Roman" w:hAnsi="Times New Roman" w:cs="Times New Roman"/>
                <w:sz w:val="22"/>
                <w:szCs w:val="22"/>
              </w:rPr>
              <w:t xml:space="preserve"> человечность.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Pr="00635147" w:rsidRDefault="00205743" w:rsidP="00C2532B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гуманизм.</w:t>
            </w:r>
          </w:p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Прояви внимание к старикам.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532B" w:rsidRDefault="00C2532B" w:rsidP="00C2532B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§ 12. Сочинение.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532B" w:rsidRDefault="00C2532B" w:rsidP="00C2532B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Гуманизм и современность.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Что такое гуманизм.</w:t>
            </w:r>
          </w:p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Прояви внимание к старикам.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Примеры из жизни.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знаний по теме: «Нравственные основы жизни».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Pr="00635147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Устные задания для обобщения и систематизации знаний по пройденной теме.</w:t>
            </w:r>
          </w:p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Письменные задания по теме урока.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Повторить термины.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337"/>
          <w:jc w:val="center"/>
        </w:trPr>
        <w:tc>
          <w:tcPr>
            <w:tcW w:w="143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Pr="00AB48AE" w:rsidRDefault="00205743" w:rsidP="0020574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B48AE">
              <w:rPr>
                <w:rFonts w:ascii="Times New Roman" w:hAnsi="Times New Roman" w:cs="Times New Roman"/>
                <w:b/>
                <w:bCs/>
              </w:rPr>
              <w:t xml:space="preserve">Итоговое повторение </w:t>
            </w:r>
            <w:r>
              <w:rPr>
                <w:rFonts w:ascii="Times New Roman" w:hAnsi="Times New Roman" w:cs="Times New Roman"/>
                <w:b/>
                <w:bCs/>
              </w:rPr>
              <w:t>и контроль</w:t>
            </w:r>
            <w:r w:rsidRPr="00AB48AE">
              <w:rPr>
                <w:rFonts w:ascii="Times New Roman" w:hAnsi="Times New Roman" w:cs="Times New Roman"/>
                <w:b/>
                <w:bCs/>
              </w:rPr>
              <w:t xml:space="preserve"> (6 часов)</w:t>
            </w:r>
          </w:p>
        </w:tc>
      </w:tr>
      <w:tr w:rsidR="0020574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и систематизация знаний по теме: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общество».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Pr="00635147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Зачетные вопросы.</w:t>
            </w:r>
          </w:p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Практические задания.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Практические задания.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Практикум по теме: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общество».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tabs>
                <w:tab w:val="left" w:pos="366"/>
              </w:tabs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практических заданий.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A32E6F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Повторить термины по теме.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9950E4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83D47">
              <w:rPr>
                <w:rFonts w:ascii="Times New Roman" w:hAnsi="Times New Roman" w:cs="Times New Roman"/>
                <w:sz w:val="22"/>
                <w:szCs w:val="22"/>
              </w:rPr>
              <w:t>Обобщение и систематизация знаний по теме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 «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Человек  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системе общественных отношений».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Pr="00635147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Защита индивидуальных проектов.</w:t>
            </w:r>
          </w:p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Обсуждение проектов.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к контрольной работе.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9950E4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Практикум по теме: «Человек в системе общественных отношений».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практических заданий.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A32E6F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Повторить термины по теме.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344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Итоговая контрольная работа.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Выполнение тестовых заданий.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Индивидуальные задания.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5743" w:rsidTr="00AB48AE">
        <w:trPr>
          <w:trHeight w:val="540"/>
          <w:jc w:val="center"/>
        </w:trPr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Урок-конференция «Человек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общество».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Выступления.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05743" w:rsidRDefault="00205743" w:rsidP="00205743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5743" w:rsidRDefault="00205743" w:rsidP="0020574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B272F" w:rsidRDefault="009B272F" w:rsidP="00AB48AE">
      <w:pPr>
        <w:pStyle w:val="ParagraphStyle"/>
        <w:spacing w:before="240" w:after="240" w:line="252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B272F" w:rsidRDefault="009B272F" w:rsidP="00316A18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66812" w:rsidRDefault="00866812" w:rsidP="005930BC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sectPr w:rsidR="00866812" w:rsidSect="00E60929">
      <w:pgSz w:w="15840" w:h="12240" w:orient="landscape"/>
      <w:pgMar w:top="567" w:right="720" w:bottom="567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61F1A"/>
    <w:multiLevelType w:val="hybridMultilevel"/>
    <w:tmpl w:val="DB76B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2BA4D72"/>
    <w:multiLevelType w:val="hybridMultilevel"/>
    <w:tmpl w:val="6EA4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034C7"/>
    <w:multiLevelType w:val="hybridMultilevel"/>
    <w:tmpl w:val="DD745C56"/>
    <w:lvl w:ilvl="0" w:tplc="FFC85588">
      <w:start w:val="8"/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61E165C"/>
    <w:multiLevelType w:val="multilevel"/>
    <w:tmpl w:val="05807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1495E"/>
    <w:multiLevelType w:val="hybridMultilevel"/>
    <w:tmpl w:val="E140156C"/>
    <w:lvl w:ilvl="0" w:tplc="2CA642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AA9"/>
    <w:rsid w:val="00006E58"/>
    <w:rsid w:val="0008366C"/>
    <w:rsid w:val="000A5DAC"/>
    <w:rsid w:val="00111591"/>
    <w:rsid w:val="00123B25"/>
    <w:rsid w:val="001244E9"/>
    <w:rsid w:val="0014082D"/>
    <w:rsid w:val="00151079"/>
    <w:rsid w:val="001A1EB8"/>
    <w:rsid w:val="001C52D5"/>
    <w:rsid w:val="001D69D9"/>
    <w:rsid w:val="00205743"/>
    <w:rsid w:val="00213738"/>
    <w:rsid w:val="0026145F"/>
    <w:rsid w:val="0026696A"/>
    <w:rsid w:val="00316A18"/>
    <w:rsid w:val="003449E3"/>
    <w:rsid w:val="003D0413"/>
    <w:rsid w:val="003E5CC0"/>
    <w:rsid w:val="00466E3F"/>
    <w:rsid w:val="004C31A7"/>
    <w:rsid w:val="004D4638"/>
    <w:rsid w:val="005152AF"/>
    <w:rsid w:val="005930BC"/>
    <w:rsid w:val="005B43D4"/>
    <w:rsid w:val="005D1A1D"/>
    <w:rsid w:val="005F2743"/>
    <w:rsid w:val="005F7D5A"/>
    <w:rsid w:val="006445CD"/>
    <w:rsid w:val="00707AE9"/>
    <w:rsid w:val="00747BD9"/>
    <w:rsid w:val="007C4B8F"/>
    <w:rsid w:val="007D070D"/>
    <w:rsid w:val="007F2AFD"/>
    <w:rsid w:val="007F7CB1"/>
    <w:rsid w:val="0080160A"/>
    <w:rsid w:val="00813A9A"/>
    <w:rsid w:val="00846AA9"/>
    <w:rsid w:val="00866812"/>
    <w:rsid w:val="00947860"/>
    <w:rsid w:val="009669BB"/>
    <w:rsid w:val="00971C25"/>
    <w:rsid w:val="00991B83"/>
    <w:rsid w:val="009950E4"/>
    <w:rsid w:val="009B272F"/>
    <w:rsid w:val="009B30B8"/>
    <w:rsid w:val="009D148A"/>
    <w:rsid w:val="009D3201"/>
    <w:rsid w:val="009E43E3"/>
    <w:rsid w:val="009F14B3"/>
    <w:rsid w:val="00A32E6F"/>
    <w:rsid w:val="00A8066C"/>
    <w:rsid w:val="00A844A2"/>
    <w:rsid w:val="00A93C56"/>
    <w:rsid w:val="00AB15D5"/>
    <w:rsid w:val="00AB48AE"/>
    <w:rsid w:val="00B32043"/>
    <w:rsid w:val="00B56244"/>
    <w:rsid w:val="00B62C57"/>
    <w:rsid w:val="00B828C3"/>
    <w:rsid w:val="00C17ED9"/>
    <w:rsid w:val="00C2532B"/>
    <w:rsid w:val="00C25DA0"/>
    <w:rsid w:val="00C80F47"/>
    <w:rsid w:val="00CA69E0"/>
    <w:rsid w:val="00CD56B3"/>
    <w:rsid w:val="00D75B9A"/>
    <w:rsid w:val="00D762AE"/>
    <w:rsid w:val="00D8105D"/>
    <w:rsid w:val="00E4088D"/>
    <w:rsid w:val="00E60929"/>
    <w:rsid w:val="00E6646C"/>
    <w:rsid w:val="00E7139A"/>
    <w:rsid w:val="00E83D47"/>
    <w:rsid w:val="00ED4B5A"/>
    <w:rsid w:val="00EE0706"/>
    <w:rsid w:val="00EE47B1"/>
    <w:rsid w:val="00F04129"/>
    <w:rsid w:val="00F16233"/>
    <w:rsid w:val="00F81E91"/>
    <w:rsid w:val="00FB7231"/>
    <w:rsid w:val="00FB7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70109-EB3F-4360-A1D5-DD745B43C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4D463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4D463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4D4638"/>
    <w:rPr>
      <w:color w:val="000000"/>
      <w:sz w:val="20"/>
      <w:szCs w:val="20"/>
    </w:rPr>
  </w:style>
  <w:style w:type="character" w:customStyle="1" w:styleId="Heading">
    <w:name w:val="Heading"/>
    <w:uiPriority w:val="99"/>
    <w:rsid w:val="004D463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4D463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4D463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4D463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4D4638"/>
    <w:rPr>
      <w:color w:val="008000"/>
      <w:sz w:val="20"/>
      <w:szCs w:val="20"/>
      <w:u w:val="single"/>
    </w:rPr>
  </w:style>
  <w:style w:type="paragraph" w:styleId="a3">
    <w:name w:val="Normal (Web)"/>
    <w:basedOn w:val="a"/>
    <w:uiPriority w:val="99"/>
    <w:semiHidden/>
    <w:unhideWhenUsed/>
    <w:rsid w:val="00EE47B1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7B1"/>
    <w:rPr>
      <w:b/>
      <w:bCs/>
    </w:rPr>
  </w:style>
  <w:style w:type="paragraph" w:customStyle="1" w:styleId="c2">
    <w:name w:val="c2"/>
    <w:basedOn w:val="a"/>
    <w:rsid w:val="00EE070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E0706"/>
  </w:style>
  <w:style w:type="table" w:customStyle="1" w:styleId="1">
    <w:name w:val="Светлая заливка1"/>
    <w:basedOn w:val="a1"/>
    <w:uiPriority w:val="60"/>
    <w:rsid w:val="005930BC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6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63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1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8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97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53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53633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19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351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128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425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823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70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06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78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962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522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0276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3201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E175C-FCDC-40B1-8A00-081D06B05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Komp</cp:lastModifiedBy>
  <cp:revision>31</cp:revision>
  <cp:lastPrinted>2021-12-22T05:07:00Z</cp:lastPrinted>
  <dcterms:created xsi:type="dcterms:W3CDTF">2016-09-08T14:59:00Z</dcterms:created>
  <dcterms:modified xsi:type="dcterms:W3CDTF">2022-09-27T09:31:00Z</dcterms:modified>
</cp:coreProperties>
</file>