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93" w:rsidRDefault="00650B28" w:rsidP="00C064AC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1235728</wp:posOffset>
            </wp:positionH>
            <wp:positionV relativeFrom="paragraph">
              <wp:posOffset>-1595138</wp:posOffset>
            </wp:positionV>
            <wp:extent cx="6867740" cy="10062594"/>
            <wp:effectExtent l="1619250" t="0" r="1590460" b="0"/>
            <wp:wrapNone/>
            <wp:docPr id="2" name="Рисунок 1" descr="C:\Users\111\Desktop\технология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ехнология 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91" b="3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3721" cy="100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D93" w:rsidRPr="00B76F34" w:rsidRDefault="00871D93" w:rsidP="00B76F34">
      <w:pPr>
        <w:spacing w:after="0"/>
        <w:jc w:val="both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650B28" w:rsidRDefault="00650B28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</w:p>
    <w:p w:rsidR="00C064AC" w:rsidRPr="00B76F34" w:rsidRDefault="00B76F34" w:rsidP="00B76F34">
      <w:pPr>
        <w:tabs>
          <w:tab w:val="left" w:pos="5080"/>
        </w:tabs>
        <w:spacing w:after="0"/>
        <w:jc w:val="center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  <w:lang w:val="en-US"/>
        </w:rPr>
        <w:t>I</w:t>
      </w:r>
      <w:r w:rsidRPr="00B76F34">
        <w:rPr>
          <w:rFonts w:ascii="Arial" w:eastAsia="Arial" w:hAnsi="Arial" w:cs="Arial"/>
          <w:b/>
          <w:bCs/>
        </w:rPr>
        <w:t>.</w:t>
      </w:r>
      <w:r w:rsidR="00C064AC" w:rsidRPr="00B76F34">
        <w:rPr>
          <w:rFonts w:ascii="Arial" w:eastAsia="Arial" w:hAnsi="Arial" w:cs="Arial"/>
          <w:b/>
          <w:bCs/>
        </w:rPr>
        <w:t>Плани</w:t>
      </w:r>
      <w:r>
        <w:rPr>
          <w:rFonts w:ascii="Arial" w:eastAsia="Arial" w:hAnsi="Arial" w:cs="Arial"/>
          <w:b/>
          <w:bCs/>
        </w:rPr>
        <w:t>руемые результаты освоения учеб</w:t>
      </w:r>
      <w:r w:rsidR="000B56B8">
        <w:rPr>
          <w:rFonts w:ascii="Arial" w:eastAsia="Arial" w:hAnsi="Arial" w:cs="Arial"/>
          <w:b/>
          <w:bCs/>
        </w:rPr>
        <w:t>н</w:t>
      </w:r>
      <w:r w:rsidR="00C064AC" w:rsidRPr="00B76F34">
        <w:rPr>
          <w:rFonts w:ascii="Arial" w:eastAsia="Arial" w:hAnsi="Arial" w:cs="Arial"/>
          <w:b/>
          <w:bCs/>
        </w:rPr>
        <w:t>ого предмета.</w:t>
      </w:r>
      <w:proofErr w:type="gramEnd"/>
    </w:p>
    <w:p w:rsidR="00C064AC" w:rsidRPr="00B76F34" w:rsidRDefault="00FF4B2F" w:rsidP="00B76F34">
      <w:pPr>
        <w:ind w:left="60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</w:rPr>
        <w:t xml:space="preserve">                                               </w:t>
      </w:r>
      <w:r w:rsidR="00C064AC" w:rsidRPr="00B76F34">
        <w:rPr>
          <w:rFonts w:ascii="Arial" w:eastAsia="Arial" w:hAnsi="Arial" w:cs="Arial"/>
          <w:bCs/>
        </w:rPr>
        <w:t>(личностные, метапредметные и предметные результаты освоения учебного предмета).</w:t>
      </w:r>
    </w:p>
    <w:p w:rsidR="00C064AC" w:rsidRPr="00B76F34" w:rsidRDefault="00C064AC" w:rsidP="00B76F34">
      <w:pPr>
        <w:numPr>
          <w:ilvl w:val="0"/>
          <w:numId w:val="2"/>
        </w:numPr>
        <w:tabs>
          <w:tab w:val="left" w:pos="918"/>
        </w:tabs>
        <w:spacing w:after="0"/>
        <w:ind w:left="700" w:right="1540"/>
        <w:jc w:val="both"/>
        <w:rPr>
          <w:rFonts w:ascii="Arial" w:eastAsia="Arial" w:hAnsi="Arial" w:cs="Arial"/>
          <w:b/>
          <w:bCs/>
        </w:rPr>
      </w:pPr>
      <w:proofErr w:type="gramStart"/>
      <w:r w:rsidRPr="00B76F34">
        <w:rPr>
          <w:rFonts w:ascii="Arial" w:eastAsia="Arial" w:hAnsi="Arial" w:cs="Arial"/>
          <w:bCs/>
        </w:rPr>
        <w:t>соответствии</w:t>
      </w:r>
      <w:proofErr w:type="gramEnd"/>
      <w:r w:rsidRPr="00B76F34">
        <w:rPr>
          <w:rFonts w:ascii="Arial" w:eastAsia="Arial" w:hAnsi="Arial" w:cs="Arial"/>
          <w:bCs/>
        </w:rPr>
        <w:t xml:space="preserve"> со Стандартом к числу планируемых результатов освоения основной образовательной программы относятся: </w:t>
      </w:r>
      <w:r w:rsidRPr="00B76F34">
        <w:rPr>
          <w:rFonts w:ascii="Arial" w:eastAsia="Arial" w:hAnsi="Arial" w:cs="Arial"/>
          <w:b/>
          <w:bCs/>
        </w:rPr>
        <w:t>Личностными результатами освоения учащимися основной школы курса «Технология» являются: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проявление познавательного интереса и активности в данной области предметной технологической деятельности;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развитие трудолюбия и ответственности за качество своей деятельности;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•овладение установками, нормами и правилами научной организации умственного и физического труда;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 xml:space="preserve">• самооценка умственных и физических способностей для труда в различных сферах с позиции будущей социализации и </w:t>
      </w:r>
      <w:proofErr w:type="spellStart"/>
      <w:r w:rsidRPr="00B76F34">
        <w:rPr>
          <w:rFonts w:ascii="Arial" w:eastAsia="Arial" w:hAnsi="Arial" w:cs="Arial"/>
          <w:bCs/>
        </w:rPr>
        <w:t>стартификации</w:t>
      </w:r>
      <w:proofErr w:type="spellEnd"/>
      <w:r w:rsidRPr="00B76F34">
        <w:rPr>
          <w:rFonts w:ascii="Arial" w:eastAsia="Arial" w:hAnsi="Arial" w:cs="Arial"/>
          <w:bCs/>
        </w:rPr>
        <w:t>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становление самоопределения в выбранной сфере будущей профессиональной деятельности;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планирование образовательной и профессиональной карьеры;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осознание необходимости общественно полезного труда как условия безопасной и эффективной социализации;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бережное отношение к природным и хозяйственным ресурсам;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готовность к рациональному ведению домашнего хозяйства;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проявление технико-технологического и экономического мышления при организации своей деятельности;</w:t>
      </w:r>
    </w:p>
    <w:p w:rsidR="00C064AC" w:rsidRPr="00B76F34" w:rsidRDefault="00C064AC" w:rsidP="00B76F34">
      <w:pPr>
        <w:spacing w:after="0"/>
        <w:ind w:right="2840"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самооценка готовности к предпринимательской деятельности в сфере технического труда. Метапредметными результатами освоения выпускниками основной школы курса «Технология» являются: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• алгоритмизированное планирование процесса познавательно-трудовой деятельности;</w:t>
      </w:r>
    </w:p>
    <w:p w:rsidR="00C064AC" w:rsidRPr="00B76F34" w:rsidRDefault="00C064AC" w:rsidP="00B76F34">
      <w:pPr>
        <w:spacing w:after="0"/>
        <w:ind w:left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 xml:space="preserve">• определение адекватных имеющимся организационным и материально-техническим условиям способов решения </w:t>
      </w:r>
      <w:proofErr w:type="gramStart"/>
      <w:r w:rsidRPr="00B76F34">
        <w:rPr>
          <w:rFonts w:ascii="Arial" w:eastAsia="Arial" w:hAnsi="Arial" w:cs="Arial"/>
          <w:bCs/>
        </w:rPr>
        <w:t>учебной</w:t>
      </w:r>
      <w:proofErr w:type="gramEnd"/>
      <w:r w:rsidRPr="00B76F34">
        <w:rPr>
          <w:rFonts w:ascii="Arial" w:eastAsia="Arial" w:hAnsi="Arial" w:cs="Arial"/>
          <w:bCs/>
        </w:rPr>
        <w:t xml:space="preserve"> или трудовой</w:t>
      </w:r>
    </w:p>
    <w:p w:rsidR="00C064AC" w:rsidRPr="00B76F34" w:rsidRDefault="00C064AC" w:rsidP="00B76F34">
      <w:pPr>
        <w:spacing w:after="0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</w:rPr>
        <w:t>задачи на основе заданных алгоритмов;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902"/>
        </w:tabs>
        <w:spacing w:after="0"/>
        <w:ind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857"/>
        </w:tabs>
        <w:spacing w:after="0"/>
        <w:ind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поиск новых решений возникшей технической или организационной проблемы;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самостоятельная организация и выполнение различных творческих работ по созданию технических изделий;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виртуальное и натурное моделирование технических объектов и технологических процессов;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900"/>
        </w:tabs>
        <w:spacing w:after="0"/>
        <w:ind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C064AC" w:rsidRPr="00B76F34" w:rsidRDefault="00C064AC" w:rsidP="00B76F34">
      <w:pPr>
        <w:numPr>
          <w:ilvl w:val="0"/>
          <w:numId w:val="3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выявление потребностей, проектирование и создание объектов, имеющих потребительскую стоимость;</w:t>
      </w:r>
    </w:p>
    <w:p w:rsidR="00C064AC" w:rsidRPr="00B76F34" w:rsidRDefault="00C064AC" w:rsidP="00B76F34">
      <w:pPr>
        <w:numPr>
          <w:ilvl w:val="0"/>
          <w:numId w:val="4"/>
        </w:numPr>
        <w:tabs>
          <w:tab w:val="left" w:pos="895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C064AC" w:rsidRPr="00B76F34" w:rsidRDefault="00C064AC" w:rsidP="00B76F34">
      <w:pPr>
        <w:numPr>
          <w:ilvl w:val="0"/>
          <w:numId w:val="4"/>
        </w:numPr>
        <w:tabs>
          <w:tab w:val="left" w:pos="869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использование дополнительной информации при проектировании и создании объектов, имеющих личностную и общественно значимую потребительную стоимость;</w:t>
      </w:r>
    </w:p>
    <w:p w:rsidR="00C064AC" w:rsidRPr="00B76F34" w:rsidRDefault="00C064AC" w:rsidP="00B76F34">
      <w:pPr>
        <w:numPr>
          <w:ilvl w:val="0"/>
          <w:numId w:val="4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lastRenderedPageBreak/>
        <w:t>согласование и координация совместной познавательно-трудовой деятельности с другими её участниками;</w:t>
      </w:r>
    </w:p>
    <w:p w:rsidR="00C064AC" w:rsidRPr="00B76F34" w:rsidRDefault="00C064AC" w:rsidP="00B76F34">
      <w:pPr>
        <w:numPr>
          <w:ilvl w:val="0"/>
          <w:numId w:val="4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C064AC" w:rsidRPr="00B76F34" w:rsidRDefault="00C064AC" w:rsidP="00B76F34">
      <w:pPr>
        <w:spacing w:after="0"/>
        <w:ind w:right="20" w:firstLine="708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</w:rPr>
        <w:t>•оценивание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C064AC" w:rsidRPr="00B76F34" w:rsidRDefault="00C064AC" w:rsidP="00B76F34">
      <w:pPr>
        <w:numPr>
          <w:ilvl w:val="0"/>
          <w:numId w:val="5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диагностика результатов познавательно-трудовой деятельности по принятым критериям и принципам;</w:t>
      </w:r>
    </w:p>
    <w:p w:rsidR="00C064AC" w:rsidRPr="00B76F34" w:rsidRDefault="00C064AC" w:rsidP="00B76F34">
      <w:pPr>
        <w:numPr>
          <w:ilvl w:val="0"/>
          <w:numId w:val="5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C064AC" w:rsidRPr="00B76F34" w:rsidRDefault="00C064AC" w:rsidP="00B76F34">
      <w:pPr>
        <w:numPr>
          <w:ilvl w:val="0"/>
          <w:numId w:val="5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соблюдение норм и правил культуры труда в соответствии с технологической культурой производства;</w:t>
      </w:r>
    </w:p>
    <w:p w:rsidR="00C064AC" w:rsidRPr="00B76F34" w:rsidRDefault="00C064AC" w:rsidP="00B76F34">
      <w:pPr>
        <w:numPr>
          <w:ilvl w:val="0"/>
          <w:numId w:val="5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соблюдение норм и правил безопасности познавательно-трудовой деятельности и созидательного труда.</w:t>
      </w:r>
    </w:p>
    <w:p w:rsidR="006331F0" w:rsidRPr="00B76F34" w:rsidRDefault="006331F0" w:rsidP="00B76F34">
      <w:pPr>
        <w:shd w:val="clear" w:color="auto" w:fill="FFFFFF"/>
        <w:spacing w:after="0"/>
        <w:ind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b/>
          <w:bCs/>
          <w:color w:val="000000"/>
        </w:rPr>
        <w:t>Метапредметными результатами</w:t>
      </w:r>
      <w:r w:rsidRPr="00B76F34">
        <w:rPr>
          <w:rFonts w:ascii="Arial" w:eastAsia="Times New Roman" w:hAnsi="Arial" w:cs="Arial"/>
          <w:color w:val="000000"/>
        </w:rPr>
        <w:t> освоения выпускниками основной школы курса «Технология» являются:</w:t>
      </w:r>
    </w:p>
    <w:p w:rsidR="006331F0" w:rsidRPr="00B76F34" w:rsidRDefault="006331F0" w:rsidP="00B76F34">
      <w:pPr>
        <w:numPr>
          <w:ilvl w:val="0"/>
          <w:numId w:val="52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алгоритмизированное планирование процесса познавательно-трудовой деятельности;</w:t>
      </w:r>
    </w:p>
    <w:p w:rsidR="006331F0" w:rsidRPr="00B76F34" w:rsidRDefault="006331F0" w:rsidP="00B76F34">
      <w:pPr>
        <w:numPr>
          <w:ilvl w:val="0"/>
          <w:numId w:val="52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определение адекватных имеющимся организационным и материально-техническим   условиям   способов решения учебной или трудовой задачи на основе заданных алгоритмов;</w:t>
      </w:r>
    </w:p>
    <w:p w:rsidR="006331F0" w:rsidRPr="00B76F34" w:rsidRDefault="006331F0" w:rsidP="00B76F34">
      <w:pPr>
        <w:numPr>
          <w:ilvl w:val="0"/>
          <w:numId w:val="52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поиск новых решений возникшей технической или организационной проблемы;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самостоятельная организация и выполнение различных творческих работ по созданию технических изделий;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виртуальное и натурное моделирование технических объектов и технологических процессов;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выявление потребностей, проектирование и создание объектов, имеющих потребительную стоимость;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6331F0" w:rsidRPr="00B76F34" w:rsidRDefault="006331F0" w:rsidP="00B76F34">
      <w:pPr>
        <w:numPr>
          <w:ilvl w:val="0"/>
          <w:numId w:val="53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согласование и координация совместной познавательно-трудовой деятельности с другими ее участниками;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диагностика результатов познавательно-трудовой деятельности по принятым критериям и показателям;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соблюдение норм и правил культуры труда в соответствии с технологической культурой производства;</w:t>
      </w:r>
    </w:p>
    <w:p w:rsidR="006331F0" w:rsidRPr="00B76F34" w:rsidRDefault="006331F0" w:rsidP="00B76F34">
      <w:pPr>
        <w:numPr>
          <w:ilvl w:val="0"/>
          <w:numId w:val="54"/>
        </w:numPr>
        <w:shd w:val="clear" w:color="auto" w:fill="FFFFFF"/>
        <w:spacing w:after="0"/>
        <w:ind w:left="0" w:firstLine="710"/>
        <w:jc w:val="both"/>
        <w:rPr>
          <w:rFonts w:ascii="Arial" w:eastAsia="Times New Roman" w:hAnsi="Arial" w:cs="Arial"/>
          <w:color w:val="000000"/>
        </w:rPr>
      </w:pPr>
      <w:r w:rsidRPr="00B76F34">
        <w:rPr>
          <w:rFonts w:ascii="Arial" w:eastAsia="Times New Roman" w:hAnsi="Arial" w:cs="Arial"/>
          <w:color w:val="000000"/>
        </w:rPr>
        <w:t>соблюдение норм и правил безопасности познавательно-трудовой деятельности и созидательного труда.</w:t>
      </w:r>
    </w:p>
    <w:p w:rsidR="006331F0" w:rsidRPr="00B76F34" w:rsidRDefault="006331F0" w:rsidP="00B76F34">
      <w:pPr>
        <w:tabs>
          <w:tab w:val="left" w:pos="840"/>
        </w:tabs>
        <w:spacing w:after="0"/>
        <w:jc w:val="both"/>
        <w:rPr>
          <w:rFonts w:ascii="Arial" w:eastAsia="Arial" w:hAnsi="Arial" w:cs="Arial"/>
          <w:bCs/>
        </w:rPr>
      </w:pPr>
    </w:p>
    <w:p w:rsidR="00C064AC" w:rsidRPr="00B76F34" w:rsidRDefault="00C064AC" w:rsidP="00B76F34">
      <w:pPr>
        <w:ind w:left="960"/>
        <w:jc w:val="both"/>
        <w:rPr>
          <w:rFonts w:ascii="Arial" w:hAnsi="Arial" w:cs="Arial"/>
          <w:b/>
        </w:rPr>
      </w:pPr>
      <w:r w:rsidRPr="00B76F34">
        <w:rPr>
          <w:rFonts w:ascii="Arial" w:eastAsia="Arial" w:hAnsi="Arial" w:cs="Arial"/>
          <w:b/>
          <w:bCs/>
        </w:rPr>
        <w:t>Предметными результатами освоения учащимися основной школы программы «Технология» являются:</w:t>
      </w:r>
    </w:p>
    <w:p w:rsidR="00C064AC" w:rsidRPr="00B76F34" w:rsidRDefault="00C064AC" w:rsidP="00B76F34">
      <w:pPr>
        <w:numPr>
          <w:ilvl w:val="1"/>
          <w:numId w:val="6"/>
        </w:numPr>
        <w:tabs>
          <w:tab w:val="left" w:pos="1060"/>
        </w:tabs>
        <w:spacing w:after="0"/>
        <w:ind w:left="1060" w:hanging="216"/>
        <w:jc w:val="both"/>
        <w:rPr>
          <w:rFonts w:ascii="Arial" w:eastAsia="Arial" w:hAnsi="Arial" w:cs="Arial"/>
          <w:bCs/>
          <w:u w:val="single"/>
        </w:rPr>
      </w:pPr>
      <w:r w:rsidRPr="00B76F34">
        <w:rPr>
          <w:rFonts w:ascii="Arial" w:eastAsia="Arial" w:hAnsi="Arial" w:cs="Arial"/>
          <w:bCs/>
          <w:u w:val="single"/>
        </w:rPr>
        <w:lastRenderedPageBreak/>
        <w:t>познавательной сфере: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83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рациональное использование учебной и дополнительной технической и технологической информации при проектировании и создании объектов труда;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оценка технологических свойств сырья, материалов и областей их применения;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ориентация в имеющихся и возможных средствах и технологиях создания объектов труда;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владение алгоритмами и методами решения организационных и технико-технологических задач;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69"/>
        </w:tabs>
        <w:spacing w:after="0"/>
        <w:ind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938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владение кодами и методами чтения, и способами графического представления технической, технологической и инструктивной информации;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965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62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применение элементов прикладной экономики при обосновании технологий и проектов.</w:t>
      </w:r>
    </w:p>
    <w:p w:rsidR="00C064AC" w:rsidRPr="00B76F34" w:rsidRDefault="00C064AC" w:rsidP="00B76F34">
      <w:pPr>
        <w:numPr>
          <w:ilvl w:val="1"/>
          <w:numId w:val="6"/>
        </w:numPr>
        <w:tabs>
          <w:tab w:val="left" w:pos="1060"/>
        </w:tabs>
        <w:spacing w:after="0"/>
        <w:ind w:left="1060" w:hanging="216"/>
        <w:jc w:val="both"/>
        <w:rPr>
          <w:rFonts w:ascii="Arial" w:eastAsia="Arial" w:hAnsi="Arial" w:cs="Arial"/>
          <w:bCs/>
          <w:u w:val="single"/>
        </w:rPr>
      </w:pPr>
      <w:r w:rsidRPr="00B76F34">
        <w:rPr>
          <w:rFonts w:ascii="Arial" w:eastAsia="Arial" w:hAnsi="Arial" w:cs="Arial"/>
          <w:bCs/>
          <w:u w:val="single"/>
        </w:rPr>
        <w:t>трудовой сфере: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планирование технологического процесса и процесса труда;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подбор материалов с учётом характера объекта труда и технологии;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проведение необходимых опытов и исследований при подборе сырья, материалов и проектировании объекта труда;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проектирование последовательности операций и составление операционной карты работ;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выполнение технологических операций с соблюдением установленных норм, стандартов и ограничений;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соблюдение норм и правил безопасности труда, пожарной безопасности, правил санитарии и гигиены;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соблюдение трудовой и технологической дисциплины;</w:t>
      </w:r>
    </w:p>
    <w:p w:rsidR="00C064AC" w:rsidRPr="00B76F34" w:rsidRDefault="00C064AC" w:rsidP="00B76F34">
      <w:pPr>
        <w:numPr>
          <w:ilvl w:val="0"/>
          <w:numId w:val="6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обоснование критериев и показателей качества промежуточных и конечных результатов труда;</w:t>
      </w:r>
    </w:p>
    <w:p w:rsidR="00C064AC" w:rsidRPr="00B76F34" w:rsidRDefault="00C064AC" w:rsidP="00B76F34">
      <w:pPr>
        <w:numPr>
          <w:ilvl w:val="0"/>
          <w:numId w:val="6"/>
        </w:numPr>
        <w:spacing w:after="0"/>
        <w:ind w:left="142" w:firstLine="567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выбор и использование кодов, средств и видов представления технической и технологической информации и знаковых систем в соответствии с коммуникативной задачей, сферой и ситуацией общения;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подбор и применение инструментов, приборов и оборудования в технологических процессах с учётом областей их применения;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выявление допущенных ошибок в процессе труда и обоснование способов их исправления;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документирование результатов труда проектной деятельности;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расчёт себестоимости продукта труда;</w:t>
      </w:r>
    </w:p>
    <w:p w:rsidR="00C064AC" w:rsidRPr="00B76F34" w:rsidRDefault="00C064AC" w:rsidP="00B76F34">
      <w:pPr>
        <w:numPr>
          <w:ilvl w:val="0"/>
          <w:numId w:val="7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примерная экономическая оценка возможностей прибыли с учётом сложившейся ситуации на рынке товаров и услуг.</w:t>
      </w:r>
    </w:p>
    <w:p w:rsidR="00C064AC" w:rsidRPr="00B76F34" w:rsidRDefault="00C064AC" w:rsidP="00B76F34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  <w:u w:val="single"/>
        </w:rPr>
        <w:t>В мотивационной сфере: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lastRenderedPageBreak/>
        <w:t>оценивание своей способности и готовности к труду и конкретной предметной деятельности;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оценивание своей способности и готовности к предпринимательской деятельности;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330"/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709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выраженная готовность к труду в сфере материального производства или сфере услуг;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осознание ответственности за качество результатов труда;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 xml:space="preserve">наличие </w:t>
      </w:r>
      <w:proofErr w:type="gramStart"/>
      <w:r w:rsidRPr="00B76F34">
        <w:rPr>
          <w:rFonts w:ascii="Arial" w:eastAsia="Arial" w:hAnsi="Arial" w:cs="Arial"/>
          <w:bCs/>
        </w:rPr>
        <w:t>экологической</w:t>
      </w:r>
      <w:proofErr w:type="gramEnd"/>
      <w:r w:rsidRPr="00B76F34">
        <w:rPr>
          <w:rFonts w:ascii="Arial" w:eastAsia="Arial" w:hAnsi="Arial" w:cs="Arial"/>
          <w:bCs/>
        </w:rPr>
        <w:t xml:space="preserve"> культуры при обосновании объекта труда и выполнении работ;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стремление к экономии и бережливости в расходовании времени, материалов, денежных средств и труда.</w:t>
      </w:r>
    </w:p>
    <w:p w:rsidR="00C064AC" w:rsidRPr="00B76F34" w:rsidRDefault="00C064AC" w:rsidP="00B76F34">
      <w:pPr>
        <w:tabs>
          <w:tab w:val="left" w:pos="0"/>
        </w:tabs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  <w:u w:val="single"/>
        </w:rPr>
        <w:t>В эстетической сфере: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дизайнерское проектирование изделия или рациональная эстетическая организация работ;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моделирование художественного оформления объекта труда и оптимальное планирование работ;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разработка варианта рекламы выполненного объекта или результатов труда;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эстетическое и рациональное оснащение рабочего места с учётом требований эргономики и научной организации труда;</w:t>
      </w:r>
    </w:p>
    <w:p w:rsidR="00C064AC" w:rsidRPr="00B76F34" w:rsidRDefault="00C064AC" w:rsidP="00B76F34">
      <w:pPr>
        <w:numPr>
          <w:ilvl w:val="0"/>
          <w:numId w:val="8"/>
        </w:numPr>
        <w:tabs>
          <w:tab w:val="left" w:pos="0"/>
        </w:tabs>
        <w:spacing w:after="0"/>
        <w:ind w:firstLine="709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рациональный выбор рабочего костюма и опрятное содержание рабочей одежды.</w:t>
      </w:r>
    </w:p>
    <w:p w:rsidR="00C064AC" w:rsidRPr="00B76F34" w:rsidRDefault="00C064AC" w:rsidP="00B76F34">
      <w:pPr>
        <w:ind w:left="840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  <w:u w:val="single"/>
        </w:rPr>
        <w:t>В коммуникативной сфере: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907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формирование рабочей группы для выполнения проекта с учётом общности интересов и возможностей будущих членов трудового коллектива;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выбор знаковых систем и сре</w:t>
      </w:r>
      <w:proofErr w:type="gramStart"/>
      <w:r w:rsidRPr="00B76F34">
        <w:rPr>
          <w:rFonts w:ascii="Arial" w:eastAsia="Arial" w:hAnsi="Arial" w:cs="Arial"/>
          <w:bCs/>
        </w:rPr>
        <w:t>дств дл</w:t>
      </w:r>
      <w:proofErr w:type="gramEnd"/>
      <w:r w:rsidRPr="00B76F34">
        <w:rPr>
          <w:rFonts w:ascii="Arial" w:eastAsia="Arial" w:hAnsi="Arial" w:cs="Arial"/>
          <w:bCs/>
        </w:rPr>
        <w:t>я кодирования и оформления информации в процессе коммуникации;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оформление коммуникационной и технологической документации с учётом требований действующих нормативов и стандартов;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публичная презентация и защита проекта изделия, продукта труда или услуги;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разработка вариантов рекламных образцов, слоганов и лейблов;</w:t>
      </w:r>
    </w:p>
    <w:p w:rsidR="00C064AC" w:rsidRPr="00B76F34" w:rsidRDefault="00C064AC" w:rsidP="00B76F34">
      <w:pPr>
        <w:numPr>
          <w:ilvl w:val="0"/>
          <w:numId w:val="9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потребительская оценка зрительного ряда действующей рекламы.</w:t>
      </w:r>
    </w:p>
    <w:p w:rsidR="00C064AC" w:rsidRPr="00B76F34" w:rsidRDefault="00C064AC" w:rsidP="00B76F34">
      <w:pPr>
        <w:ind w:left="700"/>
        <w:jc w:val="both"/>
        <w:rPr>
          <w:rFonts w:ascii="Arial" w:hAnsi="Arial" w:cs="Arial"/>
        </w:rPr>
      </w:pPr>
      <w:r w:rsidRPr="00B76F34">
        <w:rPr>
          <w:rFonts w:ascii="Arial" w:eastAsia="Arial" w:hAnsi="Arial" w:cs="Arial"/>
          <w:bCs/>
          <w:u w:val="single"/>
        </w:rPr>
        <w:t>В физиолого-психологической сфере:</w:t>
      </w:r>
    </w:p>
    <w:p w:rsidR="00C064AC" w:rsidRPr="00B76F34" w:rsidRDefault="00C064AC" w:rsidP="00B76F34">
      <w:pPr>
        <w:numPr>
          <w:ilvl w:val="0"/>
          <w:numId w:val="10"/>
        </w:numPr>
        <w:tabs>
          <w:tab w:val="left" w:pos="883"/>
        </w:tabs>
        <w:spacing w:after="0"/>
        <w:ind w:right="20" w:firstLine="70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развитие моторики и координации движений рук при работе с ручными инструментами и выполнение операций с помощью машин и механизмов;</w:t>
      </w:r>
    </w:p>
    <w:p w:rsidR="00C064AC" w:rsidRPr="00B76F34" w:rsidRDefault="00C064AC" w:rsidP="00B76F34">
      <w:pPr>
        <w:numPr>
          <w:ilvl w:val="0"/>
          <w:numId w:val="10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достижение необходимой точности движений при выполнении различных технологических операций;</w:t>
      </w:r>
    </w:p>
    <w:p w:rsidR="00C064AC" w:rsidRPr="00B76F34" w:rsidRDefault="00C064AC" w:rsidP="00B76F34">
      <w:pPr>
        <w:numPr>
          <w:ilvl w:val="0"/>
          <w:numId w:val="10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соблюдение требуемой величины усилия, прикладываемого к инструменту, с учётом технологических требований;</w:t>
      </w:r>
    </w:p>
    <w:p w:rsidR="00C064AC" w:rsidRPr="00B76F34" w:rsidRDefault="00C064AC" w:rsidP="00B76F34">
      <w:pPr>
        <w:numPr>
          <w:ilvl w:val="0"/>
          <w:numId w:val="10"/>
        </w:numPr>
        <w:tabs>
          <w:tab w:val="left" w:pos="840"/>
        </w:tabs>
        <w:spacing w:after="0"/>
        <w:ind w:left="840" w:hanging="140"/>
        <w:jc w:val="both"/>
        <w:rPr>
          <w:rFonts w:ascii="Arial" w:eastAsia="Arial" w:hAnsi="Arial" w:cs="Arial"/>
          <w:bCs/>
        </w:rPr>
      </w:pPr>
      <w:r w:rsidRPr="00B76F34">
        <w:rPr>
          <w:rFonts w:ascii="Arial" w:eastAsia="Arial" w:hAnsi="Arial" w:cs="Arial"/>
          <w:bCs/>
        </w:rPr>
        <w:t>сочетание образного и логического мышления в процессе проектной деятельности.</w:t>
      </w:r>
    </w:p>
    <w:p w:rsidR="00BF2E91" w:rsidRPr="00FC788E" w:rsidRDefault="00BF2E91" w:rsidP="00B76F34">
      <w:pPr>
        <w:spacing w:after="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331E9" w:rsidRPr="0053066C" w:rsidRDefault="00B76F34" w:rsidP="00B76F34">
      <w:pPr>
        <w:spacing w:after="0"/>
        <w:ind w:left="5780"/>
        <w:jc w:val="both"/>
        <w:rPr>
          <w:rFonts w:ascii="Arial" w:hAnsi="Arial" w:cs="Arial"/>
          <w:b/>
        </w:rPr>
      </w:pPr>
      <w:r w:rsidRPr="00B76F34">
        <w:rPr>
          <w:rFonts w:ascii="Arial" w:eastAsia="Arial" w:hAnsi="Arial" w:cs="Arial"/>
          <w:b/>
          <w:bCs/>
          <w:lang w:val="en-US"/>
        </w:rPr>
        <w:t>II</w:t>
      </w:r>
      <w:r w:rsidR="00C064AC" w:rsidRPr="00B76F34">
        <w:rPr>
          <w:rFonts w:ascii="Arial" w:eastAsia="Arial" w:hAnsi="Arial" w:cs="Arial"/>
          <w:b/>
          <w:bCs/>
        </w:rPr>
        <w:t>.</w:t>
      </w:r>
      <w:r w:rsidRPr="00B76F34">
        <w:rPr>
          <w:rFonts w:ascii="Arial" w:eastAsia="Arial" w:hAnsi="Arial" w:cs="Arial"/>
          <w:b/>
          <w:bCs/>
        </w:rPr>
        <w:t xml:space="preserve"> </w:t>
      </w:r>
      <w:r w:rsidR="00C064AC" w:rsidRPr="00B76F34">
        <w:rPr>
          <w:rFonts w:ascii="Arial" w:eastAsia="Arial" w:hAnsi="Arial" w:cs="Arial"/>
          <w:b/>
          <w:bCs/>
        </w:rPr>
        <w:t>Содержание учебного предмета.</w:t>
      </w:r>
    </w:p>
    <w:p w:rsidR="00644EF7" w:rsidRPr="00B76F34" w:rsidRDefault="0074413A" w:rsidP="00B76F34">
      <w:pPr>
        <w:spacing w:after="0"/>
        <w:ind w:left="36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>8 класс</w:t>
      </w:r>
    </w:p>
    <w:p w:rsidR="0074413A" w:rsidRPr="00B76F34" w:rsidRDefault="000F60BB" w:rsidP="00B76F34">
      <w:pPr>
        <w:spacing w:after="0"/>
        <w:ind w:left="36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 xml:space="preserve">Раздел </w:t>
      </w:r>
      <w:r w:rsidR="00211EB1" w:rsidRPr="00B76F34">
        <w:rPr>
          <w:rFonts w:ascii="Arial" w:eastAsia="Arial" w:hAnsi="Arial" w:cs="Arial"/>
          <w:b/>
          <w:bCs/>
          <w:color w:val="000000" w:themeColor="text1"/>
        </w:rPr>
        <w:t>«</w:t>
      </w:r>
      <w:r w:rsidR="0074413A" w:rsidRPr="00B76F34">
        <w:rPr>
          <w:rFonts w:ascii="Arial" w:eastAsia="Arial" w:hAnsi="Arial" w:cs="Arial"/>
          <w:b/>
          <w:bCs/>
          <w:color w:val="000000" w:themeColor="text1"/>
        </w:rPr>
        <w:t>Творческий проект</w:t>
      </w:r>
      <w:r w:rsidR="00211EB1" w:rsidRPr="00B76F34">
        <w:rPr>
          <w:rFonts w:ascii="Arial" w:eastAsia="Arial" w:hAnsi="Arial" w:cs="Arial"/>
          <w:b/>
          <w:bCs/>
          <w:color w:val="000000" w:themeColor="text1"/>
        </w:rPr>
        <w:t>»</w:t>
      </w:r>
    </w:p>
    <w:p w:rsidR="00387104" w:rsidRPr="00B76F34" w:rsidRDefault="00211EB1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lastRenderedPageBreak/>
        <w:t>П</w:t>
      </w:r>
      <w:r w:rsidR="00387104" w:rsidRPr="00B76F34">
        <w:rPr>
          <w:rFonts w:ascii="Arial" w:hAnsi="Arial" w:cs="Arial"/>
        </w:rPr>
        <w:t>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387104" w:rsidRPr="00B76F34" w:rsidRDefault="00387104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представлять результаты </w:t>
      </w:r>
      <w:proofErr w:type="gramStart"/>
      <w:r w:rsidRPr="00B76F34">
        <w:rPr>
          <w:rFonts w:ascii="Arial" w:hAnsi="Arial" w:cs="Arial"/>
        </w:rPr>
        <w:t>выполненного</w:t>
      </w:r>
      <w:proofErr w:type="gramEnd"/>
      <w:r w:rsidRPr="00B76F34">
        <w:rPr>
          <w:rFonts w:ascii="Arial" w:hAnsi="Arial" w:cs="Arial"/>
        </w:rPr>
        <w:t xml:space="preserve">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211EB1" w:rsidRPr="00B76F34" w:rsidRDefault="00211EB1" w:rsidP="00B76F34">
      <w:pPr>
        <w:spacing w:after="0"/>
        <w:ind w:left="720"/>
        <w:jc w:val="both"/>
        <w:rPr>
          <w:rFonts w:ascii="Arial" w:hAnsi="Arial" w:cs="Arial"/>
        </w:rPr>
      </w:pPr>
    </w:p>
    <w:p w:rsidR="0074413A" w:rsidRPr="00B76F34" w:rsidRDefault="000F60BB" w:rsidP="00B76F34">
      <w:pPr>
        <w:spacing w:after="0"/>
        <w:ind w:left="36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 xml:space="preserve">Раздел </w:t>
      </w:r>
      <w:r w:rsidR="00211EB1" w:rsidRPr="00B76F34">
        <w:rPr>
          <w:rFonts w:ascii="Arial" w:eastAsia="Arial" w:hAnsi="Arial" w:cs="Arial"/>
          <w:b/>
          <w:bCs/>
          <w:color w:val="000000" w:themeColor="text1"/>
        </w:rPr>
        <w:t>«</w:t>
      </w:r>
      <w:r w:rsidR="0074413A" w:rsidRPr="00B76F34">
        <w:rPr>
          <w:rFonts w:ascii="Arial" w:eastAsia="Arial" w:hAnsi="Arial" w:cs="Arial"/>
          <w:b/>
          <w:bCs/>
          <w:color w:val="000000" w:themeColor="text1"/>
        </w:rPr>
        <w:t>Бюджет семьи</w:t>
      </w:r>
      <w:r w:rsidR="00211EB1" w:rsidRPr="00B76F34">
        <w:rPr>
          <w:rFonts w:ascii="Arial" w:eastAsia="Arial" w:hAnsi="Arial" w:cs="Arial"/>
          <w:b/>
          <w:bCs/>
          <w:color w:val="000000" w:themeColor="text1"/>
        </w:rPr>
        <w:t>»</w:t>
      </w:r>
    </w:p>
    <w:p w:rsidR="0074413A" w:rsidRPr="00B76F34" w:rsidRDefault="000F60BB" w:rsidP="00B76F34">
      <w:pPr>
        <w:spacing w:after="0"/>
        <w:ind w:left="36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hAnsi="Arial" w:cs="Arial"/>
          <w:color w:val="000000"/>
          <w:shd w:val="clear" w:color="auto" w:fill="FFFFFF"/>
        </w:rPr>
        <w:t xml:space="preserve">Семья, её функции. Связи семьи с обществом, государством. Семья как экономическая ячейка общества. Источники семейных доходов и бюджет семьи. Способы выявления потребностей семьи. Технология построения семейного бюджета. Доходы и расходы семьи. Технология совершения покупок. Потребительские качества товаров и услуг. Способы защиты прав потребителей. Технология ведения бизнеса. Оценка возможностей предпринимательской деятельности для пополнения семейного бюджета Потребности семьи и пути их удовлетворения. Предпринимательская деятельность и её виды. Прибыль. Связи семьи с государственными учреждениями, предприятиями, частными фирмами. Основные потребности семьи. Правила покупок. Источники информации о товарах. Классификация вещей с целью покупки. Особенности бюджета в разных семьях. Доход и расход. Рациональное планирование бюджета семьи. Ведение учёта. Основы рационального питания. Распределение расходов на питание. Правило покупок основных продуктов. Накопления и сбережения. Способы сбережения средств. Формы размещения сбережений. Структура личного бюджета школьника. Маркетинг и его основные цели. Торговые символы. Этикетки. Штрихкод. Задачи, </w:t>
      </w:r>
      <w:proofErr w:type="gramStart"/>
      <w:r w:rsidRPr="00B76F34">
        <w:rPr>
          <w:rFonts w:ascii="Arial" w:hAnsi="Arial" w:cs="Arial"/>
          <w:color w:val="000000"/>
          <w:shd w:val="clear" w:color="auto" w:fill="FFFFFF"/>
        </w:rPr>
        <w:t>стоящие</w:t>
      </w:r>
      <w:proofErr w:type="gramEnd"/>
      <w:r w:rsidRPr="00B76F34">
        <w:rPr>
          <w:rFonts w:ascii="Arial" w:hAnsi="Arial" w:cs="Arial"/>
          <w:color w:val="000000"/>
          <w:shd w:val="clear" w:color="auto" w:fill="FFFFFF"/>
        </w:rPr>
        <w:t xml:space="preserve"> перед рекламой. Основные принципы взаимоотношений в семье. Организация труда в семье. Экономика приусадебного (дачного) участка.. Значение приусадебного участка </w:t>
      </w:r>
      <w:proofErr w:type="spellStart"/>
      <w:proofErr w:type="gramStart"/>
      <w:r w:rsidRPr="00B76F34">
        <w:rPr>
          <w:rFonts w:ascii="Arial" w:hAnsi="Arial" w:cs="Arial"/>
          <w:color w:val="000000"/>
          <w:shd w:val="clear" w:color="auto" w:fill="FFFFFF"/>
        </w:rPr>
        <w:t>св</w:t>
      </w:r>
      <w:proofErr w:type="spellEnd"/>
      <w:proofErr w:type="gramEnd"/>
      <w:r w:rsidRPr="00B76F34">
        <w:rPr>
          <w:rFonts w:ascii="Arial" w:hAnsi="Arial" w:cs="Arial"/>
          <w:color w:val="000000"/>
          <w:shd w:val="clear" w:color="auto" w:fill="FFFFFF"/>
        </w:rPr>
        <w:t xml:space="preserve"> семейном бюджете. Коммуникации в домашнем хозяйстве. Источники информационного обеспечения семьи, средства передачи и приёма информации. Современные средства коммуникации.</w:t>
      </w:r>
      <w:r w:rsidRPr="00B76F34">
        <w:rPr>
          <w:rFonts w:ascii="Arial" w:hAnsi="Arial" w:cs="Arial"/>
          <w:i/>
          <w:iCs/>
          <w:color w:val="000000"/>
          <w:shd w:val="clear" w:color="auto" w:fill="FFFFFF"/>
        </w:rPr>
        <w:t> </w:t>
      </w:r>
      <w:r w:rsidR="00602C14" w:rsidRPr="00B76F3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76F34">
        <w:rPr>
          <w:rFonts w:ascii="Arial" w:hAnsi="Arial" w:cs="Arial"/>
          <w:color w:val="000000"/>
          <w:shd w:val="clear" w:color="auto" w:fill="FFFFFF"/>
        </w:rPr>
        <w:t xml:space="preserve">Разработка рекламы </w:t>
      </w:r>
      <w:proofErr w:type="spellStart"/>
      <w:r w:rsidRPr="00B76F34">
        <w:rPr>
          <w:rFonts w:ascii="Arial" w:hAnsi="Arial" w:cs="Arial"/>
          <w:color w:val="000000"/>
          <w:shd w:val="clear" w:color="auto" w:fill="FFFFFF"/>
        </w:rPr>
        <w:t>товаа</w:t>
      </w:r>
      <w:proofErr w:type="spellEnd"/>
      <w:r w:rsidRPr="00B76F34">
        <w:rPr>
          <w:rFonts w:ascii="Arial" w:hAnsi="Arial" w:cs="Arial"/>
          <w:color w:val="000000"/>
          <w:shd w:val="clear" w:color="auto" w:fill="FFFFFF"/>
        </w:rPr>
        <w:t xml:space="preserve">. Расчёт </w:t>
      </w:r>
      <w:proofErr w:type="spellStart"/>
      <w:r w:rsidRPr="00B76F34">
        <w:rPr>
          <w:rFonts w:ascii="Arial" w:hAnsi="Arial" w:cs="Arial"/>
          <w:color w:val="000000"/>
          <w:shd w:val="clear" w:color="auto" w:fill="FFFFFF"/>
        </w:rPr>
        <w:t>сермейного</w:t>
      </w:r>
      <w:proofErr w:type="spellEnd"/>
      <w:r w:rsidRPr="00B76F34">
        <w:rPr>
          <w:rFonts w:ascii="Arial" w:hAnsi="Arial" w:cs="Arial"/>
          <w:color w:val="000000"/>
          <w:shd w:val="clear" w:color="auto" w:fill="FFFFFF"/>
        </w:rPr>
        <w:t xml:space="preserve"> бюджета.</w:t>
      </w:r>
    </w:p>
    <w:p w:rsidR="007331E9" w:rsidRPr="00B76F34" w:rsidRDefault="00211EB1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B76F3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Раздел</w:t>
      </w:r>
      <w:r w:rsidR="007331E9" w:rsidRPr="00B76F3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 </w:t>
      </w:r>
      <w:r w:rsidRPr="00B76F3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«</w:t>
      </w:r>
      <w:r w:rsidR="0074413A" w:rsidRPr="00B76F3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Технология домашнего хозяйства</w:t>
      </w:r>
      <w:r w:rsidRPr="00B76F3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»</w:t>
      </w:r>
    </w:p>
    <w:p w:rsidR="00211EB1" w:rsidRPr="00B76F34" w:rsidRDefault="00211EB1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76F34">
        <w:rPr>
          <w:rFonts w:ascii="Arial" w:hAnsi="Arial" w:cs="Arial"/>
          <w:i/>
          <w:iCs/>
          <w:color w:val="000000"/>
          <w:sz w:val="22"/>
          <w:szCs w:val="22"/>
        </w:rPr>
        <w:t> </w:t>
      </w:r>
      <w:r w:rsidRPr="00B76F34">
        <w:rPr>
          <w:rFonts w:ascii="Arial" w:hAnsi="Arial" w:cs="Arial"/>
          <w:color w:val="000000"/>
          <w:sz w:val="22"/>
          <w:szCs w:val="22"/>
        </w:rPr>
        <w:t>Характеристика основных элементов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</w:t>
      </w:r>
    </w:p>
    <w:p w:rsidR="00211EB1" w:rsidRPr="00B76F34" w:rsidRDefault="00211EB1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76F34">
        <w:rPr>
          <w:rFonts w:ascii="Arial" w:hAnsi="Arial" w:cs="Arial"/>
          <w:color w:val="000000"/>
          <w:sz w:val="22"/>
          <w:szCs w:val="22"/>
        </w:rPr>
        <w:t>Система безопасности жилища</w:t>
      </w:r>
    </w:p>
    <w:p w:rsidR="00211EB1" w:rsidRPr="00B76F34" w:rsidRDefault="00211EB1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76F34">
        <w:rPr>
          <w:rFonts w:ascii="Arial" w:hAnsi="Arial" w:cs="Arial"/>
          <w:color w:val="000000"/>
          <w:sz w:val="22"/>
          <w:szCs w:val="22"/>
        </w:rPr>
        <w:t>Знакомство с приточно-вытяжной естественной вентиляцией в помещении. Знакомство с системой фильтрации воды (на лабораторном стенде)</w:t>
      </w:r>
    </w:p>
    <w:p w:rsidR="0074413A" w:rsidRPr="00B76F34" w:rsidRDefault="007331E9" w:rsidP="00B76F34">
      <w:pPr>
        <w:spacing w:after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>Раздел «</w:t>
      </w:r>
      <w:r w:rsidR="0074413A" w:rsidRPr="00B76F34">
        <w:rPr>
          <w:rFonts w:ascii="Arial" w:eastAsia="Arial" w:hAnsi="Arial" w:cs="Arial"/>
          <w:b/>
          <w:bCs/>
          <w:color w:val="000000" w:themeColor="text1"/>
        </w:rPr>
        <w:t>Электротехника</w:t>
      </w:r>
      <w:r w:rsidRPr="00B76F34">
        <w:rPr>
          <w:rFonts w:ascii="Arial" w:eastAsia="Arial" w:hAnsi="Arial" w:cs="Arial"/>
          <w:b/>
          <w:bCs/>
          <w:color w:val="000000" w:themeColor="text1"/>
        </w:rPr>
        <w:t>»</w:t>
      </w:r>
    </w:p>
    <w:p w:rsidR="007331E9" w:rsidRPr="00B76F34" w:rsidRDefault="007331E9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76F34">
        <w:rPr>
          <w:rFonts w:ascii="Arial" w:hAnsi="Arial" w:cs="Arial"/>
          <w:color w:val="000000"/>
          <w:sz w:val="22"/>
          <w:szCs w:val="22"/>
        </w:rPr>
        <w:t xml:space="preserve">Общее понятие об электрическом токе, о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 Понятие об электрической цепи </w:t>
      </w:r>
      <w:proofErr w:type="gramStart"/>
      <w:r w:rsidRPr="00B76F34">
        <w:rPr>
          <w:rFonts w:ascii="Arial" w:hAnsi="Arial" w:cs="Arial"/>
          <w:color w:val="000000"/>
          <w:sz w:val="22"/>
          <w:szCs w:val="22"/>
        </w:rPr>
        <w:t>и о её</w:t>
      </w:r>
      <w:proofErr w:type="gramEnd"/>
      <w:r w:rsidRPr="00B76F34">
        <w:rPr>
          <w:rFonts w:ascii="Arial" w:hAnsi="Arial" w:cs="Arial"/>
          <w:color w:val="000000"/>
          <w:sz w:val="22"/>
          <w:szCs w:val="22"/>
        </w:rPr>
        <w:t xml:space="preserve"> принципиальной схеме. Виды проводов. Инструменты для электромонтажных работ; приёмы монтажа. Установочные изделия. Приёмы монтажа и соединения установочных проводов и установочных изделий. Правила </w:t>
      </w:r>
      <w:proofErr w:type="gramStart"/>
      <w:r w:rsidRPr="00B76F34">
        <w:rPr>
          <w:rFonts w:ascii="Arial" w:hAnsi="Arial" w:cs="Arial"/>
          <w:color w:val="000000"/>
          <w:sz w:val="22"/>
          <w:szCs w:val="22"/>
        </w:rPr>
        <w:t>безопасной</w:t>
      </w:r>
      <w:proofErr w:type="gramEnd"/>
      <w:r w:rsidRPr="00B76F34">
        <w:rPr>
          <w:rFonts w:ascii="Arial" w:hAnsi="Arial" w:cs="Arial"/>
          <w:color w:val="000000"/>
          <w:sz w:val="22"/>
          <w:szCs w:val="22"/>
        </w:rPr>
        <w:t xml:space="preserve"> работы. Профессии, связанные с выполнением электромонтажных и наладочных работ</w:t>
      </w:r>
    </w:p>
    <w:p w:rsidR="007331E9" w:rsidRPr="00B76F34" w:rsidRDefault="007331E9" w:rsidP="00B76F3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76F34">
        <w:rPr>
          <w:rFonts w:ascii="Arial" w:hAnsi="Arial" w:cs="Arial"/>
          <w:color w:val="000000"/>
          <w:sz w:val="22"/>
          <w:szCs w:val="22"/>
        </w:rPr>
        <w:t>Чтение простых электрических схем. Сборка электрической цепи из деталей конструктора с гальваническим источником тока. Исследование работы цепи при различных вариантах её сборки. Знакомство с видами электромонтажных инструментов и приёмами их использования; выполнение упражнений по несложному электромонтажу. Использование пробника для поиска обрыва в простых электрических цепях. Изготовлять удлинитель. Выполнять правила безопасности и электробезопасности.</w:t>
      </w:r>
    </w:p>
    <w:p w:rsidR="00387104" w:rsidRPr="00B76F34" w:rsidRDefault="007331E9" w:rsidP="00B76F34">
      <w:pPr>
        <w:spacing w:after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>Раздел «</w:t>
      </w:r>
      <w:r w:rsidR="0074413A" w:rsidRPr="00B76F34">
        <w:rPr>
          <w:rFonts w:ascii="Arial" w:eastAsia="Arial" w:hAnsi="Arial" w:cs="Arial"/>
          <w:b/>
          <w:bCs/>
          <w:color w:val="000000" w:themeColor="text1"/>
        </w:rPr>
        <w:t>Современное производство и пр</w:t>
      </w:r>
      <w:r w:rsidRPr="00B76F34">
        <w:rPr>
          <w:rFonts w:ascii="Arial" w:eastAsia="Arial" w:hAnsi="Arial" w:cs="Arial"/>
          <w:b/>
          <w:bCs/>
          <w:color w:val="000000" w:themeColor="text1"/>
        </w:rPr>
        <w:t>офессиональное самоопределение»</w:t>
      </w:r>
    </w:p>
    <w:p w:rsidR="00387104" w:rsidRPr="00B76F34" w:rsidRDefault="00387104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lastRenderedPageBreak/>
        <w:t>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</w:t>
      </w:r>
      <w:r w:rsidR="007331E9" w:rsidRPr="00B76F34">
        <w:rPr>
          <w:rFonts w:ascii="Arial" w:hAnsi="Arial" w:cs="Arial"/>
        </w:rPr>
        <w:t>тью на региональном рынке тру</w:t>
      </w:r>
      <w:r w:rsidR="00B76F34">
        <w:rPr>
          <w:rFonts w:ascii="Arial" w:hAnsi="Arial" w:cs="Arial"/>
        </w:rPr>
        <w:t>да.</w:t>
      </w:r>
    </w:p>
    <w:p w:rsidR="00387104" w:rsidRPr="00B76F34" w:rsidRDefault="00387104" w:rsidP="00B76F34">
      <w:pPr>
        <w:spacing w:after="0"/>
        <w:ind w:left="36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>планировать профессиональную карьеру;</w:t>
      </w:r>
    </w:p>
    <w:p w:rsidR="00387104" w:rsidRPr="00B76F34" w:rsidRDefault="00387104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>рационально выбирать пути продолжения образования или трудоустройства;</w:t>
      </w:r>
    </w:p>
    <w:p w:rsidR="00387104" w:rsidRPr="00B76F34" w:rsidRDefault="00387104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>ориентироваться в информации по трудоустройству и продолжению образования;</w:t>
      </w:r>
    </w:p>
    <w:p w:rsidR="00387104" w:rsidRPr="00B76F34" w:rsidRDefault="00387104" w:rsidP="00B76F34">
      <w:pPr>
        <w:spacing w:after="0"/>
        <w:ind w:left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>оценивать свои возможности и возможности своей семьи для предпринимательской деятельности.</w:t>
      </w:r>
    </w:p>
    <w:p w:rsidR="0074413A" w:rsidRPr="00364085" w:rsidRDefault="0074413A" w:rsidP="009E603E">
      <w:pPr>
        <w:spacing w:after="0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</w:p>
    <w:p w:rsidR="00B76F34" w:rsidRPr="0053066C" w:rsidRDefault="0024520D" w:rsidP="000B56B8">
      <w:pPr>
        <w:spacing w:after="0"/>
        <w:ind w:firstLine="720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24520D">
        <w:rPr>
          <w:rFonts w:ascii="Arial" w:hAnsi="Arial" w:cs="Arial"/>
          <w:color w:val="000000" w:themeColor="text1"/>
        </w:rPr>
        <w:pict>
          <v:rect id="Shape 74" o:spid="_x0000_s1097" style="position:absolute;left:0;text-align:left;margin-left:24.85pt;margin-top:5.1pt;width:759.65pt;height:13.8pt;z-index:-251658752;visibility:visible;mso-wrap-distance-left:0;mso-wrap-distance-right:0" o:allowincell="f" stroked="f"/>
        </w:pict>
      </w:r>
      <w:r w:rsidR="00B76F34" w:rsidRPr="00B76F34">
        <w:rPr>
          <w:rFonts w:ascii="Arial" w:eastAsia="Arial" w:hAnsi="Arial" w:cs="Arial"/>
          <w:b/>
          <w:bCs/>
          <w:color w:val="000000" w:themeColor="text1"/>
          <w:lang w:val="en-US"/>
        </w:rPr>
        <w:t>III</w:t>
      </w:r>
      <w:r w:rsidR="00644EF7" w:rsidRPr="00B76F34">
        <w:rPr>
          <w:rFonts w:ascii="Arial" w:eastAsia="Arial" w:hAnsi="Arial" w:cs="Arial"/>
          <w:b/>
          <w:bCs/>
          <w:color w:val="000000" w:themeColor="text1"/>
        </w:rPr>
        <w:t>.Тематическое планирование</w:t>
      </w:r>
      <w:r w:rsidR="00CF3D09" w:rsidRPr="00B76F34">
        <w:rPr>
          <w:rFonts w:ascii="Arial" w:eastAsia="Arial" w:hAnsi="Arial" w:cs="Arial"/>
          <w:b/>
          <w:bCs/>
          <w:color w:val="000000" w:themeColor="text1"/>
        </w:rPr>
        <w:t>,</w:t>
      </w:r>
    </w:p>
    <w:p w:rsidR="009E603E" w:rsidRPr="00B76F34" w:rsidRDefault="00CF3D09" w:rsidP="000B56B8">
      <w:pPr>
        <w:spacing w:after="0"/>
        <w:ind w:firstLine="720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B76F34">
        <w:rPr>
          <w:rFonts w:ascii="Arial" w:eastAsia="Arial" w:hAnsi="Arial" w:cs="Arial"/>
          <w:b/>
          <w:bCs/>
          <w:color w:val="000000" w:themeColor="text1"/>
        </w:rPr>
        <w:t xml:space="preserve">в том числе </w:t>
      </w:r>
      <w:r w:rsidR="00644EF7" w:rsidRPr="00B76F34">
        <w:rPr>
          <w:rFonts w:ascii="Arial" w:eastAsia="Arial" w:hAnsi="Arial" w:cs="Arial"/>
          <w:b/>
          <w:bCs/>
          <w:color w:val="000000" w:themeColor="text1"/>
        </w:rPr>
        <w:t xml:space="preserve">с </w:t>
      </w:r>
      <w:r w:rsidRPr="00B76F34">
        <w:rPr>
          <w:rFonts w:ascii="Arial" w:eastAsia="Arial" w:hAnsi="Arial" w:cs="Arial"/>
          <w:b/>
          <w:bCs/>
          <w:color w:val="000000" w:themeColor="text1"/>
        </w:rPr>
        <w:t xml:space="preserve"> учётом рабочей  программы воспитания с указанием </w:t>
      </w:r>
      <w:r w:rsidR="00644EF7" w:rsidRPr="00B76F34">
        <w:rPr>
          <w:rFonts w:ascii="Arial" w:eastAsia="Arial" w:hAnsi="Arial" w:cs="Arial"/>
          <w:b/>
          <w:bCs/>
          <w:color w:val="000000" w:themeColor="text1"/>
        </w:rPr>
        <w:t xml:space="preserve"> количества часов, отводимых на освоение каждой темы.</w:t>
      </w:r>
    </w:p>
    <w:p w:rsidR="00B76F34" w:rsidRPr="00B76F34" w:rsidRDefault="00B76F34" w:rsidP="00B76F34">
      <w:pPr>
        <w:spacing w:after="0"/>
        <w:ind w:firstLine="720"/>
        <w:jc w:val="both"/>
        <w:rPr>
          <w:rFonts w:ascii="Arial" w:hAnsi="Arial" w:cs="Arial"/>
        </w:rPr>
      </w:pPr>
    </w:p>
    <w:p w:rsidR="00CE2583" w:rsidRPr="00B76F34" w:rsidRDefault="00B76F34" w:rsidP="00B76F34">
      <w:pPr>
        <w:spacing w:after="0"/>
        <w:ind w:firstLine="720"/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  </w:t>
      </w:r>
      <w:r w:rsidR="00CE2583" w:rsidRPr="00B76F34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CE2583" w:rsidRPr="00B76F34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B76F34">
        <w:rPr>
          <w:rFonts w:ascii="Arial" w:hAnsi="Arial" w:cs="Arial"/>
        </w:rPr>
        <w:t>обучающимися</w:t>
      </w:r>
      <w:proofErr w:type="gramEnd"/>
      <w:r w:rsidRPr="00B76F34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CE2583" w:rsidRPr="00B76F34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B76F34">
        <w:rPr>
          <w:rFonts w:ascii="Arial" w:hAnsi="Arial" w:cs="Arial"/>
        </w:rPr>
        <w:t>обучающимися</w:t>
      </w:r>
      <w:proofErr w:type="gramEnd"/>
      <w:r w:rsidRPr="00B76F34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CE2583" w:rsidRPr="00B76F34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B76F34">
        <w:rPr>
          <w:rFonts w:ascii="Arial" w:hAnsi="Arial" w:cs="Arial"/>
        </w:rPr>
        <w:t>обучающимися</w:t>
      </w:r>
      <w:proofErr w:type="gramEnd"/>
      <w:r w:rsidRPr="00B76F34">
        <w:rPr>
          <w:rFonts w:ascii="Arial" w:hAnsi="Arial" w:cs="Arial"/>
        </w:rPr>
        <w:t>: интеллектуальных игр, стимулирующих познавательную мотивацию обучающихся; проведение предметных олимпиад, турниров, викторин, квестов,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CE2583" w:rsidRPr="00B76F34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B76F34">
        <w:rPr>
          <w:rFonts w:ascii="Arial" w:hAnsi="Arial" w:cs="Arial"/>
        </w:rPr>
        <w:t>.</w:t>
      </w:r>
      <w:proofErr w:type="gramEnd"/>
      <w:r w:rsidRPr="00B76F34">
        <w:rPr>
          <w:rFonts w:ascii="Arial" w:hAnsi="Arial" w:cs="Arial"/>
        </w:rPr>
        <w:t xml:space="preserve"> - </w:t>
      </w:r>
      <w:proofErr w:type="gramStart"/>
      <w:r w:rsidRPr="00B76F34">
        <w:rPr>
          <w:rFonts w:ascii="Arial" w:hAnsi="Arial" w:cs="Arial"/>
        </w:rPr>
        <w:t>п</w:t>
      </w:r>
      <w:proofErr w:type="gramEnd"/>
      <w:r w:rsidRPr="00B76F34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CE2583" w:rsidRPr="00B76F34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- приобщение </w:t>
      </w:r>
      <w:proofErr w:type="gramStart"/>
      <w:r w:rsidRPr="00B76F34">
        <w:rPr>
          <w:rFonts w:ascii="Arial" w:hAnsi="Arial" w:cs="Arial"/>
        </w:rPr>
        <w:t>обучающихся</w:t>
      </w:r>
      <w:proofErr w:type="gramEnd"/>
      <w:r w:rsidRPr="00B76F34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EC1E83" w:rsidRDefault="00CE2583" w:rsidP="00B76F34">
      <w:pPr>
        <w:jc w:val="both"/>
        <w:rPr>
          <w:rFonts w:ascii="Arial" w:hAnsi="Arial" w:cs="Arial"/>
        </w:rPr>
      </w:pPr>
      <w:r w:rsidRPr="00B76F34">
        <w:rPr>
          <w:rFonts w:ascii="Arial" w:hAnsi="Arial" w:cs="Arial"/>
        </w:rPr>
        <w:t xml:space="preserve"> - побуждение </w:t>
      </w:r>
      <w:proofErr w:type="gramStart"/>
      <w:r w:rsidRPr="00B76F34">
        <w:rPr>
          <w:rFonts w:ascii="Arial" w:hAnsi="Arial" w:cs="Arial"/>
        </w:rPr>
        <w:t>обучающихся</w:t>
      </w:r>
      <w:proofErr w:type="gramEnd"/>
      <w:r w:rsidRPr="00B76F34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</w:t>
      </w:r>
      <w:r w:rsidR="00B76F34">
        <w:rPr>
          <w:rFonts w:ascii="Arial" w:hAnsi="Arial" w:cs="Arial"/>
        </w:rPr>
        <w:t>, взаимоконтроль и самоконтроль.</w:t>
      </w:r>
    </w:p>
    <w:p w:rsidR="000B56B8" w:rsidRDefault="000B56B8" w:rsidP="00B76F34">
      <w:pPr>
        <w:jc w:val="both"/>
        <w:rPr>
          <w:rFonts w:ascii="Arial" w:hAnsi="Arial" w:cs="Arial"/>
        </w:rPr>
      </w:pPr>
      <w:proofErr w:type="spellStart"/>
      <w:r w:rsidRPr="000B56B8">
        <w:rPr>
          <w:rFonts w:ascii="Arial" w:hAnsi="Arial" w:cs="Arial"/>
          <w:b/>
        </w:rPr>
        <w:lastRenderedPageBreak/>
        <w:t>ФГ</w:t>
      </w:r>
      <w:r>
        <w:rPr>
          <w:rFonts w:ascii="Arial" w:hAnsi="Arial" w:cs="Arial"/>
        </w:rPr>
        <w:t>-финансовая</w:t>
      </w:r>
      <w:proofErr w:type="spellEnd"/>
      <w:r>
        <w:rPr>
          <w:rFonts w:ascii="Arial" w:hAnsi="Arial" w:cs="Arial"/>
        </w:rPr>
        <w:t xml:space="preserve"> грамотность</w:t>
      </w:r>
    </w:p>
    <w:p w:rsidR="000B56B8" w:rsidRDefault="000B56B8" w:rsidP="00B76F34">
      <w:pPr>
        <w:jc w:val="both"/>
        <w:rPr>
          <w:rFonts w:ascii="Arial" w:hAnsi="Arial" w:cs="Arial"/>
        </w:rPr>
      </w:pPr>
      <w:r w:rsidRPr="000B56B8">
        <w:rPr>
          <w:rFonts w:ascii="Arial" w:hAnsi="Arial" w:cs="Arial"/>
          <w:b/>
        </w:rPr>
        <w:t>РТУ-</w:t>
      </w:r>
      <w:r>
        <w:rPr>
          <w:rFonts w:ascii="Arial" w:hAnsi="Arial" w:cs="Arial"/>
        </w:rPr>
        <w:t>разнотрансформируемый урок</w:t>
      </w:r>
    </w:p>
    <w:p w:rsidR="000B56B8" w:rsidRDefault="000B56B8" w:rsidP="00B76F34">
      <w:pPr>
        <w:jc w:val="both"/>
        <w:rPr>
          <w:rFonts w:ascii="Arial" w:hAnsi="Arial" w:cs="Arial"/>
        </w:rPr>
      </w:pPr>
      <w:proofErr w:type="spellStart"/>
      <w:r w:rsidRPr="000B56B8">
        <w:rPr>
          <w:rFonts w:ascii="Arial" w:hAnsi="Arial" w:cs="Arial"/>
          <w:b/>
        </w:rPr>
        <w:t>НРК</w:t>
      </w:r>
      <w:r>
        <w:rPr>
          <w:rFonts w:ascii="Arial" w:hAnsi="Arial" w:cs="Arial"/>
        </w:rPr>
        <w:t>-национально-региональный</w:t>
      </w:r>
      <w:proofErr w:type="spellEnd"/>
      <w:r>
        <w:rPr>
          <w:rFonts w:ascii="Arial" w:hAnsi="Arial" w:cs="Arial"/>
        </w:rPr>
        <w:t xml:space="preserve"> компонент</w:t>
      </w:r>
    </w:p>
    <w:p w:rsidR="000B56B8" w:rsidRPr="00B76F34" w:rsidRDefault="000B56B8" w:rsidP="00B76F34">
      <w:pPr>
        <w:jc w:val="both"/>
        <w:rPr>
          <w:rFonts w:ascii="Arial" w:hAnsi="Arial" w:cs="Arial"/>
        </w:rPr>
      </w:pPr>
      <w:proofErr w:type="spellStart"/>
      <w:r w:rsidRPr="000B56B8">
        <w:rPr>
          <w:rFonts w:ascii="Arial" w:hAnsi="Arial" w:cs="Arial"/>
          <w:b/>
        </w:rPr>
        <w:t>РПВ</w:t>
      </w:r>
      <w:r>
        <w:rPr>
          <w:rFonts w:ascii="Arial" w:hAnsi="Arial" w:cs="Arial"/>
        </w:rPr>
        <w:t>-воспитательный</w:t>
      </w:r>
      <w:proofErr w:type="spellEnd"/>
      <w:r>
        <w:rPr>
          <w:rFonts w:ascii="Arial" w:hAnsi="Arial" w:cs="Arial"/>
        </w:rPr>
        <w:t xml:space="preserve"> компонент</w:t>
      </w:r>
    </w:p>
    <w:p w:rsidR="008354E7" w:rsidRPr="00A43205" w:rsidRDefault="008354E7" w:rsidP="008354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3205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</w:t>
      </w:r>
    </w:p>
    <w:tbl>
      <w:tblPr>
        <w:tblW w:w="1527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7"/>
        <w:gridCol w:w="12316"/>
        <w:gridCol w:w="1993"/>
      </w:tblGrid>
      <w:tr w:rsidR="008354E7" w:rsidRPr="00B76F34" w:rsidTr="00B76F34">
        <w:trPr>
          <w:trHeight w:val="776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№ п/п урока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8354E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 xml:space="preserve">                                                  Раздел, тема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Количество часов</w:t>
            </w:r>
          </w:p>
        </w:tc>
      </w:tr>
      <w:tr w:rsidR="008354E7" w:rsidRPr="00B76F34" w:rsidTr="00B76F34">
        <w:trPr>
          <w:trHeight w:val="313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8354E7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8354E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Вводный урок.</w:t>
            </w:r>
            <w:r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13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B76F34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8354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Вводный инструктаж.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13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hAnsi="Arial" w:cs="Arial"/>
                <w:b/>
                <w:color w:val="000000" w:themeColor="text1"/>
              </w:rPr>
              <w:t xml:space="preserve">                                  Семейная экономика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5</w:t>
            </w:r>
          </w:p>
        </w:tc>
      </w:tr>
      <w:tr w:rsidR="008354E7" w:rsidRPr="00B76F34" w:rsidTr="00B76F34">
        <w:trPr>
          <w:trHeight w:val="1025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B76F34" w:rsidP="00B76F34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Семейная экономика. Потребности семьи.</w:t>
            </w:r>
          </w:p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Лабораторно-практическая работа №1. «Исследование потребительских свойств товара».</w:t>
            </w:r>
            <w:r w:rsidR="001C08FD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1C08FD" w:rsidRPr="000B56B8">
              <w:rPr>
                <w:rFonts w:ascii="Arial" w:eastAsia="Times New Roman" w:hAnsi="Arial" w:cs="Arial"/>
                <w:i/>
                <w:color w:val="000000"/>
              </w:rPr>
              <w:t>Финансовая грамотность «Приход и расход денежных средств»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6B8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8354E7" w:rsidRPr="00B76F34" w:rsidRDefault="00941556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  <w:r w:rsidR="000B56B8"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42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B76F34" w:rsidP="00B76F34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Технология построения семейного бюджета.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2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B76F34" w:rsidP="00B76F34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Составляющие семейного бюджета. Доходы и расходы семьи.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2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B76F34" w:rsidP="00B76F34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Накопления и сбережения семьи.</w:t>
            </w:r>
          </w:p>
          <w:p w:rsidR="008354E7" w:rsidRPr="00B76F34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Лабораторно-практическая работа №2 «Исследование составляющих бюджета семьи».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2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B76F34" w:rsidP="00B76F34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941556" w:rsidRPr="00B76F3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934FA8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color w:val="000000"/>
              </w:rPr>
            </w:pPr>
            <w:r w:rsidRPr="00934FA8">
              <w:rPr>
                <w:rFonts w:ascii="Arial" w:eastAsia="Times New Roman" w:hAnsi="Arial" w:cs="Arial"/>
                <w:b/>
                <w:color w:val="000000"/>
              </w:rPr>
              <w:t>Технология совершения покупок.</w:t>
            </w:r>
          </w:p>
          <w:p w:rsidR="008354E7" w:rsidRPr="00934FA8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color w:val="000000"/>
              </w:rPr>
            </w:pPr>
            <w:r w:rsidRPr="00934FA8">
              <w:rPr>
                <w:rFonts w:ascii="Arial" w:eastAsia="Times New Roman" w:hAnsi="Arial" w:cs="Arial"/>
                <w:b/>
                <w:color w:val="000000"/>
              </w:rPr>
              <w:t>Лабораторно-практическая работа №3 «Исследование сертификата и штрихового кода».</w:t>
            </w:r>
            <w:r w:rsidR="001C08FD" w:rsidRPr="00934FA8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="000B56B8" w:rsidRPr="00934FA8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</w:t>
            </w:r>
            <w:r w:rsidR="001C08FD" w:rsidRPr="00934FA8">
              <w:rPr>
                <w:rFonts w:ascii="Arial" w:eastAsia="Times New Roman" w:hAnsi="Arial" w:cs="Arial"/>
                <w:b/>
                <w:i/>
                <w:color w:val="000000"/>
              </w:rPr>
              <w:t xml:space="preserve">Беседа «Что нам расскажет  штрих </w:t>
            </w:r>
            <w:proofErr w:type="gramStart"/>
            <w:r w:rsidR="001C08FD" w:rsidRPr="00934FA8">
              <w:rPr>
                <w:rFonts w:ascii="Arial" w:eastAsia="Times New Roman" w:hAnsi="Arial" w:cs="Arial"/>
                <w:b/>
                <w:i/>
                <w:color w:val="000000"/>
              </w:rPr>
              <w:t>–к</w:t>
            </w:r>
            <w:proofErr w:type="gramEnd"/>
            <w:r w:rsidR="001C08FD" w:rsidRPr="00934FA8">
              <w:rPr>
                <w:rFonts w:ascii="Arial" w:eastAsia="Times New Roman" w:hAnsi="Arial" w:cs="Arial"/>
                <w:b/>
                <w:i/>
                <w:color w:val="000000"/>
              </w:rPr>
              <w:t>од на товаре»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6B8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</w:p>
          <w:p w:rsidR="008354E7" w:rsidRPr="00B76F34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42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hAnsi="Arial" w:cs="Arial"/>
                <w:b/>
                <w:color w:val="000000" w:themeColor="text1"/>
              </w:rPr>
              <w:t xml:space="preserve">                                  Технология домашнего хозяйства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4</w:t>
            </w:r>
          </w:p>
        </w:tc>
      </w:tr>
      <w:tr w:rsidR="008354E7" w:rsidRPr="00B76F34" w:rsidTr="00B76F34">
        <w:trPr>
          <w:trHeight w:val="445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Эстетика и экология жилища</w:t>
            </w:r>
            <w:r w:rsidR="009A6955" w:rsidRPr="00B76F34">
              <w:rPr>
                <w:rFonts w:ascii="Arial" w:eastAsia="Times New Roman" w:hAnsi="Arial" w:cs="Arial"/>
                <w:color w:val="000000"/>
              </w:rPr>
              <w:t>.</w:t>
            </w:r>
            <w:r w:rsidR="001C08FD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A6955" w:rsidRPr="000B56B8">
              <w:rPr>
                <w:rFonts w:ascii="Arial" w:eastAsia="Times New Roman" w:hAnsi="Arial" w:cs="Arial"/>
                <w:i/>
                <w:color w:val="000000"/>
              </w:rPr>
              <w:t>Беседа «Содержи жилище в порядке»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278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Инженерные коммуникации в доме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0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Водоснабжение в доме. Состав водопровода.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9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Канализация в доме.</w:t>
            </w:r>
            <w:r w:rsidR="009A6955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9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hAnsi="Arial" w:cs="Arial"/>
                <w:b/>
                <w:color w:val="000000" w:themeColor="text1"/>
              </w:rPr>
              <w:t xml:space="preserve">                                      Электротехника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12</w:t>
            </w:r>
          </w:p>
        </w:tc>
      </w:tr>
      <w:tr w:rsidR="008354E7" w:rsidRPr="00B76F34" w:rsidTr="00B76F34">
        <w:trPr>
          <w:trHeight w:val="728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Производство и потребление электрической энергии</w:t>
            </w:r>
          </w:p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Электробезопасность.</w:t>
            </w:r>
            <w:r w:rsidR="009A6955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A6955" w:rsidRPr="000B56B8">
              <w:rPr>
                <w:rFonts w:ascii="Arial" w:eastAsia="Times New Roman" w:hAnsi="Arial" w:cs="Arial"/>
                <w:i/>
                <w:color w:val="000000"/>
              </w:rPr>
              <w:t>Финансовая грамотность  « Сколько стоит электроэнергия»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274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lastRenderedPageBreak/>
              <w:t>12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Электрические цепи.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5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Электроизмерительные приборы. Расчёт расхода электроэнергии.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274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Электрические провода.</w:t>
            </w:r>
          </w:p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9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Организация рабочего места.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40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Схема квартирной электропроводки.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20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Бытовые электронагревательные приборы</w:t>
            </w:r>
            <w:r w:rsidR="001C08FD" w:rsidRPr="00B76F34">
              <w:rPr>
                <w:rFonts w:ascii="Arial" w:eastAsia="Times New Roman" w:hAnsi="Arial" w:cs="Arial"/>
                <w:color w:val="000000"/>
              </w:rPr>
              <w:t xml:space="preserve">. </w:t>
            </w:r>
            <w:r w:rsidR="001C08FD" w:rsidRPr="000B56B8">
              <w:rPr>
                <w:rFonts w:ascii="Arial" w:eastAsia="Times New Roman" w:hAnsi="Arial" w:cs="Arial"/>
                <w:i/>
                <w:color w:val="000000"/>
              </w:rPr>
              <w:t>Виртуальная экскурсия в магазин бытовых товаров.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0B56B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42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Творческий проект « Разработка плаката по электробезопасности»</w:t>
            </w:r>
          </w:p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372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Бытовые электронагревательные приборы.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Цифровые приборы.</w:t>
            </w:r>
            <w:r w:rsidR="009A6955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A6955" w:rsidRPr="000B56B8">
              <w:rPr>
                <w:rFonts w:ascii="Arial" w:eastAsia="Times New Roman" w:hAnsi="Arial" w:cs="Arial"/>
                <w:i/>
                <w:color w:val="000000"/>
              </w:rPr>
              <w:t>Презентация – беседа «Новые технологии»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67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Выполнение творческого</w:t>
            </w:r>
            <w:r w:rsidR="00934FA8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76F34">
              <w:rPr>
                <w:rFonts w:ascii="Arial" w:eastAsia="Times New Roman" w:hAnsi="Arial" w:cs="Arial"/>
                <w:color w:val="000000"/>
              </w:rPr>
              <w:t>мини - проекта «Дом будущего»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3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Профессии, связанные с выполнением электромонтажных работ.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3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hAnsi="Arial" w:cs="Arial"/>
                <w:b/>
                <w:color w:val="000000" w:themeColor="text1"/>
              </w:rPr>
              <w:t>Современное производство и профессиональное самоопределение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941556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6</w:t>
            </w:r>
          </w:p>
        </w:tc>
      </w:tr>
      <w:tr w:rsidR="008354E7" w:rsidRPr="00B76F34" w:rsidTr="00B76F34">
        <w:trPr>
          <w:trHeight w:val="71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right="-11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ind w:right="16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Сферы и отрасли современного производства.</w:t>
            </w:r>
          </w:p>
          <w:p w:rsidR="008354E7" w:rsidRPr="00B76F34" w:rsidRDefault="008354E7" w:rsidP="00934FA8">
            <w:pPr>
              <w:spacing w:after="0" w:line="240" w:lineRule="auto"/>
              <w:ind w:right="16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Выбор профессии.</w:t>
            </w:r>
            <w:r w:rsidR="001C08FD" w:rsidRPr="00B76F3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34FA8">
              <w:rPr>
                <w:rFonts w:ascii="Arial" w:eastAsia="Times New Roman" w:hAnsi="Arial" w:cs="Arial"/>
                <w:b/>
                <w:i/>
                <w:color w:val="000000"/>
              </w:rPr>
              <w:t>Урок-конференция</w:t>
            </w:r>
            <w:r w:rsidR="001C08FD" w:rsidRPr="00B76F34">
              <w:rPr>
                <w:rFonts w:ascii="Arial" w:eastAsia="Times New Roman" w:hAnsi="Arial" w:cs="Arial"/>
                <w:b/>
                <w:i/>
                <w:color w:val="000000"/>
              </w:rPr>
              <w:t xml:space="preserve"> «Куда пойти учиться»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4FA8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</w:t>
            </w:r>
          </w:p>
          <w:p w:rsidR="008354E7" w:rsidRPr="00B76F34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(РПВ)</w:t>
            </w:r>
          </w:p>
        </w:tc>
      </w:tr>
      <w:tr w:rsidR="008354E7" w:rsidRPr="00B76F34" w:rsidTr="00B76F34">
        <w:trPr>
          <w:trHeight w:val="382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Внутренний мир человека и профессиональное самоопределение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278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Роль темперамента и характера в профессиональном самоопределении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934FA8">
        <w:trPr>
          <w:trHeight w:val="29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Классификация профессий. Профессиональные интересы, склонности и способности к выбору профессии.</w:t>
            </w:r>
            <w:r w:rsidR="00934FA8">
              <w:rPr>
                <w:rFonts w:ascii="Arial" w:eastAsia="Times New Roman" w:hAnsi="Arial" w:cs="Arial"/>
                <w:color w:val="000000"/>
              </w:rPr>
              <w:t xml:space="preserve"> Профессии моего села.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(НРК)</w:t>
            </w:r>
          </w:p>
        </w:tc>
      </w:tr>
      <w:tr w:rsidR="008354E7" w:rsidRPr="00B76F34" w:rsidTr="00B76F34">
        <w:trPr>
          <w:trHeight w:val="32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41556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934FA8" w:rsidRDefault="00934FA8" w:rsidP="00474C42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934FA8">
              <w:rPr>
                <w:rFonts w:ascii="Arial" w:eastAsia="Times New Roman" w:hAnsi="Arial" w:cs="Arial"/>
                <w:b/>
                <w:i/>
                <w:color w:val="000000"/>
              </w:rPr>
              <w:t xml:space="preserve">Урок диагностики. </w:t>
            </w:r>
            <w:r>
              <w:rPr>
                <w:rFonts w:ascii="Arial" w:eastAsia="Times New Roman" w:hAnsi="Arial" w:cs="Arial"/>
                <w:b/>
                <w:i/>
                <w:color w:val="000000"/>
              </w:rPr>
              <w:t>«</w:t>
            </w:r>
            <w:r w:rsidR="008354E7" w:rsidRPr="00934FA8">
              <w:rPr>
                <w:rFonts w:ascii="Arial" w:eastAsia="Times New Roman" w:hAnsi="Arial" w:cs="Arial"/>
                <w:b/>
                <w:i/>
                <w:color w:val="000000"/>
              </w:rPr>
              <w:t>Психические процессы, важные для профессионального самоопределения</w:t>
            </w:r>
            <w:r>
              <w:rPr>
                <w:rFonts w:ascii="Arial" w:eastAsia="Times New Roman" w:hAnsi="Arial" w:cs="Arial"/>
                <w:b/>
                <w:i/>
                <w:color w:val="000000"/>
              </w:rPr>
              <w:t>»</w:t>
            </w:r>
            <w:r w:rsidR="008354E7" w:rsidRPr="00934FA8">
              <w:rPr>
                <w:rFonts w:ascii="Arial" w:eastAsia="Times New Roman" w:hAnsi="Arial" w:cs="Arial"/>
                <w:b/>
                <w:i/>
                <w:color w:val="000000"/>
              </w:rPr>
              <w:t>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(РПВ)</w:t>
            </w:r>
          </w:p>
        </w:tc>
      </w:tr>
      <w:tr w:rsidR="008354E7" w:rsidRPr="00B76F34" w:rsidTr="00B76F34">
        <w:trPr>
          <w:trHeight w:val="32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Мотивы выбора профессии. Пр. раб. Анализ мотивов своего профессионального выбора.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941556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41556" w:rsidRPr="00B76F34" w:rsidTr="00B76F34">
        <w:trPr>
          <w:trHeight w:val="32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1556" w:rsidRPr="00B76F34" w:rsidRDefault="00941556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1556" w:rsidRPr="00B76F34" w:rsidRDefault="00941556" w:rsidP="00474C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bCs/>
                <w:color w:val="000000"/>
              </w:rPr>
              <w:t>Технологии творческой и опытнической деятельности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1556" w:rsidRPr="00B76F34" w:rsidRDefault="00941556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76F34">
              <w:rPr>
                <w:rFonts w:ascii="Arial" w:eastAsia="Times New Roman" w:hAnsi="Arial" w:cs="Arial"/>
                <w:b/>
                <w:color w:val="000000"/>
              </w:rPr>
              <w:t>6</w:t>
            </w:r>
          </w:p>
        </w:tc>
      </w:tr>
      <w:tr w:rsidR="008354E7" w:rsidRPr="00B76F34" w:rsidTr="00B76F34">
        <w:trPr>
          <w:trHeight w:val="32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 xml:space="preserve">Выбор и обоснование темы </w:t>
            </w:r>
            <w:proofErr w:type="gramStart"/>
            <w:r w:rsidRPr="00B76F34">
              <w:rPr>
                <w:rFonts w:ascii="Arial" w:eastAsia="Times New Roman" w:hAnsi="Arial" w:cs="Arial"/>
                <w:color w:val="000000"/>
              </w:rPr>
              <w:t>творческого</w:t>
            </w:r>
            <w:proofErr w:type="gramEnd"/>
            <w:r w:rsidRPr="00B76F34">
              <w:rPr>
                <w:rFonts w:ascii="Arial" w:eastAsia="Times New Roman" w:hAnsi="Arial" w:cs="Arial"/>
                <w:color w:val="000000"/>
              </w:rPr>
              <w:t xml:space="preserve"> проекта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354E7" w:rsidRPr="00B76F34" w:rsidRDefault="00941556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9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Экономический расчет себестоимости изделий</w:t>
            </w:r>
            <w:r w:rsidR="001C08FD" w:rsidRPr="00B76F34">
              <w:rPr>
                <w:rFonts w:ascii="Arial" w:eastAsia="Times New Roman" w:hAnsi="Arial" w:cs="Arial"/>
                <w:color w:val="000000"/>
              </w:rPr>
              <w:t xml:space="preserve">. </w:t>
            </w:r>
            <w:r w:rsidR="001C08FD" w:rsidRPr="00934FA8">
              <w:rPr>
                <w:rFonts w:ascii="Arial" w:eastAsia="Times New Roman" w:hAnsi="Arial" w:cs="Arial"/>
                <w:i/>
                <w:color w:val="000000"/>
              </w:rPr>
              <w:t>Финансовая грамотность «Сколько стоит твой труд»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="008354E7" w:rsidRPr="00B76F34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(ФГ)</w:t>
            </w:r>
          </w:p>
        </w:tc>
      </w:tr>
      <w:tr w:rsidR="008354E7" w:rsidRPr="00B76F34" w:rsidTr="00B76F34">
        <w:trPr>
          <w:trHeight w:val="567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Устранение дефектов и неисправностей.</w:t>
            </w:r>
            <w:r w:rsidR="00934FA8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76F34">
              <w:rPr>
                <w:rFonts w:ascii="Arial" w:eastAsia="Times New Roman" w:hAnsi="Arial" w:cs="Arial"/>
                <w:bCs/>
                <w:color w:val="000000"/>
              </w:rPr>
              <w:t>Тест №4 «Проектная деятельность»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26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474C4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Оформление портфолио  и презентации проекта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354E7" w:rsidRPr="00B76F34" w:rsidTr="00B76F34">
        <w:trPr>
          <w:trHeight w:val="431"/>
        </w:trPr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8354E7" w:rsidP="00B76F34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6F34">
              <w:rPr>
                <w:rFonts w:ascii="Arial" w:eastAsia="Times New Roman" w:hAnsi="Arial" w:cs="Arial"/>
                <w:color w:val="000000"/>
              </w:rPr>
              <w:lastRenderedPageBreak/>
              <w:t>33</w:t>
            </w:r>
            <w:r w:rsidR="00934FA8">
              <w:rPr>
                <w:rFonts w:ascii="Arial" w:eastAsia="Times New Roman" w:hAnsi="Arial" w:cs="Arial"/>
                <w:color w:val="000000"/>
              </w:rPr>
              <w:t>-34</w:t>
            </w:r>
          </w:p>
        </w:tc>
        <w:tc>
          <w:tcPr>
            <w:tcW w:w="1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934FA8" w:rsidRDefault="00934FA8" w:rsidP="00934FA8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934FA8">
              <w:rPr>
                <w:rFonts w:ascii="Arial" w:eastAsia="Times New Roman" w:hAnsi="Arial" w:cs="Arial"/>
                <w:b/>
                <w:i/>
                <w:color w:val="000000"/>
              </w:rPr>
              <w:t>Урок-проект.</w:t>
            </w:r>
            <w:r>
              <w:rPr>
                <w:rFonts w:ascii="Arial" w:eastAsia="Times New Roman" w:hAnsi="Arial" w:cs="Arial"/>
                <w:b/>
                <w:i/>
                <w:color w:val="000000"/>
              </w:rPr>
              <w:t xml:space="preserve"> «Ораторское мастерство</w:t>
            </w:r>
            <w:proofErr w:type="gramStart"/>
            <w:r>
              <w:rPr>
                <w:rFonts w:ascii="Arial" w:eastAsia="Times New Roman" w:hAnsi="Arial" w:cs="Arial"/>
                <w:b/>
                <w:i/>
                <w:color w:val="000000"/>
              </w:rPr>
              <w:t>»(</w:t>
            </w:r>
            <w:proofErr w:type="gramEnd"/>
            <w:r>
              <w:rPr>
                <w:rFonts w:ascii="Arial" w:eastAsia="Times New Roman" w:hAnsi="Arial" w:cs="Arial"/>
                <w:b/>
                <w:i/>
                <w:color w:val="000000"/>
              </w:rPr>
              <w:t>защита проектов).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54E7" w:rsidRPr="00B76F34" w:rsidRDefault="00934FA8" w:rsidP="00B76F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2(РПВ)</w:t>
            </w:r>
          </w:p>
        </w:tc>
      </w:tr>
    </w:tbl>
    <w:p w:rsidR="00EC1E83" w:rsidRPr="00B76F34" w:rsidRDefault="00EC1E83" w:rsidP="00EC1E83">
      <w:pPr>
        <w:rPr>
          <w:rFonts w:ascii="Arial" w:hAnsi="Arial" w:cs="Arial"/>
          <w:color w:val="000000" w:themeColor="text1"/>
        </w:rPr>
      </w:pPr>
    </w:p>
    <w:p w:rsidR="00EC1E83" w:rsidRDefault="00EC1E83" w:rsidP="00EC1E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1E83" w:rsidRDefault="00EC1E83" w:rsidP="00EC1E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2339" w:rsidRDefault="004E233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3066C" w:rsidRDefault="0053066C" w:rsidP="004E233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0CF9" w:rsidRDefault="00350CF9" w:rsidP="00934F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20369" w:rsidRPr="00350CF9" w:rsidRDefault="004E2339" w:rsidP="004E2339">
      <w:pPr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</w:t>
      </w:r>
      <w:r w:rsidRPr="00350CF9">
        <w:rPr>
          <w:rFonts w:ascii="Arial" w:eastAsia="Times New Roman" w:hAnsi="Arial" w:cs="Arial"/>
          <w:color w:val="000000"/>
        </w:rPr>
        <w:t xml:space="preserve">                                                                                                                                  </w:t>
      </w:r>
      <w:r w:rsidR="00B76F34" w:rsidRPr="00350CF9">
        <w:rPr>
          <w:rFonts w:ascii="Arial" w:eastAsia="Times New Roman" w:hAnsi="Arial" w:cs="Arial"/>
          <w:color w:val="000000"/>
        </w:rPr>
        <w:t xml:space="preserve">               </w:t>
      </w:r>
      <w:r w:rsidRPr="00350CF9">
        <w:rPr>
          <w:rFonts w:ascii="Arial" w:eastAsia="Times New Roman" w:hAnsi="Arial" w:cs="Arial"/>
          <w:color w:val="000000"/>
        </w:rPr>
        <w:t xml:space="preserve"> </w:t>
      </w:r>
      <w:r w:rsidR="00020369" w:rsidRPr="00350CF9">
        <w:rPr>
          <w:rFonts w:ascii="Arial" w:eastAsia="Arial" w:hAnsi="Arial" w:cs="Arial"/>
          <w:b/>
          <w:bCs/>
          <w:color w:val="000000" w:themeColor="text1"/>
        </w:rPr>
        <w:t>Приложение 1</w:t>
      </w:r>
    </w:p>
    <w:p w:rsidR="000D0F76" w:rsidRPr="00350CF9" w:rsidRDefault="000D0F76" w:rsidP="000D0F76">
      <w:pPr>
        <w:spacing w:after="0"/>
        <w:ind w:left="8"/>
        <w:jc w:val="right"/>
        <w:rPr>
          <w:rFonts w:ascii="Arial" w:eastAsia="Arial" w:hAnsi="Arial" w:cs="Arial"/>
          <w:b/>
          <w:bCs/>
          <w:color w:val="000000" w:themeColor="text1"/>
        </w:rPr>
      </w:pPr>
    </w:p>
    <w:p w:rsidR="000D0F76" w:rsidRPr="00350CF9" w:rsidRDefault="000D0F76" w:rsidP="000D0F76">
      <w:pPr>
        <w:spacing w:after="0"/>
        <w:ind w:left="8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350CF9">
        <w:rPr>
          <w:rFonts w:ascii="Arial" w:eastAsia="Arial" w:hAnsi="Arial" w:cs="Arial"/>
          <w:b/>
          <w:bCs/>
          <w:color w:val="000000" w:themeColor="text1"/>
        </w:rPr>
        <w:lastRenderedPageBreak/>
        <w:t>Календарно-тематическое планир</w:t>
      </w:r>
      <w:r w:rsidR="00364085" w:rsidRPr="00350CF9">
        <w:rPr>
          <w:rFonts w:ascii="Arial" w:eastAsia="Arial" w:hAnsi="Arial" w:cs="Arial"/>
          <w:b/>
          <w:bCs/>
          <w:color w:val="000000" w:themeColor="text1"/>
        </w:rPr>
        <w:t>ование, технология 8 класс, 2021--2022</w:t>
      </w:r>
      <w:r w:rsidRPr="00350CF9">
        <w:rPr>
          <w:rFonts w:ascii="Arial" w:eastAsia="Arial" w:hAnsi="Arial" w:cs="Arial"/>
          <w:b/>
          <w:bCs/>
          <w:color w:val="000000" w:themeColor="text1"/>
        </w:rPr>
        <w:t xml:space="preserve"> уч. год</w:t>
      </w:r>
    </w:p>
    <w:p w:rsidR="008E5AE7" w:rsidRPr="00350CF9" w:rsidRDefault="008E5AE7" w:rsidP="000D0F76">
      <w:pPr>
        <w:spacing w:after="0"/>
        <w:ind w:left="8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:rsidR="008B2C0C" w:rsidRPr="00350CF9" w:rsidRDefault="005E13F8" w:rsidP="005E13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350CF9">
        <w:rPr>
          <w:rFonts w:ascii="Arial" w:eastAsia="Arial" w:hAnsi="Arial" w:cs="Arial"/>
          <w:b/>
          <w:bCs/>
          <w:color w:val="000000" w:themeColor="text1"/>
        </w:rPr>
        <w:t xml:space="preserve">                                                                               </w:t>
      </w:r>
      <w:r w:rsidR="008B2C0C" w:rsidRPr="00350CF9">
        <w:rPr>
          <w:rFonts w:ascii="Arial" w:eastAsia="Times New Roman" w:hAnsi="Arial" w:cs="Arial"/>
          <w:b/>
          <w:bCs/>
          <w:color w:val="000000"/>
        </w:rPr>
        <w:t>Календарно-тематическое планирование</w:t>
      </w:r>
    </w:p>
    <w:tbl>
      <w:tblPr>
        <w:tblW w:w="1542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8"/>
        <w:gridCol w:w="9059"/>
        <w:gridCol w:w="1291"/>
        <w:gridCol w:w="2111"/>
        <w:gridCol w:w="2126"/>
      </w:tblGrid>
      <w:tr w:rsidR="003635E2" w:rsidRPr="00350CF9" w:rsidTr="00350CF9">
        <w:trPr>
          <w:trHeight w:val="72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3635E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№ п/п урока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Наименование раздела</w:t>
            </w:r>
          </w:p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и тем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Часы</w:t>
            </w:r>
          </w:p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учебного времени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Плановые сроки прохождения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363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Примечание</w:t>
            </w:r>
          </w:p>
        </w:tc>
      </w:tr>
      <w:tr w:rsidR="003635E2" w:rsidRPr="00350CF9" w:rsidTr="00350CF9">
        <w:trPr>
          <w:trHeight w:val="293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Вводный урок. Вводный инструктаж.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485A9B" w:rsidRPr="00350CF9" w:rsidTr="00350CF9">
        <w:trPr>
          <w:trHeight w:val="251"/>
        </w:trPr>
        <w:tc>
          <w:tcPr>
            <w:tcW w:w="154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5A9B" w:rsidRPr="00350CF9" w:rsidRDefault="00485A9B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  <w:r w:rsidRPr="00350CF9">
              <w:rPr>
                <w:rFonts w:ascii="Arial" w:hAnsi="Arial" w:cs="Arial"/>
                <w:b/>
              </w:rPr>
              <w:t xml:space="preserve">                                                                          Семейная экономика 5 часов</w:t>
            </w:r>
          </w:p>
        </w:tc>
      </w:tr>
      <w:tr w:rsidR="003635E2" w:rsidRPr="00350CF9" w:rsidTr="00350CF9">
        <w:trPr>
          <w:trHeight w:val="96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Семейная экономика. Потребности семьи.</w:t>
            </w:r>
          </w:p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Лабораторно-практическая работа №1. «Исследование потребительских свойств товара».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Технология построения семейного бюджета.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Составляющие семейного бюджета. Доходы и расходы семьи.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144B" w:rsidRPr="00350CF9" w:rsidRDefault="003635E2" w:rsidP="00902D11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Накопления и сбережения</w:t>
            </w:r>
            <w:r w:rsidR="00E2144B" w:rsidRPr="00350CF9">
              <w:rPr>
                <w:rFonts w:ascii="Arial" w:eastAsia="Times New Roman" w:hAnsi="Arial" w:cs="Arial"/>
                <w:color w:val="000000"/>
              </w:rPr>
              <w:t xml:space="preserve"> семьи.</w:t>
            </w:r>
          </w:p>
          <w:p w:rsidR="003635E2" w:rsidRPr="00350CF9" w:rsidRDefault="003635E2" w:rsidP="00902D11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Лабораторно-практическая работа №2 «Исследование составляющих бюджета семьи».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Технология совершения покупок.</w:t>
            </w:r>
          </w:p>
          <w:p w:rsidR="003635E2" w:rsidRPr="00350CF9" w:rsidRDefault="003635E2" w:rsidP="00902D11">
            <w:pPr>
              <w:spacing w:after="0" w:line="240" w:lineRule="auto"/>
              <w:ind w:right="-108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Лабораторно-практическая работа №3 «Исследование сертификата и штрихового кода».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485A9B" w:rsidRPr="00350CF9" w:rsidTr="006331F0">
        <w:trPr>
          <w:trHeight w:val="400"/>
        </w:trPr>
        <w:tc>
          <w:tcPr>
            <w:tcW w:w="154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5A9B" w:rsidRPr="00350CF9" w:rsidRDefault="00485A9B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  <w:r w:rsidRPr="00350CF9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Технология домашнего хозяйства 4 часа</w:t>
            </w:r>
          </w:p>
        </w:tc>
      </w:tr>
      <w:tr w:rsidR="003635E2" w:rsidRPr="00350CF9" w:rsidTr="00350CF9">
        <w:trPr>
          <w:trHeight w:val="41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Эстетика и экология жилища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26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Инженерные коммуникации в доме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28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Водоснабжение в доме. Состав водопровода.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66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Канализация в доме.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485A9B" w:rsidRPr="00350CF9" w:rsidTr="00350CF9">
        <w:trPr>
          <w:trHeight w:val="291"/>
        </w:trPr>
        <w:tc>
          <w:tcPr>
            <w:tcW w:w="154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5A9B" w:rsidRPr="00350CF9" w:rsidRDefault="00485A9B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  <w:r w:rsidRPr="00350CF9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            Электротехника 12 часов</w:t>
            </w:r>
          </w:p>
        </w:tc>
      </w:tr>
      <w:tr w:rsidR="003635E2" w:rsidRPr="00350CF9" w:rsidTr="00350CF9">
        <w:trPr>
          <w:trHeight w:val="68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Производство и потребление электрической энергии</w:t>
            </w:r>
          </w:p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Электробезопасность.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25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Электрические цепи.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Электроизмерительные приборы. Расчёт расхода электроэнергии.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257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Электрические провода.</w:t>
            </w:r>
          </w:p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66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Организация рабочего места.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1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Схема квартирной электропроводки.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93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Бытовые электронагревательные приборы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9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Творческий проект « Разработка плаката по электробезопасности»</w:t>
            </w:r>
          </w:p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4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Бытовые электронагревательные приборы.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409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Цифровые приборы.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636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 xml:space="preserve">Выполнение </w:t>
            </w:r>
            <w:proofErr w:type="gramStart"/>
            <w:r w:rsidRPr="00350CF9">
              <w:rPr>
                <w:rFonts w:ascii="Arial" w:eastAsia="Times New Roman" w:hAnsi="Arial" w:cs="Arial"/>
                <w:color w:val="000000"/>
              </w:rPr>
              <w:t>творческого</w:t>
            </w:r>
            <w:proofErr w:type="gramEnd"/>
          </w:p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мини - проекта</w:t>
            </w:r>
            <w:r w:rsidR="00D419CA" w:rsidRPr="00350CF9">
              <w:rPr>
                <w:rFonts w:ascii="Arial" w:eastAsia="Times New Roman" w:hAnsi="Arial" w:cs="Arial"/>
                <w:color w:val="000000"/>
              </w:rPr>
              <w:t xml:space="preserve"> «Дом будущего</w:t>
            </w:r>
            <w:r w:rsidRPr="00350CF9">
              <w:rPr>
                <w:rFonts w:ascii="Arial" w:eastAsia="Times New Roman" w:hAnsi="Arial" w:cs="Arial"/>
                <w:color w:val="000000"/>
              </w:rPr>
              <w:t>»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D419CA" w:rsidRPr="00350CF9" w:rsidTr="00350CF9">
        <w:trPr>
          <w:trHeight w:val="405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19CA" w:rsidRPr="00350CF9" w:rsidRDefault="00D419CA" w:rsidP="00902D11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19CA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Профессии, связанные с выполнением электромонтажных работ.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19CA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19CA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419CA" w:rsidRPr="00350CF9" w:rsidRDefault="00D419CA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485A9B" w:rsidRPr="00350CF9" w:rsidTr="006331F0">
        <w:trPr>
          <w:trHeight w:val="260"/>
        </w:trPr>
        <w:tc>
          <w:tcPr>
            <w:tcW w:w="154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85A9B" w:rsidRPr="00350CF9" w:rsidRDefault="00485A9B" w:rsidP="00902D1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350CF9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  Современное производство и профессиональное образование  6 часов</w:t>
            </w:r>
          </w:p>
        </w:tc>
      </w:tr>
      <w:tr w:rsidR="003635E2" w:rsidRPr="00350CF9" w:rsidTr="00350CF9">
        <w:trPr>
          <w:trHeight w:val="671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ind w:right="16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Сферы и отрасли современного производства.</w:t>
            </w:r>
          </w:p>
          <w:p w:rsidR="003635E2" w:rsidRPr="00350CF9" w:rsidRDefault="003635E2" w:rsidP="00902D11">
            <w:pPr>
              <w:spacing w:after="0" w:line="240" w:lineRule="auto"/>
              <w:ind w:right="16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Выбор профессии.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5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635E2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Внутренний мир человека и профессиональное самоопределение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26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635E2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Роль темперамента и характера в профессиональном самоопределении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74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635E2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Классификация профессий. Профессиональные интересы, склонности и способности к выбору профессии.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3635E2" w:rsidRPr="00350CF9" w:rsidTr="00350CF9">
        <w:trPr>
          <w:trHeight w:val="30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635E2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Психические процессы, важные для профессионального самоопределения.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35E2" w:rsidRPr="00350CF9" w:rsidRDefault="003635E2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DD622F" w:rsidRPr="00350CF9" w:rsidTr="00350CF9">
        <w:trPr>
          <w:trHeight w:val="30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902D11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="00350CF9">
              <w:rPr>
                <w:rFonts w:ascii="Arial" w:eastAsia="Times New Roman" w:hAnsi="Arial" w:cs="Arial"/>
                <w:color w:val="000000"/>
              </w:rPr>
              <w:t xml:space="preserve">   28.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Мотивы выбора профессии. Пр. раб. Анализ мотивов своего профессионального выбора.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485A9B" w:rsidRPr="00350CF9" w:rsidTr="006331F0">
        <w:trPr>
          <w:trHeight w:val="308"/>
        </w:trPr>
        <w:tc>
          <w:tcPr>
            <w:tcW w:w="154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5A9B" w:rsidRPr="00350CF9" w:rsidRDefault="00485A9B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  <w:r w:rsidRPr="00350CF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                                         Технологии творческой и опытнической деятельности</w:t>
            </w:r>
            <w:r w:rsidRPr="00350CF9">
              <w:rPr>
                <w:rFonts w:ascii="Arial" w:eastAsia="Times New Roman" w:hAnsi="Arial" w:cs="Arial"/>
                <w:bCs/>
                <w:color w:val="000000"/>
              </w:rPr>
              <w:t xml:space="preserve"> 6 часов</w:t>
            </w:r>
          </w:p>
        </w:tc>
      </w:tr>
      <w:tr w:rsidR="00DD622F" w:rsidRPr="00350CF9" w:rsidTr="00350CF9">
        <w:trPr>
          <w:trHeight w:val="308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802DB7" w:rsidP="00902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802DB7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 xml:space="preserve">Выбор и обоснование темы </w:t>
            </w:r>
            <w:proofErr w:type="gramStart"/>
            <w:r w:rsidRPr="00350CF9">
              <w:rPr>
                <w:rFonts w:ascii="Arial" w:eastAsia="Times New Roman" w:hAnsi="Arial" w:cs="Arial"/>
                <w:color w:val="000000"/>
              </w:rPr>
              <w:t>творческого</w:t>
            </w:r>
            <w:proofErr w:type="gramEnd"/>
            <w:r w:rsidRPr="00350CF9">
              <w:rPr>
                <w:rFonts w:ascii="Arial" w:eastAsia="Times New Roman" w:hAnsi="Arial" w:cs="Arial"/>
                <w:color w:val="000000"/>
              </w:rPr>
              <w:t xml:space="preserve"> проекта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DD622F" w:rsidRPr="00350CF9" w:rsidTr="00350CF9">
        <w:trPr>
          <w:trHeight w:val="411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802DB7" w:rsidP="00902D11">
            <w:pPr>
              <w:spacing w:after="0" w:line="240" w:lineRule="auto"/>
              <w:ind w:left="360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802DB7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Экономический расчет себестоимости изделий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DD622F" w:rsidRPr="00350CF9" w:rsidTr="00350CF9">
        <w:trPr>
          <w:trHeight w:val="531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802DB7" w:rsidP="00902D11">
            <w:pPr>
              <w:spacing w:after="0" w:line="240" w:lineRule="auto"/>
              <w:ind w:left="360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2DB7" w:rsidRPr="00350CF9" w:rsidRDefault="00802DB7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Устранение дефектов и неисправностей.</w:t>
            </w:r>
          </w:p>
          <w:p w:rsidR="00DD622F" w:rsidRPr="00350CF9" w:rsidRDefault="00802DB7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bCs/>
                <w:color w:val="000000"/>
              </w:rPr>
              <w:t>Тест №4 «Проектная деятельность»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622F" w:rsidRPr="00350CF9" w:rsidRDefault="00DD622F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A43205" w:rsidRPr="00350CF9" w:rsidTr="00350CF9">
        <w:trPr>
          <w:trHeight w:val="399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902D11" w:rsidP="00902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Оформление портфолио  и презентации проекта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A43205" w:rsidRPr="00350CF9" w:rsidTr="00350CF9">
        <w:trPr>
          <w:trHeight w:val="40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902D11" w:rsidP="00902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Защита проекта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  <w:tr w:rsidR="00A43205" w:rsidRPr="00350CF9" w:rsidTr="00350CF9">
        <w:trPr>
          <w:trHeight w:val="40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43205" w:rsidRPr="00350CF9" w:rsidRDefault="00902D11" w:rsidP="00902D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Защита проекта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50CF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43205" w:rsidRPr="00350CF9" w:rsidRDefault="00A43205" w:rsidP="00902D11">
            <w:pPr>
              <w:spacing w:after="0" w:line="240" w:lineRule="auto"/>
              <w:rPr>
                <w:rFonts w:ascii="Arial" w:eastAsia="Times New Roman" w:hAnsi="Arial" w:cs="Arial"/>
                <w:color w:val="666666"/>
              </w:rPr>
            </w:pPr>
          </w:p>
        </w:tc>
      </w:tr>
    </w:tbl>
    <w:p w:rsidR="008E5AE7" w:rsidRDefault="008E5AE7" w:rsidP="00364085">
      <w:pPr>
        <w:spacing w:after="0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</w:p>
    <w:p w:rsidR="008E5AE7" w:rsidRDefault="008E5AE7" w:rsidP="000D0F76">
      <w:pPr>
        <w:spacing w:after="0"/>
        <w:ind w:left="8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</w:p>
    <w:p w:rsidR="001601EE" w:rsidRPr="00350CF9" w:rsidRDefault="001601EE" w:rsidP="00FC788E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350CF9">
        <w:rPr>
          <w:rFonts w:ascii="Arial" w:hAnsi="Arial" w:cs="Arial"/>
          <w:b/>
          <w:color w:val="000000" w:themeColor="text1"/>
        </w:rPr>
        <w:t xml:space="preserve">Оценочные процедуры </w:t>
      </w:r>
    </w:p>
    <w:tbl>
      <w:tblPr>
        <w:tblStyle w:val="a3"/>
        <w:tblpPr w:leftFromText="180" w:rightFromText="180" w:vertAnchor="text" w:horzAnchor="margin" w:tblpY="239"/>
        <w:tblW w:w="0" w:type="auto"/>
        <w:tblLook w:val="04A0"/>
      </w:tblPr>
      <w:tblGrid>
        <w:gridCol w:w="1920"/>
        <w:gridCol w:w="2146"/>
        <w:gridCol w:w="2180"/>
        <w:gridCol w:w="9269"/>
      </w:tblGrid>
      <w:tr w:rsidR="00350CF9" w:rsidTr="00350CF9">
        <w:trPr>
          <w:trHeight w:val="553"/>
        </w:trPr>
        <w:tc>
          <w:tcPr>
            <w:tcW w:w="0" w:type="auto"/>
          </w:tcPr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lastRenderedPageBreak/>
              <w:t>Учебный период</w:t>
            </w:r>
          </w:p>
          <w:p w:rsidR="00350CF9" w:rsidRPr="00350CF9" w:rsidRDefault="00350CF9" w:rsidP="00FC788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</w:tcPr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№ работы</w:t>
            </w:r>
          </w:p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Тема</w:t>
            </w:r>
          </w:p>
        </w:tc>
        <w:tc>
          <w:tcPr>
            <w:tcW w:w="0" w:type="auto"/>
          </w:tcPr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Форма проведения</w:t>
            </w:r>
          </w:p>
        </w:tc>
        <w:tc>
          <w:tcPr>
            <w:tcW w:w="9269" w:type="dxa"/>
          </w:tcPr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Источник</w:t>
            </w:r>
          </w:p>
        </w:tc>
      </w:tr>
      <w:tr w:rsidR="00350CF9" w:rsidTr="00350CF9">
        <w:tc>
          <w:tcPr>
            <w:tcW w:w="0" w:type="auto"/>
          </w:tcPr>
          <w:p w:rsidR="00350CF9" w:rsidRPr="00350CF9" w:rsidRDefault="00350CF9" w:rsidP="00FC788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Год</w:t>
            </w:r>
          </w:p>
        </w:tc>
        <w:tc>
          <w:tcPr>
            <w:tcW w:w="0" w:type="auto"/>
          </w:tcPr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Творческий проект</w:t>
            </w:r>
          </w:p>
        </w:tc>
        <w:tc>
          <w:tcPr>
            <w:tcW w:w="0" w:type="auto"/>
          </w:tcPr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50CF9">
              <w:rPr>
                <w:rFonts w:ascii="Arial" w:hAnsi="Arial" w:cs="Arial"/>
                <w:color w:val="000000" w:themeColor="text1"/>
              </w:rPr>
              <w:t>Проект</w:t>
            </w:r>
          </w:p>
        </w:tc>
        <w:tc>
          <w:tcPr>
            <w:tcW w:w="9269" w:type="dxa"/>
          </w:tcPr>
          <w:p w:rsidR="00350CF9" w:rsidRPr="00350CF9" w:rsidRDefault="00350CF9" w:rsidP="00350CF9">
            <w:pPr>
              <w:shd w:val="clear" w:color="auto" w:fill="FFFFFF"/>
              <w:ind w:left="510" w:right="15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350CF9" w:rsidRPr="00350CF9" w:rsidRDefault="0024520D" w:rsidP="00350CF9">
            <w:pPr>
              <w:numPr>
                <w:ilvl w:val="0"/>
                <w:numId w:val="55"/>
              </w:numPr>
              <w:shd w:val="clear" w:color="auto" w:fill="FFFFFF"/>
              <w:spacing w:before="30" w:after="30"/>
              <w:ind w:left="870" w:right="150"/>
              <w:jc w:val="center"/>
              <w:rPr>
                <w:rFonts w:ascii="Arial" w:eastAsia="Times New Roman" w:hAnsi="Arial" w:cs="Arial"/>
                <w:color w:val="000000"/>
              </w:rPr>
            </w:pPr>
            <w:hyperlink r:id="rId7" w:history="1">
              <w:r w:rsidR="00350CF9" w:rsidRPr="00350CF9">
                <w:rPr>
                  <w:rFonts w:ascii="Arial" w:eastAsia="Times New Roman" w:hAnsi="Arial" w:cs="Arial"/>
                  <w:color w:val="0000FF"/>
                  <w:u w:val="single"/>
                </w:rPr>
                <w:t>http://www.eidos.ru/project/school/index.htm-</w:t>
              </w:r>
            </w:hyperlink>
            <w:r w:rsidR="00350CF9" w:rsidRPr="00350CF9">
              <w:rPr>
                <w:rFonts w:ascii="Arial" w:eastAsia="Times New Roman" w:hAnsi="Arial" w:cs="Arial"/>
                <w:color w:val="000000"/>
              </w:rPr>
              <w:t> Школьный образовательный проект - новости, статьи, форумы и многое другое.</w:t>
            </w:r>
          </w:p>
          <w:p w:rsidR="00350CF9" w:rsidRPr="00350CF9" w:rsidRDefault="00350CF9" w:rsidP="00350CF9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350CF9" w:rsidRDefault="00350CF9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5404" w:type="dxa"/>
        <w:tblLook w:val="04A0"/>
      </w:tblPr>
      <w:tblGrid>
        <w:gridCol w:w="2002"/>
        <w:gridCol w:w="3744"/>
        <w:gridCol w:w="3403"/>
        <w:gridCol w:w="3412"/>
        <w:gridCol w:w="2843"/>
      </w:tblGrid>
      <w:tr w:rsidR="00FC788E" w:rsidRPr="00FC788E" w:rsidTr="00FC788E">
        <w:trPr>
          <w:trHeight w:val="375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iCs/>
                <w:color w:val="000000" w:themeColor="text1"/>
              </w:rPr>
            </w:pPr>
          </w:p>
          <w:p w:rsidR="00842E0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Оценка 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  <w:p w:rsidR="00842E0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«5»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«4»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3412" w:type="dxa"/>
            <w:tcBorders>
              <w:bottom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  <w:p w:rsidR="00842E0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«3»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  <w:p w:rsidR="00842E0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«2»</w:t>
            </w:r>
          </w:p>
        </w:tc>
      </w:tr>
      <w:tr w:rsidR="00350CF9" w:rsidRPr="00FC788E" w:rsidTr="00FC788E">
        <w:trPr>
          <w:trHeight w:val="3267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iCs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t>Оформление проекта</w:t>
            </w:r>
          </w:p>
        </w:tc>
        <w:tc>
          <w:tcPr>
            <w:tcW w:w="3744" w:type="dxa"/>
            <w:tcBorders>
              <w:top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Печатный вариант.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Соответствие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требованиям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последовательности выполнения проекта.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Грамотное, полное изложение всех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разделов.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Наличие и качество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наглядных</w:t>
            </w:r>
            <w:proofErr w:type="gramEnd"/>
          </w:p>
          <w:p w:rsidR="00350CF9" w:rsidRPr="00FC788E" w:rsidRDefault="00FC788E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М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атериалов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(иллюстрации,</w:t>
            </w:r>
            <w:proofErr w:type="gramEnd"/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зарисовки,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фотографии, схемы и т.д.). Соответствие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технологических</w:t>
            </w:r>
            <w:proofErr w:type="gramEnd"/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разработок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современным</w:t>
            </w:r>
            <w:proofErr w:type="gramEnd"/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требованиям.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Эстетичность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выполнения.</w:t>
            </w:r>
          </w:p>
        </w:tc>
        <w:tc>
          <w:tcPr>
            <w:tcW w:w="3403" w:type="dxa"/>
            <w:tcBorders>
              <w:top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Печатный вариант.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Соответствие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требованиям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выполнения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проекта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.</w:t>
            </w:r>
            <w:proofErr w:type="gramEnd"/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gramStart"/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>г</w:t>
            </w:r>
            <w:proofErr w:type="gramEnd"/>
            <w:r w:rsidRPr="00FC788E">
              <w:rPr>
                <w:rFonts w:ascii="Arial" w:eastAsia="Times New Roman" w:hAnsi="Arial" w:cs="Arial"/>
                <w:color w:val="000000" w:themeColor="text1"/>
              </w:rPr>
              <w:t>рамотное, в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основном</w:t>
            </w:r>
            <w:proofErr w:type="gramEnd"/>
            <w:r w:rsidRPr="00FC788E">
              <w:rPr>
                <w:rFonts w:ascii="Arial" w:eastAsia="Times New Roman" w:hAnsi="Arial" w:cs="Arial"/>
                <w:color w:val="000000" w:themeColor="text1"/>
              </w:rPr>
              <w:t>, полное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изложение всех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разделов.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Качественное,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неполное количество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наглядных</w:t>
            </w:r>
            <w:proofErr w:type="gramEnd"/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материалов.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Соответствие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Технологических разработок</w:t>
            </w:r>
          </w:p>
          <w:p w:rsidR="00350CF9" w:rsidRPr="00FC788E" w:rsidRDefault="00FC788E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С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овременным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требованиям.</w:t>
            </w:r>
          </w:p>
        </w:tc>
        <w:tc>
          <w:tcPr>
            <w:tcW w:w="3412" w:type="dxa"/>
            <w:tcBorders>
              <w:top w:val="single" w:sz="4" w:space="0" w:color="auto"/>
            </w:tcBorders>
            <w:hideMark/>
          </w:tcPr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Печатный вариант. Неполное соответствие требованиям проекта. Не совсем грамотное изложение разделов. Некачественные наглядные материалы. Неполное соотве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тствие </w:t>
            </w:r>
            <w:proofErr w:type="gramStart"/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>технологических</w:t>
            </w:r>
            <w:proofErr w:type="gramEnd"/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>разработ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кv</w:t>
            </w:r>
            <w:proofErr w:type="spellEnd"/>
            <w:r w:rsidRPr="00FC788E">
              <w:rPr>
                <w:rFonts w:ascii="Arial" w:eastAsia="Times New Roman" w:hAnsi="Arial" w:cs="Arial"/>
                <w:color w:val="000000" w:themeColor="text1"/>
              </w:rPr>
              <w:t> современным требованиям.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Рукописный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вариант.</w:t>
            </w:r>
          </w:p>
          <w:p w:rsidR="00350CF9" w:rsidRPr="00FC788E" w:rsidRDefault="00350CF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Не соответствие</w:t>
            </w:r>
          </w:p>
          <w:p w:rsidR="00350CF9" w:rsidRPr="00FC788E" w:rsidRDefault="00FC788E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Т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ребованиям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50CF9" w:rsidRPr="00FC788E">
              <w:rPr>
                <w:rFonts w:ascii="Arial" w:eastAsia="Times New Roman" w:hAnsi="Arial" w:cs="Arial"/>
                <w:color w:val="000000" w:themeColor="text1"/>
              </w:rPr>
              <w:t>выполнения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проекта.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Неграмотное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изложение всех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разделов.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Отсутствие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наглядных</w:t>
            </w:r>
            <w:proofErr w:type="gramEnd"/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материалов.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Устаревшие</w:t>
            </w:r>
          </w:p>
          <w:p w:rsidR="00350CF9" w:rsidRPr="00FC788E" w:rsidRDefault="00350CF9" w:rsidP="00FC788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технологии</w:t>
            </w:r>
            <w:r w:rsidR="00FC788E" w:rsidRPr="00FC788E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t>обработки.</w:t>
            </w:r>
          </w:p>
        </w:tc>
      </w:tr>
      <w:tr w:rsidR="00FC788E" w:rsidRPr="00FC788E" w:rsidTr="00FC788E">
        <w:trPr>
          <w:trHeight w:val="149"/>
        </w:trPr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t>Практическая направленность</w:t>
            </w:r>
          </w:p>
        </w:tc>
        <w:tc>
          <w:tcPr>
            <w:tcW w:w="3744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Выполненное изделие соответствует и может использоваться по назначению, предусмотренному при разработке проекта.</w:t>
            </w:r>
          </w:p>
        </w:tc>
        <w:tc>
          <w:tcPr>
            <w:tcW w:w="3403" w:type="dxa"/>
            <w:hideMark/>
          </w:tcPr>
          <w:p w:rsidR="00842E09" w:rsidRPr="00FC788E" w:rsidRDefault="00842E09" w:rsidP="00350CF9">
            <w:pPr>
              <w:spacing w:after="240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Выполненное изделие соответствует и может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использоваться по назначению и допущенные отклонения в проекте не имеют принципиального значения.</w:t>
            </w:r>
          </w:p>
        </w:tc>
        <w:tc>
          <w:tcPr>
            <w:tcW w:w="3412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Выполненное изделие имеет отклонение от указанного назначения, предусмотренного в проекте, но может </w:t>
            </w:r>
            <w:proofErr w:type="spellStart"/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использо-ваться</w:t>
            </w:r>
            <w:proofErr w:type="spellEnd"/>
            <w:proofErr w:type="gramEnd"/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в другом практическом применении.</w:t>
            </w:r>
          </w:p>
        </w:tc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Выполненное изделие не соответствует и не может использоваться по назначению.</w:t>
            </w:r>
          </w:p>
        </w:tc>
      </w:tr>
      <w:tr w:rsidR="00FC788E" w:rsidRPr="00FC788E" w:rsidTr="00FC788E">
        <w:trPr>
          <w:trHeight w:val="149"/>
        </w:trPr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t>Соответствие технологии выполнения</w:t>
            </w:r>
          </w:p>
        </w:tc>
        <w:tc>
          <w:tcPr>
            <w:tcW w:w="3744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Работа выполнена в соответствии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с</w:t>
            </w:r>
            <w:proofErr w:type="gramEnd"/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технологией.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Правильность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подбора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lastRenderedPageBreak/>
              <w:t>технологических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операций при проектировании</w:t>
            </w:r>
          </w:p>
        </w:tc>
        <w:tc>
          <w:tcPr>
            <w:tcW w:w="3403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lastRenderedPageBreak/>
              <w:t xml:space="preserve">Работа выполнена в соответствии с технологией, отклонение от указанных инструкционных карт не имеют принципиального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lastRenderedPageBreak/>
              <w:t>значения</w:t>
            </w:r>
          </w:p>
        </w:tc>
        <w:tc>
          <w:tcPr>
            <w:tcW w:w="3412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lastRenderedPageBreak/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Обработка изделий (детали) выполнена с грубыми отклонениями от технологии, применялись не </w:t>
            </w:r>
            <w:r w:rsidRPr="00FC788E">
              <w:rPr>
                <w:rFonts w:ascii="Arial" w:eastAsia="Times New Roman" w:hAnsi="Arial" w:cs="Arial"/>
                <w:color w:val="000000" w:themeColor="text1"/>
              </w:rPr>
              <w:lastRenderedPageBreak/>
              <w:t>предусмотренные операции, изделие бракуется</w:t>
            </w:r>
          </w:p>
        </w:tc>
      </w:tr>
      <w:tr w:rsidR="00FC788E" w:rsidRPr="00FC788E" w:rsidTr="00FC788E">
        <w:trPr>
          <w:trHeight w:val="1684"/>
        </w:trPr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lastRenderedPageBreak/>
              <w:t>Качество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t>проектного</w:t>
            </w:r>
          </w:p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iCs/>
                <w:color w:val="000000" w:themeColor="text1"/>
              </w:rPr>
              <w:t>изделия</w:t>
            </w:r>
          </w:p>
        </w:tc>
        <w:tc>
          <w:tcPr>
            <w:tcW w:w="3744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Изделие выполнено в соответствии эскизу чертежа. Размеры выдержаны. Отделка выполнена в соответствии с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требованиями</w:t>
            </w:r>
            <w:proofErr w:type="gramEnd"/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предусмотренными в проекте. </w:t>
            </w:r>
            <w:proofErr w:type="gramStart"/>
            <w:r w:rsidRPr="00FC788E">
              <w:rPr>
                <w:rFonts w:ascii="Arial" w:eastAsia="Times New Roman" w:hAnsi="Arial" w:cs="Arial"/>
                <w:color w:val="000000" w:themeColor="text1"/>
              </w:rPr>
              <w:t>Эстетический внешний вид</w:t>
            </w:r>
            <w:proofErr w:type="gramEnd"/>
            <w:r w:rsidRPr="00FC788E">
              <w:rPr>
                <w:rFonts w:ascii="Arial" w:eastAsia="Times New Roman" w:hAnsi="Arial" w:cs="Arial"/>
                <w:color w:val="000000" w:themeColor="text1"/>
              </w:rPr>
              <w:t xml:space="preserve"> изделия</w:t>
            </w:r>
          </w:p>
        </w:tc>
        <w:tc>
          <w:tcPr>
            <w:tcW w:w="3403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3412" w:type="dxa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0" w:type="auto"/>
            <w:hideMark/>
          </w:tcPr>
          <w:p w:rsidR="00842E09" w:rsidRPr="00FC788E" w:rsidRDefault="00842E09" w:rsidP="00350CF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FC788E">
              <w:rPr>
                <w:rFonts w:ascii="Arial" w:eastAsia="Times New Roman" w:hAnsi="Arial" w:cs="Arial"/>
                <w:color w:val="000000" w:themeColor="text1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0D0F76" w:rsidRPr="00FC788E" w:rsidRDefault="000D0F76" w:rsidP="00364085">
      <w:pPr>
        <w:rPr>
          <w:rFonts w:ascii="Times New Roman" w:hAnsi="Times New Roman" w:cs="Times New Roman"/>
          <w:color w:val="000000" w:themeColor="text1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0CEC" w:rsidRDefault="00D20CEC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0F76" w:rsidRDefault="000D0F76" w:rsidP="0036408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4085" w:rsidRDefault="00364085" w:rsidP="0036408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0F76" w:rsidRDefault="000D0F76" w:rsidP="00E63C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D0F76" w:rsidSect="00C064AC">
      <w:pgSz w:w="16838" w:h="11906" w:orient="landscape"/>
      <w:pgMar w:top="567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9998FB1E"/>
    <w:lvl w:ilvl="0" w:tplc="5F244B90">
      <w:start w:val="1"/>
      <w:numFmt w:val="bullet"/>
      <w:lvlText w:val="•"/>
      <w:lvlJc w:val="left"/>
    </w:lvl>
    <w:lvl w:ilvl="1" w:tplc="22A20FA0">
      <w:numFmt w:val="decimal"/>
      <w:lvlText w:val=""/>
      <w:lvlJc w:val="left"/>
    </w:lvl>
    <w:lvl w:ilvl="2" w:tplc="C5C0EA24">
      <w:numFmt w:val="decimal"/>
      <w:lvlText w:val=""/>
      <w:lvlJc w:val="left"/>
    </w:lvl>
    <w:lvl w:ilvl="3" w:tplc="20D05192">
      <w:numFmt w:val="decimal"/>
      <w:lvlText w:val=""/>
      <w:lvlJc w:val="left"/>
    </w:lvl>
    <w:lvl w:ilvl="4" w:tplc="B5AE586E">
      <w:numFmt w:val="decimal"/>
      <w:lvlText w:val=""/>
      <w:lvlJc w:val="left"/>
    </w:lvl>
    <w:lvl w:ilvl="5" w:tplc="F27E756E">
      <w:numFmt w:val="decimal"/>
      <w:lvlText w:val=""/>
      <w:lvlJc w:val="left"/>
    </w:lvl>
    <w:lvl w:ilvl="6" w:tplc="67AC9FCE">
      <w:numFmt w:val="decimal"/>
      <w:lvlText w:val=""/>
      <w:lvlJc w:val="left"/>
    </w:lvl>
    <w:lvl w:ilvl="7" w:tplc="4AAE4990">
      <w:numFmt w:val="decimal"/>
      <w:lvlText w:val=""/>
      <w:lvlJc w:val="left"/>
    </w:lvl>
    <w:lvl w:ilvl="8" w:tplc="9B4AFA1E">
      <w:numFmt w:val="decimal"/>
      <w:lvlText w:val=""/>
      <w:lvlJc w:val="left"/>
    </w:lvl>
  </w:abstractNum>
  <w:abstractNum w:abstractNumId="1">
    <w:nsid w:val="00001547"/>
    <w:multiLevelType w:val="hybridMultilevel"/>
    <w:tmpl w:val="AD005BA0"/>
    <w:lvl w:ilvl="0" w:tplc="9E70DF4A">
      <w:start w:val="1"/>
      <w:numFmt w:val="bullet"/>
      <w:lvlText w:val="•"/>
      <w:lvlJc w:val="left"/>
    </w:lvl>
    <w:lvl w:ilvl="1" w:tplc="9EC8F364">
      <w:numFmt w:val="decimal"/>
      <w:lvlText w:val=""/>
      <w:lvlJc w:val="left"/>
    </w:lvl>
    <w:lvl w:ilvl="2" w:tplc="FD7040EE">
      <w:numFmt w:val="decimal"/>
      <w:lvlText w:val=""/>
      <w:lvlJc w:val="left"/>
    </w:lvl>
    <w:lvl w:ilvl="3" w:tplc="4DD8D95A">
      <w:numFmt w:val="decimal"/>
      <w:lvlText w:val=""/>
      <w:lvlJc w:val="left"/>
    </w:lvl>
    <w:lvl w:ilvl="4" w:tplc="FDDEF796">
      <w:numFmt w:val="decimal"/>
      <w:lvlText w:val=""/>
      <w:lvlJc w:val="left"/>
    </w:lvl>
    <w:lvl w:ilvl="5" w:tplc="E40C5496">
      <w:numFmt w:val="decimal"/>
      <w:lvlText w:val=""/>
      <w:lvlJc w:val="left"/>
    </w:lvl>
    <w:lvl w:ilvl="6" w:tplc="64EE7280">
      <w:numFmt w:val="decimal"/>
      <w:lvlText w:val=""/>
      <w:lvlJc w:val="left"/>
    </w:lvl>
    <w:lvl w:ilvl="7" w:tplc="071ACEE4">
      <w:numFmt w:val="decimal"/>
      <w:lvlText w:val=""/>
      <w:lvlJc w:val="left"/>
    </w:lvl>
    <w:lvl w:ilvl="8" w:tplc="9B349846">
      <w:numFmt w:val="decimal"/>
      <w:lvlText w:val=""/>
      <w:lvlJc w:val="left"/>
    </w:lvl>
  </w:abstractNum>
  <w:abstractNum w:abstractNumId="2">
    <w:nsid w:val="000026A6"/>
    <w:multiLevelType w:val="hybridMultilevel"/>
    <w:tmpl w:val="8918BFC4"/>
    <w:lvl w:ilvl="0" w:tplc="7B8E57C6">
      <w:start w:val="1"/>
      <w:numFmt w:val="bullet"/>
      <w:lvlText w:val="и"/>
      <w:lvlJc w:val="left"/>
    </w:lvl>
    <w:lvl w:ilvl="1" w:tplc="B09A83F6">
      <w:numFmt w:val="decimal"/>
      <w:lvlText w:val=""/>
      <w:lvlJc w:val="left"/>
    </w:lvl>
    <w:lvl w:ilvl="2" w:tplc="03145442">
      <w:numFmt w:val="decimal"/>
      <w:lvlText w:val=""/>
      <w:lvlJc w:val="left"/>
    </w:lvl>
    <w:lvl w:ilvl="3" w:tplc="C052B010">
      <w:numFmt w:val="decimal"/>
      <w:lvlText w:val=""/>
      <w:lvlJc w:val="left"/>
    </w:lvl>
    <w:lvl w:ilvl="4" w:tplc="E00E3A8C">
      <w:numFmt w:val="decimal"/>
      <w:lvlText w:val=""/>
      <w:lvlJc w:val="left"/>
    </w:lvl>
    <w:lvl w:ilvl="5" w:tplc="86B8D978">
      <w:numFmt w:val="decimal"/>
      <w:lvlText w:val=""/>
      <w:lvlJc w:val="left"/>
    </w:lvl>
    <w:lvl w:ilvl="6" w:tplc="93C6BEF4">
      <w:numFmt w:val="decimal"/>
      <w:lvlText w:val=""/>
      <w:lvlJc w:val="left"/>
    </w:lvl>
    <w:lvl w:ilvl="7" w:tplc="4E28C656">
      <w:numFmt w:val="decimal"/>
      <w:lvlText w:val=""/>
      <w:lvlJc w:val="left"/>
    </w:lvl>
    <w:lvl w:ilvl="8" w:tplc="568A5DB2">
      <w:numFmt w:val="decimal"/>
      <w:lvlText w:val=""/>
      <w:lvlJc w:val="left"/>
    </w:lvl>
  </w:abstractNum>
  <w:abstractNum w:abstractNumId="3">
    <w:nsid w:val="00002D12"/>
    <w:multiLevelType w:val="hybridMultilevel"/>
    <w:tmpl w:val="2656FB54"/>
    <w:lvl w:ilvl="0" w:tplc="5B80BF26">
      <w:start w:val="1"/>
      <w:numFmt w:val="bullet"/>
      <w:lvlText w:val="•"/>
      <w:lvlJc w:val="left"/>
    </w:lvl>
    <w:lvl w:ilvl="1" w:tplc="BFC0A0CC">
      <w:numFmt w:val="decimal"/>
      <w:lvlText w:val=""/>
      <w:lvlJc w:val="left"/>
    </w:lvl>
    <w:lvl w:ilvl="2" w:tplc="3656EF42">
      <w:numFmt w:val="decimal"/>
      <w:lvlText w:val=""/>
      <w:lvlJc w:val="left"/>
    </w:lvl>
    <w:lvl w:ilvl="3" w:tplc="3BDA8192">
      <w:numFmt w:val="decimal"/>
      <w:lvlText w:val=""/>
      <w:lvlJc w:val="left"/>
    </w:lvl>
    <w:lvl w:ilvl="4" w:tplc="276E31F4">
      <w:numFmt w:val="decimal"/>
      <w:lvlText w:val=""/>
      <w:lvlJc w:val="left"/>
    </w:lvl>
    <w:lvl w:ilvl="5" w:tplc="C70EEA3A">
      <w:numFmt w:val="decimal"/>
      <w:lvlText w:val=""/>
      <w:lvlJc w:val="left"/>
    </w:lvl>
    <w:lvl w:ilvl="6" w:tplc="50BEE27C">
      <w:numFmt w:val="decimal"/>
      <w:lvlText w:val=""/>
      <w:lvlJc w:val="left"/>
    </w:lvl>
    <w:lvl w:ilvl="7" w:tplc="2BF6E57C">
      <w:numFmt w:val="decimal"/>
      <w:lvlText w:val=""/>
      <w:lvlJc w:val="left"/>
    </w:lvl>
    <w:lvl w:ilvl="8" w:tplc="55D8B670">
      <w:numFmt w:val="decimal"/>
      <w:lvlText w:val=""/>
      <w:lvlJc w:val="left"/>
    </w:lvl>
  </w:abstractNum>
  <w:abstractNum w:abstractNumId="4">
    <w:nsid w:val="000039B3"/>
    <w:multiLevelType w:val="hybridMultilevel"/>
    <w:tmpl w:val="680AD9B0"/>
    <w:lvl w:ilvl="0" w:tplc="F0AE00D6">
      <w:start w:val="1"/>
      <w:numFmt w:val="bullet"/>
      <w:lvlText w:val="•"/>
      <w:lvlJc w:val="left"/>
    </w:lvl>
    <w:lvl w:ilvl="1" w:tplc="8FD8CCD0">
      <w:start w:val="1"/>
      <w:numFmt w:val="bullet"/>
      <w:lvlText w:val="В"/>
      <w:lvlJc w:val="left"/>
    </w:lvl>
    <w:lvl w:ilvl="2" w:tplc="F336FF7C">
      <w:numFmt w:val="decimal"/>
      <w:lvlText w:val=""/>
      <w:lvlJc w:val="left"/>
    </w:lvl>
    <w:lvl w:ilvl="3" w:tplc="F5345824">
      <w:numFmt w:val="decimal"/>
      <w:lvlText w:val=""/>
      <w:lvlJc w:val="left"/>
    </w:lvl>
    <w:lvl w:ilvl="4" w:tplc="D7C424E6">
      <w:numFmt w:val="decimal"/>
      <w:lvlText w:val=""/>
      <w:lvlJc w:val="left"/>
    </w:lvl>
    <w:lvl w:ilvl="5" w:tplc="0C9E565C">
      <w:numFmt w:val="decimal"/>
      <w:lvlText w:val=""/>
      <w:lvlJc w:val="left"/>
    </w:lvl>
    <w:lvl w:ilvl="6" w:tplc="978C54DE">
      <w:numFmt w:val="decimal"/>
      <w:lvlText w:val=""/>
      <w:lvlJc w:val="left"/>
    </w:lvl>
    <w:lvl w:ilvl="7" w:tplc="518028E8">
      <w:numFmt w:val="decimal"/>
      <w:lvlText w:val=""/>
      <w:lvlJc w:val="left"/>
    </w:lvl>
    <w:lvl w:ilvl="8" w:tplc="A190971A">
      <w:numFmt w:val="decimal"/>
      <w:lvlText w:val=""/>
      <w:lvlJc w:val="left"/>
    </w:lvl>
  </w:abstractNum>
  <w:abstractNum w:abstractNumId="5">
    <w:nsid w:val="0000428B"/>
    <w:multiLevelType w:val="hybridMultilevel"/>
    <w:tmpl w:val="2DA8FF94"/>
    <w:lvl w:ilvl="0" w:tplc="880805EA">
      <w:start w:val="1"/>
      <w:numFmt w:val="bullet"/>
      <w:lvlText w:val="и"/>
      <w:lvlJc w:val="left"/>
    </w:lvl>
    <w:lvl w:ilvl="1" w:tplc="4B5459E4">
      <w:numFmt w:val="decimal"/>
      <w:lvlText w:val=""/>
      <w:lvlJc w:val="left"/>
    </w:lvl>
    <w:lvl w:ilvl="2" w:tplc="F744809C">
      <w:numFmt w:val="decimal"/>
      <w:lvlText w:val=""/>
      <w:lvlJc w:val="left"/>
    </w:lvl>
    <w:lvl w:ilvl="3" w:tplc="620E1696">
      <w:numFmt w:val="decimal"/>
      <w:lvlText w:val=""/>
      <w:lvlJc w:val="left"/>
    </w:lvl>
    <w:lvl w:ilvl="4" w:tplc="CD54A864">
      <w:numFmt w:val="decimal"/>
      <w:lvlText w:val=""/>
      <w:lvlJc w:val="left"/>
    </w:lvl>
    <w:lvl w:ilvl="5" w:tplc="B3460810">
      <w:numFmt w:val="decimal"/>
      <w:lvlText w:val=""/>
      <w:lvlJc w:val="left"/>
    </w:lvl>
    <w:lvl w:ilvl="6" w:tplc="9132BA5E">
      <w:numFmt w:val="decimal"/>
      <w:lvlText w:val=""/>
      <w:lvlJc w:val="left"/>
    </w:lvl>
    <w:lvl w:ilvl="7" w:tplc="37BA5D44">
      <w:numFmt w:val="decimal"/>
      <w:lvlText w:val=""/>
      <w:lvlJc w:val="left"/>
    </w:lvl>
    <w:lvl w:ilvl="8" w:tplc="5B2E7E80">
      <w:numFmt w:val="decimal"/>
      <w:lvlText w:val=""/>
      <w:lvlJc w:val="left"/>
    </w:lvl>
  </w:abstractNum>
  <w:abstractNum w:abstractNumId="6">
    <w:nsid w:val="0000491C"/>
    <w:multiLevelType w:val="hybridMultilevel"/>
    <w:tmpl w:val="9CB09506"/>
    <w:lvl w:ilvl="0" w:tplc="7A9AC902">
      <w:start w:val="1"/>
      <w:numFmt w:val="decimal"/>
      <w:lvlText w:val="%1."/>
      <w:lvlJc w:val="left"/>
    </w:lvl>
    <w:lvl w:ilvl="1" w:tplc="E8CEA610">
      <w:numFmt w:val="decimal"/>
      <w:lvlText w:val=""/>
      <w:lvlJc w:val="left"/>
    </w:lvl>
    <w:lvl w:ilvl="2" w:tplc="31DE9888">
      <w:numFmt w:val="decimal"/>
      <w:lvlText w:val=""/>
      <w:lvlJc w:val="left"/>
    </w:lvl>
    <w:lvl w:ilvl="3" w:tplc="12EC3ECE">
      <w:numFmt w:val="decimal"/>
      <w:lvlText w:val=""/>
      <w:lvlJc w:val="left"/>
    </w:lvl>
    <w:lvl w:ilvl="4" w:tplc="C1E02A6A">
      <w:numFmt w:val="decimal"/>
      <w:lvlText w:val=""/>
      <w:lvlJc w:val="left"/>
    </w:lvl>
    <w:lvl w:ilvl="5" w:tplc="8EB07564">
      <w:numFmt w:val="decimal"/>
      <w:lvlText w:val=""/>
      <w:lvlJc w:val="left"/>
    </w:lvl>
    <w:lvl w:ilvl="6" w:tplc="11A2D034">
      <w:numFmt w:val="decimal"/>
      <w:lvlText w:val=""/>
      <w:lvlJc w:val="left"/>
    </w:lvl>
    <w:lvl w:ilvl="7" w:tplc="ED1CDCC0">
      <w:numFmt w:val="decimal"/>
      <w:lvlText w:val=""/>
      <w:lvlJc w:val="left"/>
    </w:lvl>
    <w:lvl w:ilvl="8" w:tplc="6226D308">
      <w:numFmt w:val="decimal"/>
      <w:lvlText w:val=""/>
      <w:lvlJc w:val="left"/>
    </w:lvl>
  </w:abstractNum>
  <w:abstractNum w:abstractNumId="7">
    <w:nsid w:val="00004D06"/>
    <w:multiLevelType w:val="hybridMultilevel"/>
    <w:tmpl w:val="6122B5D6"/>
    <w:lvl w:ilvl="0" w:tplc="5952FD62">
      <w:start w:val="1"/>
      <w:numFmt w:val="bullet"/>
      <w:lvlText w:val="В"/>
      <w:lvlJc w:val="left"/>
    </w:lvl>
    <w:lvl w:ilvl="1" w:tplc="230616F6">
      <w:numFmt w:val="decimal"/>
      <w:lvlText w:val=""/>
      <w:lvlJc w:val="left"/>
    </w:lvl>
    <w:lvl w:ilvl="2" w:tplc="61E637D6">
      <w:numFmt w:val="decimal"/>
      <w:lvlText w:val=""/>
      <w:lvlJc w:val="left"/>
    </w:lvl>
    <w:lvl w:ilvl="3" w:tplc="8656263A">
      <w:numFmt w:val="decimal"/>
      <w:lvlText w:val=""/>
      <w:lvlJc w:val="left"/>
    </w:lvl>
    <w:lvl w:ilvl="4" w:tplc="D9FAFA7E">
      <w:numFmt w:val="decimal"/>
      <w:lvlText w:val=""/>
      <w:lvlJc w:val="left"/>
    </w:lvl>
    <w:lvl w:ilvl="5" w:tplc="5254CE70">
      <w:numFmt w:val="decimal"/>
      <w:lvlText w:val=""/>
      <w:lvlJc w:val="left"/>
    </w:lvl>
    <w:lvl w:ilvl="6" w:tplc="2558EF2A">
      <w:numFmt w:val="decimal"/>
      <w:lvlText w:val=""/>
      <w:lvlJc w:val="left"/>
    </w:lvl>
    <w:lvl w:ilvl="7" w:tplc="D764A926">
      <w:numFmt w:val="decimal"/>
      <w:lvlText w:val=""/>
      <w:lvlJc w:val="left"/>
    </w:lvl>
    <w:lvl w:ilvl="8" w:tplc="AF3AD77A">
      <w:numFmt w:val="decimal"/>
      <w:lvlText w:val=""/>
      <w:lvlJc w:val="left"/>
    </w:lvl>
  </w:abstractNum>
  <w:abstractNum w:abstractNumId="8">
    <w:nsid w:val="00004DB7"/>
    <w:multiLevelType w:val="hybridMultilevel"/>
    <w:tmpl w:val="01F8FC66"/>
    <w:lvl w:ilvl="0" w:tplc="65109C8E">
      <w:start w:val="1"/>
      <w:numFmt w:val="bullet"/>
      <w:lvlText w:val="•"/>
      <w:lvlJc w:val="left"/>
    </w:lvl>
    <w:lvl w:ilvl="1" w:tplc="9BC6A41C">
      <w:numFmt w:val="decimal"/>
      <w:lvlText w:val=""/>
      <w:lvlJc w:val="left"/>
    </w:lvl>
    <w:lvl w:ilvl="2" w:tplc="57861794">
      <w:numFmt w:val="decimal"/>
      <w:lvlText w:val=""/>
      <w:lvlJc w:val="left"/>
    </w:lvl>
    <w:lvl w:ilvl="3" w:tplc="E4A29F22">
      <w:numFmt w:val="decimal"/>
      <w:lvlText w:val=""/>
      <w:lvlJc w:val="left"/>
    </w:lvl>
    <w:lvl w:ilvl="4" w:tplc="4C5A8890">
      <w:numFmt w:val="decimal"/>
      <w:lvlText w:val=""/>
      <w:lvlJc w:val="left"/>
    </w:lvl>
    <w:lvl w:ilvl="5" w:tplc="81C87A76">
      <w:numFmt w:val="decimal"/>
      <w:lvlText w:val=""/>
      <w:lvlJc w:val="left"/>
    </w:lvl>
    <w:lvl w:ilvl="6" w:tplc="5C42C316">
      <w:numFmt w:val="decimal"/>
      <w:lvlText w:val=""/>
      <w:lvlJc w:val="left"/>
    </w:lvl>
    <w:lvl w:ilvl="7" w:tplc="D120743A">
      <w:numFmt w:val="decimal"/>
      <w:lvlText w:val=""/>
      <w:lvlJc w:val="left"/>
    </w:lvl>
    <w:lvl w:ilvl="8" w:tplc="3E64E0E8">
      <w:numFmt w:val="decimal"/>
      <w:lvlText w:val=""/>
      <w:lvlJc w:val="left"/>
    </w:lvl>
  </w:abstractNum>
  <w:abstractNum w:abstractNumId="9">
    <w:nsid w:val="00004DC8"/>
    <w:multiLevelType w:val="hybridMultilevel"/>
    <w:tmpl w:val="DD965B36"/>
    <w:lvl w:ilvl="0" w:tplc="80166272">
      <w:start w:val="1"/>
      <w:numFmt w:val="bullet"/>
      <w:lvlText w:val="•"/>
      <w:lvlJc w:val="left"/>
    </w:lvl>
    <w:lvl w:ilvl="1" w:tplc="3B0480DA">
      <w:numFmt w:val="decimal"/>
      <w:lvlText w:val=""/>
      <w:lvlJc w:val="left"/>
    </w:lvl>
    <w:lvl w:ilvl="2" w:tplc="A0DEE858">
      <w:numFmt w:val="decimal"/>
      <w:lvlText w:val=""/>
      <w:lvlJc w:val="left"/>
    </w:lvl>
    <w:lvl w:ilvl="3" w:tplc="09A08F86">
      <w:numFmt w:val="decimal"/>
      <w:lvlText w:val=""/>
      <w:lvlJc w:val="left"/>
    </w:lvl>
    <w:lvl w:ilvl="4" w:tplc="6A76AC96">
      <w:numFmt w:val="decimal"/>
      <w:lvlText w:val=""/>
      <w:lvlJc w:val="left"/>
    </w:lvl>
    <w:lvl w:ilvl="5" w:tplc="62A4A142">
      <w:numFmt w:val="decimal"/>
      <w:lvlText w:val=""/>
      <w:lvlJc w:val="left"/>
    </w:lvl>
    <w:lvl w:ilvl="6" w:tplc="F098B7B6">
      <w:numFmt w:val="decimal"/>
      <w:lvlText w:val=""/>
      <w:lvlJc w:val="left"/>
    </w:lvl>
    <w:lvl w:ilvl="7" w:tplc="5100CE3E">
      <w:numFmt w:val="decimal"/>
      <w:lvlText w:val=""/>
      <w:lvlJc w:val="left"/>
    </w:lvl>
    <w:lvl w:ilvl="8" w:tplc="B6D6A926">
      <w:numFmt w:val="decimal"/>
      <w:lvlText w:val=""/>
      <w:lvlJc w:val="left"/>
    </w:lvl>
  </w:abstractNum>
  <w:abstractNum w:abstractNumId="10">
    <w:nsid w:val="000054DE"/>
    <w:multiLevelType w:val="hybridMultilevel"/>
    <w:tmpl w:val="65447EA6"/>
    <w:lvl w:ilvl="0" w:tplc="433A5E94">
      <w:start w:val="1"/>
      <w:numFmt w:val="bullet"/>
      <w:lvlText w:val="•"/>
      <w:lvlJc w:val="left"/>
    </w:lvl>
    <w:lvl w:ilvl="1" w:tplc="EE50333A">
      <w:numFmt w:val="decimal"/>
      <w:lvlText w:val=""/>
      <w:lvlJc w:val="left"/>
    </w:lvl>
    <w:lvl w:ilvl="2" w:tplc="8BBAD0D6">
      <w:numFmt w:val="decimal"/>
      <w:lvlText w:val=""/>
      <w:lvlJc w:val="left"/>
    </w:lvl>
    <w:lvl w:ilvl="3" w:tplc="3D0A0A94">
      <w:numFmt w:val="decimal"/>
      <w:lvlText w:val=""/>
      <w:lvlJc w:val="left"/>
    </w:lvl>
    <w:lvl w:ilvl="4" w:tplc="0A6AC244">
      <w:numFmt w:val="decimal"/>
      <w:lvlText w:val=""/>
      <w:lvlJc w:val="left"/>
    </w:lvl>
    <w:lvl w:ilvl="5" w:tplc="26B8A57E">
      <w:numFmt w:val="decimal"/>
      <w:lvlText w:val=""/>
      <w:lvlJc w:val="left"/>
    </w:lvl>
    <w:lvl w:ilvl="6" w:tplc="5D867600">
      <w:numFmt w:val="decimal"/>
      <w:lvlText w:val=""/>
      <w:lvlJc w:val="left"/>
    </w:lvl>
    <w:lvl w:ilvl="7" w:tplc="4D2E72FE">
      <w:numFmt w:val="decimal"/>
      <w:lvlText w:val=""/>
      <w:lvlJc w:val="left"/>
    </w:lvl>
    <w:lvl w:ilvl="8" w:tplc="DE645724">
      <w:numFmt w:val="decimal"/>
      <w:lvlText w:val=""/>
      <w:lvlJc w:val="left"/>
    </w:lvl>
  </w:abstractNum>
  <w:abstractNum w:abstractNumId="11">
    <w:nsid w:val="00006443"/>
    <w:multiLevelType w:val="hybridMultilevel"/>
    <w:tmpl w:val="970C0D0E"/>
    <w:lvl w:ilvl="0" w:tplc="0F9AE7D0">
      <w:start w:val="1"/>
      <w:numFmt w:val="bullet"/>
      <w:lvlText w:val="•"/>
      <w:lvlJc w:val="left"/>
    </w:lvl>
    <w:lvl w:ilvl="1" w:tplc="CDA254F2">
      <w:numFmt w:val="decimal"/>
      <w:lvlText w:val=""/>
      <w:lvlJc w:val="left"/>
    </w:lvl>
    <w:lvl w:ilvl="2" w:tplc="2408AD62">
      <w:numFmt w:val="decimal"/>
      <w:lvlText w:val=""/>
      <w:lvlJc w:val="left"/>
    </w:lvl>
    <w:lvl w:ilvl="3" w:tplc="F4E45402">
      <w:numFmt w:val="decimal"/>
      <w:lvlText w:val=""/>
      <w:lvlJc w:val="left"/>
    </w:lvl>
    <w:lvl w:ilvl="4" w:tplc="501E2048">
      <w:numFmt w:val="decimal"/>
      <w:lvlText w:val=""/>
      <w:lvlJc w:val="left"/>
    </w:lvl>
    <w:lvl w:ilvl="5" w:tplc="B33A63AE">
      <w:numFmt w:val="decimal"/>
      <w:lvlText w:val=""/>
      <w:lvlJc w:val="left"/>
    </w:lvl>
    <w:lvl w:ilvl="6" w:tplc="A06AA280">
      <w:numFmt w:val="decimal"/>
      <w:lvlText w:val=""/>
      <w:lvlJc w:val="left"/>
    </w:lvl>
    <w:lvl w:ilvl="7" w:tplc="B29EEC6E">
      <w:numFmt w:val="decimal"/>
      <w:lvlText w:val=""/>
      <w:lvlJc w:val="left"/>
    </w:lvl>
    <w:lvl w:ilvl="8" w:tplc="B6B27682">
      <w:numFmt w:val="decimal"/>
      <w:lvlText w:val=""/>
      <w:lvlJc w:val="left"/>
    </w:lvl>
  </w:abstractNum>
  <w:abstractNum w:abstractNumId="12">
    <w:nsid w:val="000066BB"/>
    <w:multiLevelType w:val="hybridMultilevel"/>
    <w:tmpl w:val="E2DCAC06"/>
    <w:lvl w:ilvl="0" w:tplc="E3C0FCFA">
      <w:start w:val="1"/>
      <w:numFmt w:val="bullet"/>
      <w:lvlText w:val="5"/>
      <w:lvlJc w:val="left"/>
      <w:rPr>
        <w:i/>
      </w:rPr>
    </w:lvl>
    <w:lvl w:ilvl="1" w:tplc="C97AD424">
      <w:numFmt w:val="decimal"/>
      <w:lvlText w:val=""/>
      <w:lvlJc w:val="left"/>
    </w:lvl>
    <w:lvl w:ilvl="2" w:tplc="0EECB2B2">
      <w:numFmt w:val="decimal"/>
      <w:lvlText w:val=""/>
      <w:lvlJc w:val="left"/>
    </w:lvl>
    <w:lvl w:ilvl="3" w:tplc="E342E868">
      <w:numFmt w:val="decimal"/>
      <w:lvlText w:val=""/>
      <w:lvlJc w:val="left"/>
    </w:lvl>
    <w:lvl w:ilvl="4" w:tplc="89309028">
      <w:numFmt w:val="decimal"/>
      <w:lvlText w:val=""/>
      <w:lvlJc w:val="left"/>
    </w:lvl>
    <w:lvl w:ilvl="5" w:tplc="FBBAA5E6">
      <w:numFmt w:val="decimal"/>
      <w:lvlText w:val=""/>
      <w:lvlJc w:val="left"/>
    </w:lvl>
    <w:lvl w:ilvl="6" w:tplc="100CE984">
      <w:numFmt w:val="decimal"/>
      <w:lvlText w:val=""/>
      <w:lvlJc w:val="left"/>
    </w:lvl>
    <w:lvl w:ilvl="7" w:tplc="292A913A">
      <w:numFmt w:val="decimal"/>
      <w:lvlText w:val=""/>
      <w:lvlJc w:val="left"/>
    </w:lvl>
    <w:lvl w:ilvl="8" w:tplc="CAE2B714">
      <w:numFmt w:val="decimal"/>
      <w:lvlText w:val=""/>
      <w:lvlJc w:val="left"/>
    </w:lvl>
  </w:abstractNum>
  <w:abstractNum w:abstractNumId="13">
    <w:nsid w:val="0000701F"/>
    <w:multiLevelType w:val="hybridMultilevel"/>
    <w:tmpl w:val="D1065406"/>
    <w:lvl w:ilvl="0" w:tplc="EFA8BAD8">
      <w:start w:val="1"/>
      <w:numFmt w:val="bullet"/>
      <w:lvlText w:val="7"/>
      <w:lvlJc w:val="left"/>
    </w:lvl>
    <w:lvl w:ilvl="1" w:tplc="A460A3EE">
      <w:numFmt w:val="decimal"/>
      <w:lvlText w:val=""/>
      <w:lvlJc w:val="left"/>
    </w:lvl>
    <w:lvl w:ilvl="2" w:tplc="6312422E">
      <w:numFmt w:val="decimal"/>
      <w:lvlText w:val=""/>
      <w:lvlJc w:val="left"/>
    </w:lvl>
    <w:lvl w:ilvl="3" w:tplc="6D246F64">
      <w:numFmt w:val="decimal"/>
      <w:lvlText w:val=""/>
      <w:lvlJc w:val="left"/>
    </w:lvl>
    <w:lvl w:ilvl="4" w:tplc="F2F43394">
      <w:numFmt w:val="decimal"/>
      <w:lvlText w:val=""/>
      <w:lvlJc w:val="left"/>
    </w:lvl>
    <w:lvl w:ilvl="5" w:tplc="3314D8C8">
      <w:numFmt w:val="decimal"/>
      <w:lvlText w:val=""/>
      <w:lvlJc w:val="left"/>
    </w:lvl>
    <w:lvl w:ilvl="6" w:tplc="FB0EE952">
      <w:numFmt w:val="decimal"/>
      <w:lvlText w:val=""/>
      <w:lvlJc w:val="left"/>
    </w:lvl>
    <w:lvl w:ilvl="7" w:tplc="6ED0AE12">
      <w:numFmt w:val="decimal"/>
      <w:lvlText w:val=""/>
      <w:lvlJc w:val="left"/>
    </w:lvl>
    <w:lvl w:ilvl="8" w:tplc="95AC77E0">
      <w:numFmt w:val="decimal"/>
      <w:lvlText w:val=""/>
      <w:lvlJc w:val="left"/>
    </w:lvl>
  </w:abstractNum>
  <w:abstractNum w:abstractNumId="14">
    <w:nsid w:val="0000767D"/>
    <w:multiLevelType w:val="hybridMultilevel"/>
    <w:tmpl w:val="98DCDB82"/>
    <w:lvl w:ilvl="0" w:tplc="BF48CBEC">
      <w:start w:val="1"/>
      <w:numFmt w:val="bullet"/>
      <w:lvlText w:val="5"/>
      <w:lvlJc w:val="left"/>
    </w:lvl>
    <w:lvl w:ilvl="1" w:tplc="A60CB69E">
      <w:numFmt w:val="decimal"/>
      <w:lvlText w:val=""/>
      <w:lvlJc w:val="left"/>
    </w:lvl>
    <w:lvl w:ilvl="2" w:tplc="56EE7120">
      <w:numFmt w:val="decimal"/>
      <w:lvlText w:val=""/>
      <w:lvlJc w:val="left"/>
    </w:lvl>
    <w:lvl w:ilvl="3" w:tplc="64C8B16E">
      <w:numFmt w:val="decimal"/>
      <w:lvlText w:val=""/>
      <w:lvlJc w:val="left"/>
    </w:lvl>
    <w:lvl w:ilvl="4" w:tplc="79C4C456">
      <w:numFmt w:val="decimal"/>
      <w:lvlText w:val=""/>
      <w:lvlJc w:val="left"/>
    </w:lvl>
    <w:lvl w:ilvl="5" w:tplc="BC92BCB4">
      <w:numFmt w:val="decimal"/>
      <w:lvlText w:val=""/>
      <w:lvlJc w:val="left"/>
    </w:lvl>
    <w:lvl w:ilvl="6" w:tplc="C67E81CA">
      <w:numFmt w:val="decimal"/>
      <w:lvlText w:val=""/>
      <w:lvlJc w:val="left"/>
    </w:lvl>
    <w:lvl w:ilvl="7" w:tplc="C38443C8">
      <w:numFmt w:val="decimal"/>
      <w:lvlText w:val=""/>
      <w:lvlJc w:val="left"/>
    </w:lvl>
    <w:lvl w:ilvl="8" w:tplc="C7D0270C">
      <w:numFmt w:val="decimal"/>
      <w:lvlText w:val=""/>
      <w:lvlJc w:val="left"/>
    </w:lvl>
  </w:abstractNum>
  <w:abstractNum w:abstractNumId="15">
    <w:nsid w:val="032D0C70"/>
    <w:multiLevelType w:val="multilevel"/>
    <w:tmpl w:val="C5D03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379608E"/>
    <w:multiLevelType w:val="multilevel"/>
    <w:tmpl w:val="C49AC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77D7702"/>
    <w:multiLevelType w:val="multilevel"/>
    <w:tmpl w:val="CBCCE49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7B183C"/>
    <w:multiLevelType w:val="multilevel"/>
    <w:tmpl w:val="D40C51B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8B05E9"/>
    <w:multiLevelType w:val="multilevel"/>
    <w:tmpl w:val="D81E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B9E6EE1"/>
    <w:multiLevelType w:val="multilevel"/>
    <w:tmpl w:val="E0E2C176"/>
    <w:lvl w:ilvl="0">
      <w:start w:val="3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1">
    <w:nsid w:val="0BB42E7F"/>
    <w:multiLevelType w:val="multilevel"/>
    <w:tmpl w:val="FB687F5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563499"/>
    <w:multiLevelType w:val="multilevel"/>
    <w:tmpl w:val="3C8A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3333FF2"/>
    <w:multiLevelType w:val="multilevel"/>
    <w:tmpl w:val="B45CC6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52F62E4"/>
    <w:multiLevelType w:val="multilevel"/>
    <w:tmpl w:val="2362B93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BA63CE"/>
    <w:multiLevelType w:val="multilevel"/>
    <w:tmpl w:val="3BDCDFF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F2B6D25"/>
    <w:multiLevelType w:val="multilevel"/>
    <w:tmpl w:val="EA4C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F8B53F0"/>
    <w:multiLevelType w:val="multilevel"/>
    <w:tmpl w:val="CAA22794"/>
    <w:lvl w:ilvl="0">
      <w:start w:val="3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8">
    <w:nsid w:val="20BD27F9"/>
    <w:multiLevelType w:val="multilevel"/>
    <w:tmpl w:val="719A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64A199D"/>
    <w:multiLevelType w:val="multilevel"/>
    <w:tmpl w:val="B0AE93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D72094"/>
    <w:multiLevelType w:val="multilevel"/>
    <w:tmpl w:val="085291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73E13FA"/>
    <w:multiLevelType w:val="multilevel"/>
    <w:tmpl w:val="01D6AE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96757D4"/>
    <w:multiLevelType w:val="multilevel"/>
    <w:tmpl w:val="43269AD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783A7A"/>
    <w:multiLevelType w:val="multilevel"/>
    <w:tmpl w:val="37A403E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3096D13"/>
    <w:multiLevelType w:val="multilevel"/>
    <w:tmpl w:val="86B4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478616B"/>
    <w:multiLevelType w:val="multilevel"/>
    <w:tmpl w:val="0C3C9A6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4DD12B3"/>
    <w:multiLevelType w:val="multilevel"/>
    <w:tmpl w:val="0EA8A1E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61141B5"/>
    <w:multiLevelType w:val="multilevel"/>
    <w:tmpl w:val="F00A4F9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9557BBC"/>
    <w:multiLevelType w:val="multilevel"/>
    <w:tmpl w:val="821A9C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AC238C7"/>
    <w:multiLevelType w:val="multilevel"/>
    <w:tmpl w:val="F7480A9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205887"/>
    <w:multiLevelType w:val="multilevel"/>
    <w:tmpl w:val="14B8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0D53945"/>
    <w:multiLevelType w:val="multilevel"/>
    <w:tmpl w:val="ADECA13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2000428"/>
    <w:multiLevelType w:val="multilevel"/>
    <w:tmpl w:val="5A0AA8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5D35408"/>
    <w:multiLevelType w:val="multilevel"/>
    <w:tmpl w:val="EE0E375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9CC206A"/>
    <w:multiLevelType w:val="multilevel"/>
    <w:tmpl w:val="91DC2DB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F644FB5"/>
    <w:multiLevelType w:val="multilevel"/>
    <w:tmpl w:val="23CC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3CE27F7"/>
    <w:multiLevelType w:val="multilevel"/>
    <w:tmpl w:val="BA2CD01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6D701AF"/>
    <w:multiLevelType w:val="multilevel"/>
    <w:tmpl w:val="7EDA1114"/>
    <w:lvl w:ilvl="0">
      <w:start w:val="2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8">
    <w:nsid w:val="68C06117"/>
    <w:multiLevelType w:val="multilevel"/>
    <w:tmpl w:val="E1D8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A0F1D81"/>
    <w:multiLevelType w:val="multilevel"/>
    <w:tmpl w:val="5032E6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A8B1E18"/>
    <w:multiLevelType w:val="multilevel"/>
    <w:tmpl w:val="4D8675D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D632DF8"/>
    <w:multiLevelType w:val="multilevel"/>
    <w:tmpl w:val="7E3E72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1006870"/>
    <w:multiLevelType w:val="multilevel"/>
    <w:tmpl w:val="BC2A4B5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A3E5E05"/>
    <w:multiLevelType w:val="multilevel"/>
    <w:tmpl w:val="69AEC6D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A23538"/>
    <w:multiLevelType w:val="multilevel"/>
    <w:tmpl w:val="BB0EBF1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1"/>
  </w:num>
  <w:num w:numId="11">
    <w:abstractNumId w:val="12"/>
  </w:num>
  <w:num w:numId="12">
    <w:abstractNumId w:val="5"/>
  </w:num>
  <w:num w:numId="13">
    <w:abstractNumId w:val="2"/>
  </w:num>
  <w:num w:numId="14">
    <w:abstractNumId w:val="13"/>
  </w:num>
  <w:num w:numId="15">
    <w:abstractNumId w:val="14"/>
  </w:num>
  <w:num w:numId="16">
    <w:abstractNumId w:val="26"/>
  </w:num>
  <w:num w:numId="17">
    <w:abstractNumId w:val="48"/>
  </w:num>
  <w:num w:numId="18">
    <w:abstractNumId w:val="28"/>
  </w:num>
  <w:num w:numId="19">
    <w:abstractNumId w:val="34"/>
  </w:num>
  <w:num w:numId="20">
    <w:abstractNumId w:val="16"/>
  </w:num>
  <w:num w:numId="21">
    <w:abstractNumId w:val="31"/>
  </w:num>
  <w:num w:numId="22">
    <w:abstractNumId w:val="30"/>
  </w:num>
  <w:num w:numId="23">
    <w:abstractNumId w:val="15"/>
  </w:num>
  <w:num w:numId="24">
    <w:abstractNumId w:val="42"/>
  </w:num>
  <w:num w:numId="25">
    <w:abstractNumId w:val="49"/>
  </w:num>
  <w:num w:numId="26">
    <w:abstractNumId w:val="51"/>
  </w:num>
  <w:num w:numId="27">
    <w:abstractNumId w:val="23"/>
  </w:num>
  <w:num w:numId="28">
    <w:abstractNumId w:val="38"/>
  </w:num>
  <w:num w:numId="29">
    <w:abstractNumId w:val="46"/>
  </w:num>
  <w:num w:numId="30">
    <w:abstractNumId w:val="29"/>
  </w:num>
  <w:num w:numId="31">
    <w:abstractNumId w:val="43"/>
  </w:num>
  <w:num w:numId="32">
    <w:abstractNumId w:val="37"/>
  </w:num>
  <w:num w:numId="33">
    <w:abstractNumId w:val="32"/>
  </w:num>
  <w:num w:numId="34">
    <w:abstractNumId w:val="53"/>
  </w:num>
  <w:num w:numId="35">
    <w:abstractNumId w:val="25"/>
  </w:num>
  <w:num w:numId="36">
    <w:abstractNumId w:val="35"/>
  </w:num>
  <w:num w:numId="37">
    <w:abstractNumId w:val="18"/>
  </w:num>
  <w:num w:numId="38">
    <w:abstractNumId w:val="36"/>
  </w:num>
  <w:num w:numId="39">
    <w:abstractNumId w:val="44"/>
  </w:num>
  <w:num w:numId="40">
    <w:abstractNumId w:val="47"/>
  </w:num>
  <w:num w:numId="41">
    <w:abstractNumId w:val="39"/>
  </w:num>
  <w:num w:numId="42">
    <w:abstractNumId w:val="33"/>
  </w:num>
  <w:num w:numId="43">
    <w:abstractNumId w:val="17"/>
  </w:num>
  <w:num w:numId="44">
    <w:abstractNumId w:val="21"/>
  </w:num>
  <w:num w:numId="45">
    <w:abstractNumId w:val="50"/>
  </w:num>
  <w:num w:numId="46">
    <w:abstractNumId w:val="41"/>
  </w:num>
  <w:num w:numId="47">
    <w:abstractNumId w:val="54"/>
  </w:num>
  <w:num w:numId="48">
    <w:abstractNumId w:val="24"/>
  </w:num>
  <w:num w:numId="49">
    <w:abstractNumId w:val="52"/>
  </w:num>
  <w:num w:numId="50">
    <w:abstractNumId w:val="20"/>
  </w:num>
  <w:num w:numId="51">
    <w:abstractNumId w:val="27"/>
  </w:num>
  <w:num w:numId="52">
    <w:abstractNumId w:val="22"/>
  </w:num>
  <w:num w:numId="53">
    <w:abstractNumId w:val="40"/>
  </w:num>
  <w:num w:numId="54">
    <w:abstractNumId w:val="45"/>
  </w:num>
  <w:num w:numId="55">
    <w:abstractNumId w:val="1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64AC"/>
    <w:rsid w:val="00001501"/>
    <w:rsid w:val="00020369"/>
    <w:rsid w:val="000211D5"/>
    <w:rsid w:val="000575FE"/>
    <w:rsid w:val="000715D4"/>
    <w:rsid w:val="00073262"/>
    <w:rsid w:val="00087191"/>
    <w:rsid w:val="00093A4E"/>
    <w:rsid w:val="000A1906"/>
    <w:rsid w:val="000A21A8"/>
    <w:rsid w:val="000B56B8"/>
    <w:rsid w:val="000D0F76"/>
    <w:rsid w:val="000F60BB"/>
    <w:rsid w:val="00102BA1"/>
    <w:rsid w:val="00115169"/>
    <w:rsid w:val="001254AD"/>
    <w:rsid w:val="00126935"/>
    <w:rsid w:val="00141F1D"/>
    <w:rsid w:val="00144543"/>
    <w:rsid w:val="001601EE"/>
    <w:rsid w:val="001702B8"/>
    <w:rsid w:val="001975D8"/>
    <w:rsid w:val="001C08FD"/>
    <w:rsid w:val="001C0DF0"/>
    <w:rsid w:val="00200C21"/>
    <w:rsid w:val="00211EB1"/>
    <w:rsid w:val="002216FA"/>
    <w:rsid w:val="00221AC3"/>
    <w:rsid w:val="00231DBB"/>
    <w:rsid w:val="0024520D"/>
    <w:rsid w:val="002562A2"/>
    <w:rsid w:val="0027019A"/>
    <w:rsid w:val="00286050"/>
    <w:rsid w:val="002873E6"/>
    <w:rsid w:val="00290D2F"/>
    <w:rsid w:val="00295E34"/>
    <w:rsid w:val="00300CEE"/>
    <w:rsid w:val="00306BD5"/>
    <w:rsid w:val="00321806"/>
    <w:rsid w:val="00325BED"/>
    <w:rsid w:val="00327C05"/>
    <w:rsid w:val="00350CF9"/>
    <w:rsid w:val="003514F3"/>
    <w:rsid w:val="003635E2"/>
    <w:rsid w:val="00364085"/>
    <w:rsid w:val="00375790"/>
    <w:rsid w:val="00387104"/>
    <w:rsid w:val="00390F93"/>
    <w:rsid w:val="003B509C"/>
    <w:rsid w:val="003D1F9D"/>
    <w:rsid w:val="003E147A"/>
    <w:rsid w:val="0040480E"/>
    <w:rsid w:val="00406B2D"/>
    <w:rsid w:val="00430943"/>
    <w:rsid w:val="00440A82"/>
    <w:rsid w:val="00474C42"/>
    <w:rsid w:val="004822C4"/>
    <w:rsid w:val="004827FD"/>
    <w:rsid w:val="00485A9B"/>
    <w:rsid w:val="004A4D49"/>
    <w:rsid w:val="004C6FE5"/>
    <w:rsid w:val="004E2339"/>
    <w:rsid w:val="00506A1C"/>
    <w:rsid w:val="005077E9"/>
    <w:rsid w:val="00527320"/>
    <w:rsid w:val="0053066C"/>
    <w:rsid w:val="00554ACF"/>
    <w:rsid w:val="00561DDF"/>
    <w:rsid w:val="005670CE"/>
    <w:rsid w:val="005708FA"/>
    <w:rsid w:val="00594805"/>
    <w:rsid w:val="00595F69"/>
    <w:rsid w:val="005B0CC7"/>
    <w:rsid w:val="005C578D"/>
    <w:rsid w:val="005E13F8"/>
    <w:rsid w:val="005E5375"/>
    <w:rsid w:val="00602C14"/>
    <w:rsid w:val="00605DB6"/>
    <w:rsid w:val="00607A30"/>
    <w:rsid w:val="006201C7"/>
    <w:rsid w:val="006331F0"/>
    <w:rsid w:val="00644EF7"/>
    <w:rsid w:val="00650B28"/>
    <w:rsid w:val="00681247"/>
    <w:rsid w:val="0069646E"/>
    <w:rsid w:val="006A062E"/>
    <w:rsid w:val="006B093D"/>
    <w:rsid w:val="006B22FF"/>
    <w:rsid w:val="006B3283"/>
    <w:rsid w:val="006B4EA1"/>
    <w:rsid w:val="006D3AB9"/>
    <w:rsid w:val="006E5E9C"/>
    <w:rsid w:val="006F54F7"/>
    <w:rsid w:val="0072388E"/>
    <w:rsid w:val="007331E9"/>
    <w:rsid w:val="00735B99"/>
    <w:rsid w:val="0074413A"/>
    <w:rsid w:val="00745A7E"/>
    <w:rsid w:val="00750632"/>
    <w:rsid w:val="00755851"/>
    <w:rsid w:val="00774CAC"/>
    <w:rsid w:val="007827C0"/>
    <w:rsid w:val="00784C0D"/>
    <w:rsid w:val="007A25B9"/>
    <w:rsid w:val="00802DB7"/>
    <w:rsid w:val="0080367E"/>
    <w:rsid w:val="00812E27"/>
    <w:rsid w:val="00814DC4"/>
    <w:rsid w:val="00821C18"/>
    <w:rsid w:val="008354E7"/>
    <w:rsid w:val="00842E09"/>
    <w:rsid w:val="00850E92"/>
    <w:rsid w:val="008550B9"/>
    <w:rsid w:val="00862D8D"/>
    <w:rsid w:val="00870F30"/>
    <w:rsid w:val="00871D93"/>
    <w:rsid w:val="008809B5"/>
    <w:rsid w:val="0088473F"/>
    <w:rsid w:val="00886A64"/>
    <w:rsid w:val="008B2C0C"/>
    <w:rsid w:val="008C58E3"/>
    <w:rsid w:val="008D029F"/>
    <w:rsid w:val="008D47A3"/>
    <w:rsid w:val="008E5064"/>
    <w:rsid w:val="008E5AE7"/>
    <w:rsid w:val="008F6C99"/>
    <w:rsid w:val="00902D11"/>
    <w:rsid w:val="009202C2"/>
    <w:rsid w:val="00931356"/>
    <w:rsid w:val="00934FA8"/>
    <w:rsid w:val="00940142"/>
    <w:rsid w:val="00941556"/>
    <w:rsid w:val="00941D31"/>
    <w:rsid w:val="00962B3F"/>
    <w:rsid w:val="0097356B"/>
    <w:rsid w:val="00986128"/>
    <w:rsid w:val="00987746"/>
    <w:rsid w:val="00997899"/>
    <w:rsid w:val="009A6955"/>
    <w:rsid w:val="009C175B"/>
    <w:rsid w:val="009D0C83"/>
    <w:rsid w:val="009E35E8"/>
    <w:rsid w:val="009E39BA"/>
    <w:rsid w:val="009E603E"/>
    <w:rsid w:val="009F7B88"/>
    <w:rsid w:val="00A3348B"/>
    <w:rsid w:val="00A4076D"/>
    <w:rsid w:val="00A43205"/>
    <w:rsid w:val="00A539AB"/>
    <w:rsid w:val="00A61E51"/>
    <w:rsid w:val="00A67010"/>
    <w:rsid w:val="00A701C3"/>
    <w:rsid w:val="00A701C9"/>
    <w:rsid w:val="00AA099A"/>
    <w:rsid w:val="00AB1AA4"/>
    <w:rsid w:val="00AB2E30"/>
    <w:rsid w:val="00AD0B08"/>
    <w:rsid w:val="00AE1CFA"/>
    <w:rsid w:val="00AF00E1"/>
    <w:rsid w:val="00AF0C74"/>
    <w:rsid w:val="00B03A72"/>
    <w:rsid w:val="00B042D0"/>
    <w:rsid w:val="00B16B7A"/>
    <w:rsid w:val="00B67390"/>
    <w:rsid w:val="00B76F34"/>
    <w:rsid w:val="00B96BAF"/>
    <w:rsid w:val="00BA4564"/>
    <w:rsid w:val="00BA691C"/>
    <w:rsid w:val="00BF2E91"/>
    <w:rsid w:val="00C064AC"/>
    <w:rsid w:val="00C120F7"/>
    <w:rsid w:val="00C170C0"/>
    <w:rsid w:val="00C5088E"/>
    <w:rsid w:val="00C816CB"/>
    <w:rsid w:val="00CC3DB4"/>
    <w:rsid w:val="00CD553E"/>
    <w:rsid w:val="00CE2583"/>
    <w:rsid w:val="00CF2DA6"/>
    <w:rsid w:val="00CF3D09"/>
    <w:rsid w:val="00D07878"/>
    <w:rsid w:val="00D143DE"/>
    <w:rsid w:val="00D20CEC"/>
    <w:rsid w:val="00D419CA"/>
    <w:rsid w:val="00D44F3F"/>
    <w:rsid w:val="00D5756C"/>
    <w:rsid w:val="00D61D6B"/>
    <w:rsid w:val="00D6276C"/>
    <w:rsid w:val="00D70932"/>
    <w:rsid w:val="00D709F7"/>
    <w:rsid w:val="00D73162"/>
    <w:rsid w:val="00D75AAE"/>
    <w:rsid w:val="00DD622F"/>
    <w:rsid w:val="00DE04B4"/>
    <w:rsid w:val="00DE19BA"/>
    <w:rsid w:val="00E01547"/>
    <w:rsid w:val="00E2072D"/>
    <w:rsid w:val="00E2144B"/>
    <w:rsid w:val="00E21500"/>
    <w:rsid w:val="00E507C4"/>
    <w:rsid w:val="00E63C2B"/>
    <w:rsid w:val="00E67F95"/>
    <w:rsid w:val="00EA1C49"/>
    <w:rsid w:val="00EA6B17"/>
    <w:rsid w:val="00EC1E83"/>
    <w:rsid w:val="00EC2F1E"/>
    <w:rsid w:val="00ED69FE"/>
    <w:rsid w:val="00EE4C36"/>
    <w:rsid w:val="00EE6439"/>
    <w:rsid w:val="00F1629A"/>
    <w:rsid w:val="00F2359B"/>
    <w:rsid w:val="00F46C52"/>
    <w:rsid w:val="00F80544"/>
    <w:rsid w:val="00FC1EEA"/>
    <w:rsid w:val="00FC5340"/>
    <w:rsid w:val="00FC788E"/>
    <w:rsid w:val="00FF4B2F"/>
    <w:rsid w:val="00FF5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E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80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4">
    <w:name w:val="List Paragraph"/>
    <w:basedOn w:val="a"/>
    <w:uiPriority w:val="34"/>
    <w:qFormat/>
    <w:rsid w:val="008E5A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8E5AE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8E5AE7"/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21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0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www.eidos.ru/project/school/index.htm-&amp;sa=D&amp;ust=1518189527442000&amp;usg=AFQjCNH8BBhWgD8USzrb5WpGr58Ino4EJ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4CFBE-C61B-4697-9862-5E4883DC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2324</TotalTime>
  <Pages>14</Pages>
  <Words>3821</Words>
  <Characters>23273</Characters>
  <Application>Microsoft Office Word</Application>
  <DocSecurity>0</DocSecurity>
  <Lines>596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41</cp:revision>
  <cp:lastPrinted>2021-09-22T10:51:00Z</cp:lastPrinted>
  <dcterms:created xsi:type="dcterms:W3CDTF">2019-09-17T11:25:00Z</dcterms:created>
  <dcterms:modified xsi:type="dcterms:W3CDTF">2021-11-15T16:43:00Z</dcterms:modified>
</cp:coreProperties>
</file>