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3" w:rsidRDefault="00E57F63" w:rsidP="00E57F63">
      <w:pPr>
        <w:ind w:hanging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8pt;height:801.6pt">
            <v:imagedata r:id="rId7" o:title="тит" croptop="1301f" cropleft="3425f"/>
          </v:shape>
        </w:pict>
      </w:r>
    </w:p>
    <w:p w:rsidR="004320B2" w:rsidRDefault="004320B2">
      <w:pPr>
        <w:rPr>
          <w:rFonts w:ascii="Times New Roman"/>
          <w:sz w:val="17"/>
        </w:rPr>
        <w:sectPr w:rsidR="004320B2" w:rsidSect="00E57F63">
          <w:type w:val="continuous"/>
          <w:pgSz w:w="11910" w:h="16840"/>
          <w:pgMar w:top="426" w:right="880" w:bottom="280" w:left="920" w:header="720" w:footer="720" w:gutter="0"/>
          <w:cols w:space="720"/>
        </w:sectPr>
      </w:pPr>
      <w:bookmarkStart w:id="0" w:name="_GoBack"/>
      <w:bookmarkEnd w:id="0"/>
    </w:p>
    <w:p w:rsidR="004320B2" w:rsidRDefault="00C03CFF">
      <w:pPr>
        <w:pStyle w:val="1"/>
        <w:spacing w:before="77"/>
        <w:ind w:left="194" w:right="236"/>
        <w:jc w:val="center"/>
      </w:pPr>
      <w:r>
        <w:lastRenderedPageBreak/>
        <w:t>Содержание:</w:t>
      </w:r>
    </w:p>
    <w:p w:rsidR="004320B2" w:rsidRDefault="004320B2">
      <w:pPr>
        <w:spacing w:before="73"/>
        <w:ind w:left="9330" w:right="236"/>
        <w:jc w:val="center"/>
        <w:rPr>
          <w:rFonts w:ascii="Arial" w:hAnsi="Arial"/>
          <w:b/>
          <w:sz w:val="26"/>
        </w:rPr>
      </w:pPr>
    </w:p>
    <w:p w:rsidR="004320B2" w:rsidRDefault="004320B2">
      <w:pPr>
        <w:pStyle w:val="a3"/>
        <w:rPr>
          <w:rFonts w:ascii="Arial"/>
          <w:b/>
          <w:sz w:val="20"/>
        </w:rPr>
      </w:pP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615"/>
        </w:tabs>
        <w:spacing w:before="226"/>
        <w:rPr>
          <w:sz w:val="26"/>
        </w:rPr>
      </w:pPr>
      <w:r>
        <w:rPr>
          <w:sz w:val="26"/>
        </w:rPr>
        <w:t>Паспорт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программы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3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610"/>
        </w:tabs>
        <w:spacing w:before="49"/>
        <w:rPr>
          <w:sz w:val="26"/>
        </w:rPr>
      </w:pPr>
      <w:r>
        <w:rPr>
          <w:sz w:val="26"/>
        </w:rPr>
        <w:t>Пояснительная</w:t>
      </w:r>
      <w:r>
        <w:rPr>
          <w:spacing w:val="-12"/>
          <w:sz w:val="26"/>
        </w:rPr>
        <w:t xml:space="preserve"> </w:t>
      </w:r>
      <w:r>
        <w:rPr>
          <w:sz w:val="26"/>
        </w:rPr>
        <w:t>записка</w:t>
      </w:r>
      <w:r>
        <w:rPr>
          <w:rFonts w:ascii="Times New Roman" w:hAnsi="Times New Roman"/>
          <w:sz w:val="26"/>
        </w:rPr>
        <w:tab/>
      </w:r>
      <w:r w:rsidR="0097637A">
        <w:rPr>
          <w:sz w:val="26"/>
        </w:rPr>
        <w:t>5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536"/>
        </w:tabs>
        <w:spacing w:before="49"/>
        <w:rPr>
          <w:sz w:val="26"/>
        </w:rPr>
      </w:pP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</w:t>
      </w:r>
      <w:r>
        <w:rPr>
          <w:rFonts w:ascii="Times New Roman" w:hAnsi="Times New Roman"/>
          <w:sz w:val="26"/>
        </w:rPr>
        <w:tab/>
      </w:r>
      <w:r w:rsidR="00A37932">
        <w:rPr>
          <w:sz w:val="26"/>
        </w:rPr>
        <w:t>10</w:t>
      </w:r>
    </w:p>
    <w:p w:rsidR="00AE4A16" w:rsidRPr="00AE4A16" w:rsidRDefault="00C03CFF" w:rsidP="00AE4A16">
      <w:pPr>
        <w:pStyle w:val="a4"/>
        <w:numPr>
          <w:ilvl w:val="0"/>
          <w:numId w:val="7"/>
        </w:numPr>
        <w:tabs>
          <w:tab w:val="left" w:pos="502"/>
          <w:tab w:val="left" w:leader="dot" w:pos="9518"/>
        </w:tabs>
        <w:spacing w:before="52"/>
        <w:rPr>
          <w:sz w:val="26"/>
        </w:rPr>
      </w:pPr>
      <w:r>
        <w:rPr>
          <w:sz w:val="26"/>
        </w:rPr>
        <w:t>Календарно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4"/>
          <w:sz w:val="26"/>
        </w:rPr>
        <w:t xml:space="preserve"> </w:t>
      </w:r>
      <w:r>
        <w:rPr>
          <w:sz w:val="26"/>
        </w:rPr>
        <w:t>график</w:t>
      </w:r>
      <w:r>
        <w:rPr>
          <w:rFonts w:ascii="Times New Roman" w:hAnsi="Times New Roman"/>
          <w:sz w:val="26"/>
        </w:rPr>
        <w:tab/>
      </w:r>
      <w:r w:rsidR="00A37932">
        <w:rPr>
          <w:w w:val="110"/>
          <w:sz w:val="26"/>
        </w:rPr>
        <w:t>21</w:t>
      </w:r>
    </w:p>
    <w:p w:rsidR="004320B2" w:rsidRPr="00AE4A16" w:rsidRDefault="00C03CFF" w:rsidP="00AE4A16">
      <w:pPr>
        <w:pStyle w:val="a4"/>
        <w:numPr>
          <w:ilvl w:val="0"/>
          <w:numId w:val="7"/>
        </w:numPr>
        <w:tabs>
          <w:tab w:val="left" w:pos="502"/>
          <w:tab w:val="left" w:leader="dot" w:pos="9518"/>
        </w:tabs>
        <w:spacing w:before="52"/>
        <w:rPr>
          <w:sz w:val="26"/>
        </w:rPr>
      </w:pPr>
      <w:r w:rsidRPr="00AE4A16">
        <w:rPr>
          <w:sz w:val="26"/>
        </w:rPr>
        <w:t>Список</w:t>
      </w:r>
      <w:r w:rsidRPr="00AE4A16">
        <w:rPr>
          <w:spacing w:val="-5"/>
          <w:sz w:val="26"/>
        </w:rPr>
        <w:t xml:space="preserve"> </w:t>
      </w:r>
      <w:r w:rsidRPr="00AE4A16">
        <w:rPr>
          <w:sz w:val="26"/>
        </w:rPr>
        <w:t>литературы</w:t>
      </w:r>
      <w:r w:rsidRPr="00AE4A16">
        <w:rPr>
          <w:rFonts w:ascii="Times New Roman" w:hAnsi="Times New Roman"/>
          <w:sz w:val="26"/>
        </w:rPr>
        <w:tab/>
      </w:r>
      <w:r w:rsidR="00A37932">
        <w:rPr>
          <w:sz w:val="26"/>
        </w:rPr>
        <w:t>24</w:t>
      </w:r>
    </w:p>
    <w:p w:rsidR="004320B2" w:rsidRDefault="004320B2">
      <w:pPr>
        <w:rPr>
          <w:sz w:val="26"/>
        </w:rPr>
        <w:sectPr w:rsidR="004320B2">
          <w:pgSz w:w="11910" w:h="16840"/>
          <w:pgMar w:top="1300" w:right="880" w:bottom="280" w:left="920" w:header="720" w:footer="720" w:gutter="0"/>
          <w:cols w:space="720"/>
        </w:sectPr>
      </w:pPr>
    </w:p>
    <w:p w:rsidR="004320B2" w:rsidRDefault="00C03CFF">
      <w:pPr>
        <w:pStyle w:val="1"/>
        <w:spacing w:before="70"/>
        <w:ind w:left="196" w:right="236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4320B2" w:rsidRDefault="004320B2">
      <w:pPr>
        <w:pStyle w:val="a3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4320B2">
        <w:trPr>
          <w:trHeight w:val="688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Название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Модифицированная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общеобразовательная</w:t>
            </w:r>
          </w:p>
          <w:p w:rsidR="004320B2" w:rsidRDefault="00C03CFF" w:rsidP="00E5253E">
            <w:pPr>
              <w:pStyle w:val="TableParagraph"/>
              <w:spacing w:before="52"/>
              <w:jc w:val="left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кружка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E5253E">
              <w:rPr>
                <w:sz w:val="26"/>
              </w:rPr>
              <w:t>РДШ-школа юных лидеров</w:t>
            </w:r>
            <w:r>
              <w:rPr>
                <w:sz w:val="26"/>
              </w:rPr>
              <w:t>»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Направленность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123814" w:rsidP="00E5253E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E5253E">
              <w:rPr>
                <w:sz w:val="26"/>
              </w:rPr>
              <w:t>Деятельность ученических сообществ и воспитательные мероприятия</w:t>
            </w:r>
          </w:p>
        </w:tc>
      </w:tr>
      <w:tr w:rsidR="004320B2">
        <w:trPr>
          <w:trHeight w:val="345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традиционная,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модифицированная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</w:tr>
      <w:tr w:rsidR="004320B2">
        <w:trPr>
          <w:trHeight w:val="345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местности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сельская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Автор-составитель</w:t>
            </w:r>
          </w:p>
        </w:tc>
        <w:tc>
          <w:tcPr>
            <w:tcW w:w="5812" w:type="dxa"/>
          </w:tcPr>
          <w:p w:rsidR="004320B2" w:rsidRDefault="00123814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Поморцева Анастасия Сергеевна</w:t>
            </w:r>
          </w:p>
        </w:tc>
      </w:tr>
      <w:tr w:rsidR="00E5253E" w:rsidRPr="00E5253E" w:rsidTr="003733D4">
        <w:trPr>
          <w:trHeight w:val="1358"/>
        </w:trPr>
        <w:tc>
          <w:tcPr>
            <w:tcW w:w="3829" w:type="dxa"/>
          </w:tcPr>
          <w:p w:rsidR="004320B2" w:rsidRPr="00E5253E" w:rsidRDefault="00C03CFF">
            <w:pPr>
              <w:pStyle w:val="TableParagraph"/>
              <w:spacing w:before="5"/>
              <w:jc w:val="left"/>
              <w:rPr>
                <w:color w:val="FF0000"/>
                <w:sz w:val="26"/>
              </w:rPr>
            </w:pPr>
            <w:r w:rsidRPr="003733D4">
              <w:rPr>
                <w:sz w:val="26"/>
              </w:rPr>
              <w:t>Аннотация</w:t>
            </w:r>
            <w:r w:rsidRPr="003733D4">
              <w:rPr>
                <w:spacing w:val="-14"/>
                <w:sz w:val="26"/>
              </w:rPr>
              <w:t xml:space="preserve"> </w:t>
            </w:r>
            <w:r w:rsidRPr="003733D4"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Pr="003733D4" w:rsidRDefault="003733D4" w:rsidP="003733D4">
            <w:pPr>
              <w:jc w:val="both"/>
              <w:rPr>
                <w:sz w:val="26"/>
                <w:szCs w:val="26"/>
              </w:rPr>
            </w:pPr>
            <w:r w:rsidRPr="00194770">
              <w:rPr>
                <w:color w:val="000000"/>
                <w:sz w:val="26"/>
                <w:szCs w:val="26"/>
              </w:rPr>
              <w:t>Программа направлена развитие личности в разных направлениях: гражданская активность, личностное развитие, военно-патриотическое, информационно-медийное.</w:t>
            </w:r>
          </w:p>
        </w:tc>
      </w:tr>
      <w:tr w:rsidR="00E5253E" w:rsidRPr="00E5253E" w:rsidTr="003733D4">
        <w:trPr>
          <w:trHeight w:val="1040"/>
        </w:trPr>
        <w:tc>
          <w:tcPr>
            <w:tcW w:w="3829" w:type="dxa"/>
          </w:tcPr>
          <w:p w:rsidR="004320B2" w:rsidRPr="00713261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 w:rsidRPr="00713261">
              <w:rPr>
                <w:sz w:val="26"/>
              </w:rPr>
              <w:t>Цель</w:t>
            </w:r>
          </w:p>
        </w:tc>
        <w:tc>
          <w:tcPr>
            <w:tcW w:w="5812" w:type="dxa"/>
          </w:tcPr>
          <w:p w:rsidR="004320B2" w:rsidRPr="007F07EE" w:rsidRDefault="007F07EE" w:rsidP="007F07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991FD2">
              <w:rPr>
                <w:color w:val="000000"/>
                <w:sz w:val="26"/>
                <w:szCs w:val="26"/>
              </w:rPr>
              <w:t>одействие формированию личности на основе присущей российскому обществу системы ценностей.</w:t>
            </w:r>
          </w:p>
        </w:tc>
      </w:tr>
      <w:tr w:rsidR="00E5253E" w:rsidRPr="00E5253E" w:rsidTr="007F07EE">
        <w:trPr>
          <w:trHeight w:val="5830"/>
        </w:trPr>
        <w:tc>
          <w:tcPr>
            <w:tcW w:w="3829" w:type="dxa"/>
          </w:tcPr>
          <w:p w:rsidR="004320B2" w:rsidRPr="00713261" w:rsidRDefault="00C03CFF">
            <w:pPr>
              <w:pStyle w:val="TableParagraph"/>
              <w:spacing w:before="5"/>
              <w:jc w:val="left"/>
              <w:rPr>
                <w:sz w:val="26"/>
              </w:rPr>
            </w:pPr>
            <w:r w:rsidRPr="00713261">
              <w:rPr>
                <w:sz w:val="26"/>
              </w:rPr>
              <w:t>Задачи</w:t>
            </w:r>
          </w:p>
        </w:tc>
        <w:tc>
          <w:tcPr>
            <w:tcW w:w="5812" w:type="dxa"/>
          </w:tcPr>
          <w:p w:rsidR="007F07EE" w:rsidRPr="007F07EE" w:rsidRDefault="007F07EE" w:rsidP="007F07E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F07EE">
              <w:rPr>
                <w:sz w:val="26"/>
                <w:szCs w:val="26"/>
              </w:rPr>
      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      </w:r>
          </w:p>
          <w:p w:rsidR="007F07EE" w:rsidRPr="007F07EE" w:rsidRDefault="007F07EE" w:rsidP="007F07E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F07EE">
              <w:rPr>
                <w:sz w:val="26"/>
                <w:szCs w:val="26"/>
              </w:rPr>
      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      </w:r>
          </w:p>
          <w:p w:rsidR="007F07EE" w:rsidRPr="007F07EE" w:rsidRDefault="007F07EE" w:rsidP="007F07E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F07EE">
              <w:rPr>
                <w:sz w:val="26"/>
                <w:szCs w:val="26"/>
              </w:rPr>
              <w:t xml:space="preserve">Развитие системы методического сопровождения деятельности первичного отделения РДШ в отрядах. </w:t>
            </w:r>
          </w:p>
          <w:p w:rsidR="004320B2" w:rsidRPr="007F07EE" w:rsidRDefault="007F07EE" w:rsidP="00DA0B7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F07EE">
              <w:rPr>
                <w:sz w:val="26"/>
                <w:szCs w:val="26"/>
              </w:rPr>
      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      </w:r>
          </w:p>
        </w:tc>
      </w:tr>
    </w:tbl>
    <w:p w:rsidR="004320B2" w:rsidRPr="00E5253E" w:rsidRDefault="004320B2">
      <w:pPr>
        <w:spacing w:line="340" w:lineRule="atLeast"/>
        <w:rPr>
          <w:color w:val="FF0000"/>
          <w:sz w:val="26"/>
        </w:rPr>
        <w:sectPr w:rsidR="004320B2" w:rsidRPr="00E5253E">
          <w:pgSz w:w="11910" w:h="16840"/>
          <w:pgMar w:top="10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E5253E" w:rsidRPr="00E5253E" w:rsidTr="00636B51">
        <w:trPr>
          <w:trHeight w:val="1265"/>
        </w:trPr>
        <w:tc>
          <w:tcPr>
            <w:tcW w:w="3829" w:type="dxa"/>
          </w:tcPr>
          <w:p w:rsidR="004320B2" w:rsidRPr="00E5253E" w:rsidRDefault="00C03CFF">
            <w:pPr>
              <w:pStyle w:val="TableParagraph"/>
              <w:spacing w:line="291" w:lineRule="exact"/>
              <w:jc w:val="left"/>
              <w:rPr>
                <w:color w:val="FF0000"/>
                <w:sz w:val="26"/>
              </w:rPr>
            </w:pPr>
            <w:r w:rsidRPr="00636B51">
              <w:rPr>
                <w:w w:val="95"/>
                <w:sz w:val="26"/>
              </w:rPr>
              <w:lastRenderedPageBreak/>
              <w:t>Краткое</w:t>
            </w:r>
            <w:r w:rsidRPr="00636B51">
              <w:rPr>
                <w:spacing w:val="35"/>
                <w:w w:val="95"/>
                <w:sz w:val="26"/>
              </w:rPr>
              <w:t xml:space="preserve"> </w:t>
            </w:r>
            <w:r w:rsidRPr="00636B51">
              <w:rPr>
                <w:w w:val="95"/>
                <w:sz w:val="26"/>
              </w:rPr>
              <w:t>содержание</w:t>
            </w:r>
          </w:p>
        </w:tc>
        <w:tc>
          <w:tcPr>
            <w:tcW w:w="5812" w:type="dxa"/>
          </w:tcPr>
          <w:p w:rsidR="008318B3" w:rsidRPr="00636B51" w:rsidRDefault="00636B51" w:rsidP="00636B51">
            <w:pPr>
              <w:jc w:val="both"/>
              <w:rPr>
                <w:sz w:val="26"/>
                <w:szCs w:val="26"/>
              </w:rPr>
            </w:pPr>
            <w:r w:rsidRPr="00194770">
              <w:rPr>
                <w:color w:val="000000"/>
                <w:sz w:val="26"/>
                <w:szCs w:val="26"/>
              </w:rPr>
              <w:t>Программа направлена развитие личности в разных направлениях: гражданская активность, личностное развитие, военно-патриотическое, информационно-медийное.</w:t>
            </w:r>
          </w:p>
        </w:tc>
      </w:tr>
      <w:tr w:rsidR="004320B2">
        <w:trPr>
          <w:trHeight w:val="2064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99"/>
              <w:jc w:val="left"/>
              <w:rPr>
                <w:sz w:val="26"/>
              </w:rPr>
            </w:pPr>
            <w:r>
              <w:rPr>
                <w:sz w:val="26"/>
              </w:rPr>
              <w:t>Возрастная категория детей,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определяемая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минимальным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 максимальным возрастом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 которые могут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зачислены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</w:tc>
        <w:tc>
          <w:tcPr>
            <w:tcW w:w="5812" w:type="dxa"/>
          </w:tcPr>
          <w:p w:rsidR="004320B2" w:rsidRPr="0019466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Pr="0019466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Pr="00194662" w:rsidRDefault="00E5253E">
            <w:pPr>
              <w:pStyle w:val="TableParagraph"/>
              <w:spacing w:before="215"/>
              <w:jc w:val="left"/>
              <w:rPr>
                <w:sz w:val="26"/>
              </w:rPr>
            </w:pPr>
            <w:r>
              <w:rPr>
                <w:sz w:val="26"/>
              </w:rPr>
              <w:t>10-11</w:t>
            </w:r>
            <w:r w:rsidR="00C03CFF" w:rsidRPr="00194662">
              <w:rPr>
                <w:sz w:val="26"/>
              </w:rPr>
              <w:t xml:space="preserve"> лет</w:t>
            </w:r>
          </w:p>
        </w:tc>
      </w:tr>
      <w:tr w:rsidR="004320B2">
        <w:trPr>
          <w:trHeight w:val="2063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632"/>
              <w:jc w:val="left"/>
              <w:rPr>
                <w:sz w:val="26"/>
              </w:rPr>
            </w:pPr>
            <w:r>
              <w:rPr>
                <w:sz w:val="26"/>
              </w:rPr>
              <w:t>Категория состояния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 детей, которые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зачислены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  <w:p w:rsidR="004320B2" w:rsidRDefault="00C03CFF">
            <w:pPr>
              <w:pStyle w:val="TableParagraph"/>
              <w:spacing w:before="48"/>
              <w:jc w:val="left"/>
              <w:rPr>
                <w:sz w:val="26"/>
              </w:rPr>
            </w:pPr>
            <w:r>
              <w:rPr>
                <w:sz w:val="26"/>
              </w:rPr>
              <w:t>(ОВЗ/без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ОВЗ)</w:t>
            </w:r>
          </w:p>
        </w:tc>
        <w:tc>
          <w:tcPr>
            <w:tcW w:w="5812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Default="00C03CFF">
            <w:pPr>
              <w:pStyle w:val="TableParagraph"/>
              <w:spacing w:before="212"/>
              <w:jc w:val="left"/>
              <w:rPr>
                <w:sz w:val="26"/>
              </w:rPr>
            </w:pPr>
            <w:r>
              <w:rPr>
                <w:sz w:val="26"/>
              </w:rPr>
              <w:t>ОВЗ</w:t>
            </w:r>
            <w:r w:rsidR="00E5253E">
              <w:rPr>
                <w:sz w:val="26"/>
              </w:rPr>
              <w:t xml:space="preserve"> (1 человек)</w:t>
            </w:r>
          </w:p>
        </w:tc>
      </w:tr>
      <w:tr w:rsidR="004320B2">
        <w:trPr>
          <w:trHeight w:val="686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Период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4320B2" w:rsidRDefault="00C03CFF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4320B2">
        <w:trPr>
          <w:trHeight w:val="1031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1235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Продолжительность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часах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34 часа</w:t>
            </w:r>
          </w:p>
        </w:tc>
      </w:tr>
      <w:tr w:rsidR="004320B2">
        <w:trPr>
          <w:trHeight w:val="688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</w:p>
          <w:p w:rsidR="004320B2" w:rsidRDefault="00C03CFF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5812" w:type="dxa"/>
          </w:tcPr>
          <w:p w:rsidR="004320B2" w:rsidRDefault="0097512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C8376C">
              <w:rPr>
                <w:sz w:val="26"/>
              </w:rPr>
              <w:t>едагогический стаж 1 год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Число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DA2ABD" w:rsidRDefault="00DA2ABD" w:rsidP="00DA2ABD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5812" w:type="dxa"/>
          </w:tcPr>
          <w:p w:rsidR="00DA2ABD" w:rsidRPr="00194662" w:rsidRDefault="00194662" w:rsidP="00DA2ABD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 w:rsidRPr="00194662">
              <w:rPr>
                <w:sz w:val="26"/>
              </w:rPr>
              <w:t>7</w:t>
            </w:r>
            <w:r w:rsidR="00DA2ABD" w:rsidRPr="00194662">
              <w:rPr>
                <w:spacing w:val="-7"/>
                <w:sz w:val="26"/>
              </w:rPr>
              <w:t xml:space="preserve"> </w:t>
            </w:r>
            <w:r w:rsidR="00DA2ABD" w:rsidRPr="00194662">
              <w:rPr>
                <w:sz w:val="26"/>
              </w:rPr>
              <w:t>человек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80" w:lineRule="exact"/>
              <w:jc w:val="lef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5812" w:type="dxa"/>
          </w:tcPr>
          <w:p w:rsidR="00DA2ABD" w:rsidRPr="00194662" w:rsidRDefault="00194662" w:rsidP="00DA2ABD">
            <w:pPr>
              <w:pStyle w:val="TableParagraph"/>
              <w:spacing w:line="280" w:lineRule="exact"/>
              <w:jc w:val="left"/>
              <w:rPr>
                <w:sz w:val="26"/>
              </w:rPr>
            </w:pPr>
            <w:r w:rsidRPr="00194662">
              <w:rPr>
                <w:sz w:val="26"/>
              </w:rPr>
              <w:t>1</w:t>
            </w:r>
            <w:r w:rsidR="00DA2ABD" w:rsidRPr="00194662">
              <w:rPr>
                <w:spacing w:val="-1"/>
                <w:sz w:val="26"/>
              </w:rPr>
              <w:t xml:space="preserve"> </w:t>
            </w:r>
            <w:r w:rsidRPr="00194662">
              <w:rPr>
                <w:sz w:val="26"/>
              </w:rPr>
              <w:t>(7</w:t>
            </w:r>
            <w:r w:rsidR="00DA2ABD" w:rsidRPr="00194662">
              <w:rPr>
                <w:sz w:val="26"/>
              </w:rPr>
              <w:t xml:space="preserve"> обучающихся)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</w:p>
          <w:p w:rsidR="00DA2ABD" w:rsidRDefault="00DA2ABD" w:rsidP="00DA2ABD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здоровья</w:t>
            </w:r>
          </w:p>
        </w:tc>
        <w:tc>
          <w:tcPr>
            <w:tcW w:w="5812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требуется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80" w:lineRule="auto"/>
              <w:ind w:right="1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Место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Маслянской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</w:p>
          <w:p w:rsidR="00DA2ABD" w:rsidRDefault="00DA2ABD" w:rsidP="00DA2ABD">
            <w:pPr>
              <w:pStyle w:val="TableParagraph"/>
              <w:spacing w:before="3" w:line="340" w:lineRule="atLeast"/>
              <w:ind w:right="1396"/>
              <w:jc w:val="left"/>
              <w:rPr>
                <w:sz w:val="26"/>
              </w:rPr>
            </w:pPr>
            <w:r>
              <w:rPr>
                <w:sz w:val="26"/>
              </w:rPr>
              <w:t>«Новоандреевская ООШ им. Героя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Советского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Союза</w:t>
            </w:r>
            <w:r>
              <w:rPr>
                <w:spacing w:val="4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Н.С.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Закоркина»</w:t>
            </w:r>
          </w:p>
        </w:tc>
      </w:tr>
    </w:tbl>
    <w:p w:rsidR="004320B2" w:rsidRDefault="004320B2">
      <w:pPr>
        <w:spacing w:line="294" w:lineRule="exact"/>
        <w:rPr>
          <w:sz w:val="26"/>
        </w:rPr>
        <w:sectPr w:rsidR="004320B2">
          <w:footerReference w:type="default" r:id="rId8"/>
          <w:pgSz w:w="11910" w:h="16840"/>
          <w:pgMar w:top="1120" w:right="880" w:bottom="1120" w:left="920" w:header="0" w:footer="923" w:gutter="0"/>
          <w:pgNumType w:start="4"/>
          <w:cols w:space="720"/>
        </w:sectPr>
      </w:pPr>
    </w:p>
    <w:p w:rsidR="004320B2" w:rsidRDefault="00C03CFF">
      <w:pPr>
        <w:spacing w:before="70"/>
        <w:ind w:left="195" w:right="23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Пояснительная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записка</w:t>
      </w:r>
    </w:p>
    <w:p w:rsidR="00841F3C" w:rsidRDefault="00841F3C" w:rsidP="00841F3C">
      <w:pPr>
        <w:jc w:val="both"/>
        <w:rPr>
          <w:rFonts w:ascii="Arial"/>
          <w:b/>
          <w:sz w:val="34"/>
          <w:szCs w:val="26"/>
        </w:rPr>
      </w:pPr>
    </w:p>
    <w:p w:rsidR="00841F3C" w:rsidRPr="00841F3C" w:rsidRDefault="00841F3C" w:rsidP="00841F3C">
      <w:pPr>
        <w:ind w:firstLine="72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Программа по внеурочной деятельности «РДШ» обеспечивает введение в действие и реализацию требований Федерального государственного образовательного стандарта основного общего образования.</w:t>
      </w:r>
    </w:p>
    <w:p w:rsidR="00841F3C" w:rsidRPr="00841F3C" w:rsidRDefault="00841F3C" w:rsidP="00841F3C">
      <w:pPr>
        <w:ind w:firstLine="709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Внеурочная деятельность – это 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основной образовательной программы.</w:t>
      </w:r>
      <w:r>
        <w:rPr>
          <w:sz w:val="26"/>
          <w:szCs w:val="26"/>
        </w:rPr>
        <w:t xml:space="preserve"> </w:t>
      </w:r>
      <w:r w:rsidRPr="00841F3C">
        <w:rPr>
          <w:sz w:val="26"/>
          <w:szCs w:val="26"/>
        </w:rPr>
        <w:t>Внеурочная деятельность является неотъемлемой частью системы обучения в 5 классах.</w:t>
      </w:r>
    </w:p>
    <w:p w:rsidR="00841F3C" w:rsidRPr="00841F3C" w:rsidRDefault="00841F3C" w:rsidP="00841F3C">
      <w:pPr>
        <w:ind w:firstLine="709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Нормативным основанием для формирования программы внеурочной деятельности обучающихся являются следующие нормативные документы: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 xml:space="preserve">•Федеральный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 xml:space="preserve">•Федеральные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•Письмо Минобрнауки РФ от 19.04.2011 N 03-255 «О введении федеральных государственных образовательных стандартов общего образования»;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•Приказ Министерства образования и науки Российской Федерации от 28.12.2010 № 2106 «Об утверждении федеральных требований к  образовательным учреждениям в части охраны здоровья обучающихся, воспитанников»;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Минюстом России 03.03.2011, рег. № 19993;</w:t>
      </w: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•Письмо Департамента государственной политики в сфере общего образования Министерства образования и науки Российской Федерации от 25.05.2014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sz w:val="26"/>
          <w:szCs w:val="26"/>
        </w:rPr>
        <w:t>•Программа развития школы;</w:t>
      </w:r>
    </w:p>
    <w:p w:rsidR="00841F3C" w:rsidRPr="00194770" w:rsidRDefault="00841F3C" w:rsidP="00194770">
      <w:pPr>
        <w:ind w:firstLine="720"/>
        <w:jc w:val="both"/>
        <w:rPr>
          <w:sz w:val="26"/>
          <w:szCs w:val="26"/>
        </w:rPr>
      </w:pPr>
    </w:p>
    <w:p w:rsidR="00194770" w:rsidRPr="00194770" w:rsidRDefault="00194770" w:rsidP="00194770">
      <w:pPr>
        <w:ind w:firstLine="720"/>
        <w:jc w:val="both"/>
        <w:rPr>
          <w:sz w:val="26"/>
          <w:szCs w:val="26"/>
        </w:rPr>
      </w:pPr>
      <w:r w:rsidRPr="00194770">
        <w:rPr>
          <w:color w:val="000000"/>
          <w:sz w:val="26"/>
          <w:szCs w:val="26"/>
        </w:rPr>
        <w:t>Программа направлена развитие личности в разных направлениях: гражданская активность, личностное развитие, военно-патриотическое, информационно-медийное.</w:t>
      </w:r>
    </w:p>
    <w:p w:rsidR="002D2073" w:rsidRDefault="002D2073" w:rsidP="002D2073">
      <w:pPr>
        <w:pStyle w:val="a3"/>
        <w:spacing w:line="280" w:lineRule="auto"/>
        <w:ind w:right="248"/>
        <w:jc w:val="both"/>
      </w:pPr>
    </w:p>
    <w:p w:rsidR="00991FD2" w:rsidRPr="00991FD2" w:rsidRDefault="00991FD2" w:rsidP="00991FD2">
      <w:pPr>
        <w:ind w:firstLine="709"/>
        <w:jc w:val="both"/>
        <w:rPr>
          <w:color w:val="000000"/>
          <w:sz w:val="26"/>
          <w:szCs w:val="26"/>
        </w:rPr>
      </w:pPr>
      <w:r w:rsidRPr="00991FD2">
        <w:rPr>
          <w:b/>
          <w:sz w:val="26"/>
          <w:szCs w:val="26"/>
        </w:rPr>
        <w:t xml:space="preserve">Цель программы: </w:t>
      </w:r>
      <w:r w:rsidRPr="00991FD2">
        <w:rPr>
          <w:color w:val="000000"/>
          <w:sz w:val="26"/>
          <w:szCs w:val="26"/>
        </w:rPr>
        <w:t>содействие формированию личности на основе присущей российскому обществу системы ценностей.</w:t>
      </w:r>
    </w:p>
    <w:p w:rsidR="002D2073" w:rsidRDefault="002D2073" w:rsidP="002D2073">
      <w:pPr>
        <w:pStyle w:val="a3"/>
        <w:tabs>
          <w:tab w:val="left" w:pos="6053"/>
        </w:tabs>
        <w:spacing w:line="280" w:lineRule="auto"/>
        <w:ind w:left="213" w:right="561" w:firstLine="708"/>
      </w:pPr>
    </w:p>
    <w:p w:rsidR="00991FD2" w:rsidRPr="00991FD2" w:rsidRDefault="00991FD2" w:rsidP="00991FD2">
      <w:pPr>
        <w:ind w:firstLine="709"/>
        <w:jc w:val="both"/>
        <w:rPr>
          <w:b/>
          <w:sz w:val="26"/>
          <w:szCs w:val="26"/>
        </w:rPr>
      </w:pPr>
      <w:r w:rsidRPr="00991FD2">
        <w:rPr>
          <w:b/>
          <w:sz w:val="26"/>
          <w:szCs w:val="26"/>
        </w:rPr>
        <w:lastRenderedPageBreak/>
        <w:t xml:space="preserve">Задачи внеурочной деятельности учащихся на уровне основного общего образования: </w:t>
      </w:r>
    </w:p>
    <w:p w:rsidR="00991FD2" w:rsidRPr="00991FD2" w:rsidRDefault="00991FD2" w:rsidP="00991FD2">
      <w:pPr>
        <w:widowControl/>
        <w:numPr>
          <w:ilvl w:val="0"/>
          <w:numId w:val="18"/>
        </w:numPr>
        <w:autoSpaceDE/>
        <w:autoSpaceDN/>
        <w:ind w:hanging="360"/>
        <w:jc w:val="both"/>
        <w:rPr>
          <w:sz w:val="26"/>
          <w:szCs w:val="26"/>
        </w:rPr>
      </w:pPr>
      <w:r w:rsidRPr="00991FD2">
        <w:rPr>
          <w:sz w:val="26"/>
          <w:szCs w:val="26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991FD2" w:rsidRPr="00991FD2" w:rsidRDefault="00991FD2" w:rsidP="00991FD2">
      <w:pPr>
        <w:widowControl/>
        <w:numPr>
          <w:ilvl w:val="0"/>
          <w:numId w:val="18"/>
        </w:numPr>
        <w:autoSpaceDE/>
        <w:autoSpaceDN/>
        <w:ind w:hanging="360"/>
        <w:jc w:val="both"/>
        <w:rPr>
          <w:sz w:val="26"/>
          <w:szCs w:val="26"/>
        </w:rPr>
      </w:pPr>
      <w:r w:rsidRPr="00991FD2">
        <w:rPr>
          <w:sz w:val="26"/>
          <w:szCs w:val="26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991FD2" w:rsidRPr="00991FD2" w:rsidRDefault="00991FD2" w:rsidP="00991FD2">
      <w:pPr>
        <w:widowControl/>
        <w:numPr>
          <w:ilvl w:val="0"/>
          <w:numId w:val="18"/>
        </w:numPr>
        <w:autoSpaceDE/>
        <w:autoSpaceDN/>
        <w:ind w:hanging="360"/>
        <w:jc w:val="both"/>
        <w:rPr>
          <w:sz w:val="26"/>
          <w:szCs w:val="26"/>
        </w:rPr>
      </w:pPr>
      <w:r w:rsidRPr="00991FD2">
        <w:rPr>
          <w:sz w:val="26"/>
          <w:szCs w:val="26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991FD2" w:rsidRPr="00991FD2" w:rsidRDefault="00991FD2" w:rsidP="00841F3C">
      <w:pPr>
        <w:widowControl/>
        <w:numPr>
          <w:ilvl w:val="0"/>
          <w:numId w:val="18"/>
        </w:numPr>
        <w:autoSpaceDE/>
        <w:autoSpaceDN/>
        <w:ind w:left="283" w:hanging="357"/>
        <w:jc w:val="both"/>
        <w:rPr>
          <w:sz w:val="26"/>
          <w:szCs w:val="26"/>
        </w:rPr>
      </w:pPr>
      <w:r w:rsidRPr="00991FD2">
        <w:rPr>
          <w:sz w:val="26"/>
          <w:szCs w:val="26"/>
        </w:rPr>
        <w:t xml:space="preserve">Формирование единой информационной среды для развития и масштабирования инновационной, проектной, социально-преобразованной деятельности РДШ. </w:t>
      </w:r>
    </w:p>
    <w:p w:rsidR="00B1298C" w:rsidRPr="00B1298C" w:rsidRDefault="00B1298C" w:rsidP="00B1298C">
      <w:pPr>
        <w:pStyle w:val="a3"/>
        <w:tabs>
          <w:tab w:val="left" w:pos="6053"/>
        </w:tabs>
        <w:spacing w:line="280" w:lineRule="auto"/>
        <w:ind w:left="1281" w:right="561"/>
        <w:jc w:val="both"/>
        <w:rPr>
          <w:b/>
        </w:rPr>
      </w:pPr>
    </w:p>
    <w:p w:rsidR="004320B2" w:rsidRPr="00991FD2" w:rsidRDefault="00C03CFF" w:rsidP="00841F3C">
      <w:pPr>
        <w:pStyle w:val="1"/>
      </w:pPr>
      <w:r w:rsidRPr="00991FD2">
        <w:t>Категория</w:t>
      </w:r>
      <w:r w:rsidRPr="00991FD2">
        <w:rPr>
          <w:spacing w:val="-7"/>
        </w:rPr>
        <w:t xml:space="preserve"> </w:t>
      </w:r>
      <w:r w:rsidRPr="00991FD2">
        <w:t>воспитанников.</w:t>
      </w:r>
    </w:p>
    <w:p w:rsidR="004320B2" w:rsidRPr="00991FD2" w:rsidRDefault="00C03CFF" w:rsidP="00841F3C">
      <w:pPr>
        <w:pStyle w:val="a3"/>
        <w:ind w:left="213"/>
      </w:pPr>
      <w:r w:rsidRPr="00991FD2">
        <w:t>Кружок</w:t>
      </w:r>
      <w:r w:rsidRPr="00991FD2">
        <w:rPr>
          <w:spacing w:val="-3"/>
        </w:rPr>
        <w:t xml:space="preserve"> </w:t>
      </w:r>
      <w:r w:rsidRPr="00991FD2">
        <w:t>рассчитан</w:t>
      </w:r>
      <w:r w:rsidRPr="00991FD2">
        <w:rPr>
          <w:spacing w:val="-1"/>
        </w:rPr>
        <w:t xml:space="preserve"> </w:t>
      </w:r>
      <w:r w:rsidRPr="00991FD2">
        <w:t>на</w:t>
      </w:r>
      <w:r w:rsidRPr="00991FD2">
        <w:rPr>
          <w:spacing w:val="1"/>
        </w:rPr>
        <w:t xml:space="preserve"> </w:t>
      </w:r>
      <w:r w:rsidRPr="00991FD2">
        <w:t>учеников</w:t>
      </w:r>
      <w:r w:rsidRPr="00991FD2">
        <w:rPr>
          <w:spacing w:val="-2"/>
        </w:rPr>
        <w:t xml:space="preserve"> </w:t>
      </w:r>
      <w:r w:rsidR="00841F3C">
        <w:t>5</w:t>
      </w:r>
      <w:r w:rsidR="00D6213D" w:rsidRPr="00991FD2">
        <w:t xml:space="preserve"> класса</w:t>
      </w:r>
    </w:p>
    <w:p w:rsidR="004320B2" w:rsidRPr="00991FD2" w:rsidRDefault="00C03CFF" w:rsidP="00841F3C">
      <w:pPr>
        <w:pStyle w:val="a3"/>
        <w:spacing w:line="280" w:lineRule="auto"/>
        <w:ind w:left="213"/>
      </w:pPr>
      <w:r w:rsidRPr="00991FD2">
        <w:t>Возраст</w:t>
      </w:r>
      <w:r w:rsidRPr="00991FD2">
        <w:rPr>
          <w:spacing w:val="53"/>
        </w:rPr>
        <w:t xml:space="preserve"> </w:t>
      </w:r>
      <w:r w:rsidRPr="00991FD2">
        <w:t>обучающихся</w:t>
      </w:r>
      <w:r w:rsidRPr="00991FD2">
        <w:rPr>
          <w:spacing w:val="53"/>
        </w:rPr>
        <w:t xml:space="preserve"> </w:t>
      </w:r>
      <w:r w:rsidRPr="00991FD2">
        <w:t>участвующих</w:t>
      </w:r>
      <w:r w:rsidRPr="00991FD2">
        <w:rPr>
          <w:spacing w:val="52"/>
        </w:rPr>
        <w:t xml:space="preserve"> </w:t>
      </w:r>
      <w:r w:rsidRPr="00991FD2">
        <w:t>в</w:t>
      </w:r>
      <w:r w:rsidRPr="00991FD2">
        <w:rPr>
          <w:spacing w:val="53"/>
        </w:rPr>
        <w:t xml:space="preserve"> </w:t>
      </w:r>
      <w:r w:rsidRPr="00991FD2">
        <w:t>реализации</w:t>
      </w:r>
      <w:r w:rsidRPr="00991FD2">
        <w:rPr>
          <w:spacing w:val="52"/>
        </w:rPr>
        <w:t xml:space="preserve"> </w:t>
      </w:r>
      <w:r w:rsidRPr="00991FD2">
        <w:t>данной</w:t>
      </w:r>
      <w:r w:rsidRPr="00991FD2">
        <w:rPr>
          <w:spacing w:val="51"/>
        </w:rPr>
        <w:t xml:space="preserve"> </w:t>
      </w:r>
      <w:r w:rsidRPr="00991FD2">
        <w:t>программы</w:t>
      </w:r>
      <w:r w:rsidRPr="00991FD2">
        <w:rPr>
          <w:spacing w:val="53"/>
        </w:rPr>
        <w:t xml:space="preserve"> </w:t>
      </w:r>
      <w:r w:rsidR="00841F3C">
        <w:t>10-11</w:t>
      </w:r>
      <w:r w:rsidR="00991FD2">
        <w:rPr>
          <w:spacing w:val="-66"/>
        </w:rPr>
        <w:t xml:space="preserve"> </w:t>
      </w:r>
      <w:r w:rsidRPr="00991FD2">
        <w:t>лет.</w:t>
      </w:r>
    </w:p>
    <w:p w:rsidR="004320B2" w:rsidRPr="00991FD2" w:rsidRDefault="00C03CFF" w:rsidP="00841F3C">
      <w:pPr>
        <w:pStyle w:val="a3"/>
        <w:spacing w:line="280" w:lineRule="auto"/>
        <w:ind w:left="213" w:right="1556"/>
      </w:pPr>
      <w:r w:rsidRPr="00991FD2">
        <w:t>Прием</w:t>
      </w:r>
      <w:r w:rsidRPr="00991FD2">
        <w:rPr>
          <w:spacing w:val="-6"/>
        </w:rPr>
        <w:t xml:space="preserve"> </w:t>
      </w:r>
      <w:r w:rsidRPr="00991FD2">
        <w:t>детей</w:t>
      </w:r>
      <w:r w:rsidRPr="00991FD2">
        <w:rPr>
          <w:spacing w:val="-5"/>
        </w:rPr>
        <w:t xml:space="preserve"> </w:t>
      </w:r>
      <w:r w:rsidRPr="00991FD2">
        <w:t>осуществляется</w:t>
      </w:r>
      <w:r w:rsidRPr="00991FD2">
        <w:rPr>
          <w:spacing w:val="-6"/>
        </w:rPr>
        <w:t xml:space="preserve"> </w:t>
      </w:r>
      <w:r w:rsidRPr="00991FD2">
        <w:t>по</w:t>
      </w:r>
      <w:r w:rsidRPr="00991FD2">
        <w:rPr>
          <w:spacing w:val="-5"/>
        </w:rPr>
        <w:t xml:space="preserve"> </w:t>
      </w:r>
      <w:r w:rsidRPr="00991FD2">
        <w:t>желанию</w:t>
      </w:r>
      <w:r w:rsidRPr="00991FD2">
        <w:rPr>
          <w:spacing w:val="-4"/>
        </w:rPr>
        <w:t xml:space="preserve"> </w:t>
      </w:r>
      <w:r w:rsidRPr="00991FD2">
        <w:t>учащихся.</w:t>
      </w:r>
      <w:r w:rsidRPr="00991FD2">
        <w:rPr>
          <w:spacing w:val="-66"/>
        </w:rPr>
        <w:t xml:space="preserve"> </w:t>
      </w:r>
      <w:r w:rsidRPr="00991FD2">
        <w:t>Наполняемость</w:t>
      </w:r>
      <w:r w:rsidRPr="00991FD2">
        <w:rPr>
          <w:spacing w:val="-10"/>
        </w:rPr>
        <w:t xml:space="preserve"> </w:t>
      </w:r>
      <w:r w:rsidRPr="00991FD2">
        <w:t>краеведческого</w:t>
      </w:r>
      <w:r w:rsidRPr="00991FD2">
        <w:rPr>
          <w:spacing w:val="-11"/>
        </w:rPr>
        <w:t xml:space="preserve"> </w:t>
      </w:r>
      <w:r w:rsidRPr="00991FD2">
        <w:t>кружка</w:t>
      </w:r>
      <w:r w:rsidRPr="00991FD2">
        <w:rPr>
          <w:spacing w:val="-7"/>
        </w:rPr>
        <w:t xml:space="preserve"> </w:t>
      </w:r>
      <w:r w:rsidR="00991FD2" w:rsidRPr="00991FD2">
        <w:t xml:space="preserve">6 </w:t>
      </w:r>
      <w:r w:rsidRPr="00991FD2">
        <w:t>человек.</w:t>
      </w:r>
    </w:p>
    <w:p w:rsidR="004320B2" w:rsidRDefault="004320B2" w:rsidP="00841F3C">
      <w:pPr>
        <w:pStyle w:val="a3"/>
        <w:rPr>
          <w:sz w:val="29"/>
        </w:rPr>
      </w:pPr>
    </w:p>
    <w:p w:rsidR="004320B2" w:rsidRDefault="00C03CFF" w:rsidP="00841F3C">
      <w:pPr>
        <w:ind w:left="921"/>
        <w:rPr>
          <w:sz w:val="26"/>
        </w:rPr>
      </w:pPr>
      <w:r>
        <w:rPr>
          <w:rFonts w:ascii="Arial" w:hAnsi="Arial"/>
          <w:b/>
          <w:sz w:val="26"/>
        </w:rPr>
        <w:t>Формы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организации: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sz w:val="26"/>
        </w:rPr>
        <w:t>фронтальная,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индивидуальная,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групповая.</w:t>
      </w:r>
    </w:p>
    <w:p w:rsidR="004320B2" w:rsidRDefault="004320B2" w:rsidP="00841F3C">
      <w:pPr>
        <w:pStyle w:val="a3"/>
        <w:rPr>
          <w:sz w:val="34"/>
        </w:rPr>
      </w:pPr>
    </w:p>
    <w:p w:rsidR="004320B2" w:rsidRDefault="00C03CFF" w:rsidP="00841F3C">
      <w:pPr>
        <w:pStyle w:val="1"/>
      </w:pPr>
      <w:r>
        <w:t>Методы</w:t>
      </w:r>
      <w:r>
        <w:rPr>
          <w:spacing w:val="-7"/>
        </w:rPr>
        <w:t xml:space="preserve"> </w:t>
      </w:r>
      <w:r>
        <w:t>обучения: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Объяснительно-иллюстративный.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Репродуктивный.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pacing w:val="-1"/>
          <w:sz w:val="26"/>
        </w:rPr>
        <w:t>Проблемного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изложения.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Частично-поисковый.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Исследовательский.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Наглядный.</w:t>
      </w:r>
    </w:p>
    <w:p w:rsidR="004320B2" w:rsidRDefault="00C03CFF" w:rsidP="00841F3C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ind w:left="921" w:hanging="426"/>
        <w:rPr>
          <w:sz w:val="26"/>
        </w:rPr>
      </w:pPr>
      <w:r>
        <w:rPr>
          <w:sz w:val="26"/>
        </w:rPr>
        <w:t>Контроля.</w:t>
      </w:r>
    </w:p>
    <w:p w:rsidR="004320B2" w:rsidRDefault="004320B2">
      <w:pPr>
        <w:rPr>
          <w:sz w:val="26"/>
        </w:rPr>
        <w:sectPr w:rsidR="004320B2">
          <w:footerReference w:type="default" r:id="rId9"/>
          <w:pgSz w:w="11910" w:h="16840"/>
          <w:pgMar w:top="1040" w:right="880" w:bottom="1200" w:left="920" w:header="0" w:footer="923" w:gutter="0"/>
          <w:cols w:space="720"/>
        </w:sectPr>
      </w:pPr>
    </w:p>
    <w:p w:rsidR="004320B2" w:rsidRDefault="00C03CFF">
      <w:pPr>
        <w:pStyle w:val="1"/>
        <w:spacing w:line="290" w:lineRule="exact"/>
      </w:pPr>
      <w:r>
        <w:lastRenderedPageBreak/>
        <w:t>Объем</w:t>
      </w:r>
      <w:r>
        <w:rPr>
          <w:spacing w:val="-3"/>
        </w:rPr>
        <w:t xml:space="preserve"> </w:t>
      </w:r>
      <w:r>
        <w:t>программы.</w:t>
      </w:r>
    </w:p>
    <w:p w:rsidR="004320B2" w:rsidRDefault="00C03CFF">
      <w:pPr>
        <w:pStyle w:val="a3"/>
        <w:spacing w:before="51"/>
        <w:ind w:left="921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 w:rsidR="00EB400C">
        <w:t xml:space="preserve"> </w:t>
      </w:r>
      <w:r w:rsidR="00EB400C">
        <w:rPr>
          <w:spacing w:val="-7"/>
        </w:rPr>
        <w:t>34</w:t>
      </w:r>
      <w:r>
        <w:rPr>
          <w:spacing w:val="-5"/>
        </w:rPr>
        <w:t xml:space="preserve"> </w:t>
      </w:r>
      <w:r w:rsidR="00EB400C">
        <w:t>часа</w:t>
      </w:r>
      <w:r>
        <w:t>.</w:t>
      </w:r>
    </w:p>
    <w:p w:rsidR="004320B2" w:rsidRDefault="00C03CFF" w:rsidP="00841F3C">
      <w:pPr>
        <w:ind w:left="921"/>
        <w:rPr>
          <w:sz w:val="26"/>
        </w:rPr>
      </w:pPr>
      <w:r>
        <w:rPr>
          <w:rFonts w:ascii="Arial" w:hAnsi="Arial"/>
          <w:b/>
          <w:sz w:val="26"/>
        </w:rPr>
        <w:t>Срок</w:t>
      </w:r>
      <w:r>
        <w:rPr>
          <w:rFonts w:ascii="Arial" w:hAnsi="Arial"/>
          <w:b/>
          <w:spacing w:val="6"/>
          <w:sz w:val="26"/>
        </w:rPr>
        <w:t xml:space="preserve"> </w:t>
      </w:r>
      <w:r>
        <w:rPr>
          <w:rFonts w:ascii="Arial" w:hAnsi="Arial"/>
          <w:b/>
          <w:sz w:val="26"/>
        </w:rPr>
        <w:t>освоения</w:t>
      </w:r>
      <w:r>
        <w:rPr>
          <w:rFonts w:ascii="Arial" w:hAnsi="Arial"/>
          <w:b/>
          <w:spacing w:val="7"/>
          <w:sz w:val="26"/>
        </w:rPr>
        <w:t xml:space="preserve"> </w:t>
      </w:r>
      <w:r>
        <w:rPr>
          <w:rFonts w:ascii="Arial" w:hAnsi="Arial"/>
          <w:b/>
          <w:sz w:val="26"/>
        </w:rPr>
        <w:t>программы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sz w:val="26"/>
        </w:rPr>
        <w:t>–</w:t>
      </w:r>
      <w:r>
        <w:rPr>
          <w:spacing w:val="10"/>
          <w:sz w:val="26"/>
        </w:rPr>
        <w:t xml:space="preserve"> </w:t>
      </w:r>
      <w:r>
        <w:rPr>
          <w:sz w:val="26"/>
        </w:rPr>
        <w:t>1</w:t>
      </w:r>
      <w:r>
        <w:rPr>
          <w:spacing w:val="12"/>
          <w:sz w:val="26"/>
        </w:rPr>
        <w:t xml:space="preserve"> </w:t>
      </w:r>
      <w:r>
        <w:rPr>
          <w:sz w:val="26"/>
        </w:rPr>
        <w:t>год.</w:t>
      </w:r>
    </w:p>
    <w:p w:rsidR="004320B2" w:rsidRDefault="004320B2" w:rsidP="00841F3C">
      <w:pPr>
        <w:pStyle w:val="a3"/>
        <w:rPr>
          <w:sz w:val="34"/>
        </w:rPr>
      </w:pPr>
    </w:p>
    <w:p w:rsidR="004320B2" w:rsidRDefault="00C03CFF" w:rsidP="00841F3C">
      <w:pPr>
        <w:pStyle w:val="1"/>
        <w:ind w:left="993"/>
      </w:pPr>
      <w:r>
        <w:t>Режим</w:t>
      </w:r>
      <w:r>
        <w:rPr>
          <w:spacing w:val="-4"/>
        </w:rPr>
        <w:t xml:space="preserve"> </w:t>
      </w:r>
      <w:r>
        <w:t>занятий.</w:t>
      </w:r>
    </w:p>
    <w:p w:rsidR="004320B2" w:rsidRDefault="00C03CFF" w:rsidP="00841F3C">
      <w:pPr>
        <w:pStyle w:val="a3"/>
        <w:ind w:left="213"/>
      </w:pPr>
      <w:r>
        <w:t>Количество</w:t>
      </w:r>
      <w:r>
        <w:rPr>
          <w:spacing w:val="15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недель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34.</w:t>
      </w:r>
    </w:p>
    <w:p w:rsidR="004320B2" w:rsidRDefault="00C03CFF" w:rsidP="00841F3C">
      <w:pPr>
        <w:pStyle w:val="a3"/>
        <w:spacing w:line="280" w:lineRule="auto"/>
        <w:ind w:left="213" w:right="3484"/>
      </w:pP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0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час.</w:t>
      </w:r>
      <w:r>
        <w:rPr>
          <w:spacing w:val="-66"/>
        </w:rPr>
        <w:t xml:space="preserve"> </w:t>
      </w:r>
      <w:r>
        <w:rPr>
          <w:w w:val="105"/>
        </w:rPr>
        <w:t>Периодичность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раз.</w:t>
      </w:r>
    </w:p>
    <w:p w:rsidR="004320B2" w:rsidRDefault="00C03CFF" w:rsidP="00841F3C">
      <w:pPr>
        <w:pStyle w:val="a3"/>
        <w:spacing w:line="293" w:lineRule="exact"/>
        <w:ind w:left="213"/>
      </w:pPr>
      <w:r>
        <w:t>Количество</w:t>
      </w:r>
      <w:r>
        <w:rPr>
          <w:spacing w:val="7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часов.</w:t>
      </w:r>
    </w:p>
    <w:p w:rsidR="004320B2" w:rsidRDefault="004320B2">
      <w:pPr>
        <w:pStyle w:val="a3"/>
        <w:spacing w:before="3"/>
        <w:rPr>
          <w:sz w:val="34"/>
        </w:rPr>
      </w:pPr>
    </w:p>
    <w:p w:rsidR="004320B2" w:rsidRDefault="00C03CFF">
      <w:pPr>
        <w:ind w:left="921"/>
        <w:rPr>
          <w:sz w:val="26"/>
        </w:rPr>
      </w:pPr>
      <w:r>
        <w:rPr>
          <w:rFonts w:ascii="Arial" w:hAnsi="Arial"/>
          <w:b/>
          <w:sz w:val="26"/>
        </w:rPr>
        <w:t>Форма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обучения</w:t>
      </w:r>
      <w:r>
        <w:rPr>
          <w:sz w:val="26"/>
        </w:rPr>
        <w:t>: очная.</w:t>
      </w:r>
    </w:p>
    <w:p w:rsidR="004320B2" w:rsidRDefault="004320B2">
      <w:pPr>
        <w:pStyle w:val="a3"/>
        <w:spacing w:before="2"/>
        <w:rPr>
          <w:sz w:val="34"/>
        </w:rPr>
      </w:pPr>
    </w:p>
    <w:p w:rsidR="00991FD2" w:rsidRPr="00991FD2" w:rsidRDefault="00991FD2" w:rsidP="00991FD2">
      <w:pPr>
        <w:jc w:val="both"/>
        <w:rPr>
          <w:b/>
          <w:sz w:val="26"/>
          <w:szCs w:val="26"/>
        </w:rPr>
      </w:pPr>
      <w:r w:rsidRPr="00991FD2">
        <w:rPr>
          <w:b/>
          <w:sz w:val="26"/>
          <w:szCs w:val="26"/>
        </w:rPr>
        <w:t>Результаты освоения курса внеурочной деятельности.</w:t>
      </w:r>
    </w:p>
    <w:p w:rsidR="00991FD2" w:rsidRPr="00991FD2" w:rsidRDefault="00991FD2" w:rsidP="00991FD2">
      <w:pPr>
        <w:jc w:val="both"/>
        <w:rPr>
          <w:sz w:val="26"/>
          <w:szCs w:val="26"/>
        </w:rPr>
      </w:pPr>
    </w:p>
    <w:p w:rsidR="00991FD2" w:rsidRPr="00841F3C" w:rsidRDefault="00991FD2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1FD2" w:rsidRPr="00841F3C" w:rsidRDefault="00991FD2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1FD2" w:rsidRPr="00841F3C" w:rsidRDefault="00991FD2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1FD2" w:rsidRPr="00841F3C" w:rsidRDefault="00991FD2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эстетических потребностей, ценностей и чувств.</w:t>
      </w:r>
    </w:p>
    <w:p w:rsidR="00991FD2" w:rsidRPr="00841F3C" w:rsidRDefault="00991FD2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FD2" w:rsidRDefault="00991FD2" w:rsidP="00991FD2">
      <w:pPr>
        <w:ind w:firstLine="709"/>
        <w:jc w:val="both"/>
      </w:pPr>
    </w:p>
    <w:p w:rsidR="00991F54" w:rsidRPr="00991F54" w:rsidRDefault="00991F54" w:rsidP="00991F54">
      <w:pPr>
        <w:jc w:val="both"/>
        <w:rPr>
          <w:b/>
          <w:bCs/>
          <w:sz w:val="26"/>
          <w:szCs w:val="26"/>
        </w:rPr>
      </w:pPr>
      <w:r w:rsidRPr="00991F54">
        <w:rPr>
          <w:b/>
          <w:bCs/>
          <w:sz w:val="26"/>
          <w:szCs w:val="26"/>
        </w:rPr>
        <w:t>Метапредметные результаты освоения программы курса.</w:t>
      </w:r>
    </w:p>
    <w:p w:rsidR="00991F54" w:rsidRPr="00991F54" w:rsidRDefault="00991F54" w:rsidP="00991F54">
      <w:pPr>
        <w:jc w:val="both"/>
        <w:rPr>
          <w:sz w:val="26"/>
          <w:szCs w:val="26"/>
        </w:rPr>
      </w:pP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Освоение способов решения проблем творческого и поискового характера.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991F54" w:rsidRPr="00841F3C" w:rsidRDefault="00991F54" w:rsidP="00841F3C">
      <w:pPr>
        <w:pStyle w:val="a4"/>
        <w:numPr>
          <w:ilvl w:val="0"/>
          <w:numId w:val="27"/>
        </w:numPr>
        <w:ind w:left="0" w:firstLine="357"/>
        <w:jc w:val="both"/>
        <w:rPr>
          <w:sz w:val="26"/>
          <w:szCs w:val="26"/>
        </w:rPr>
      </w:pPr>
      <w:r w:rsidRPr="00841F3C">
        <w:rPr>
          <w:sz w:val="26"/>
          <w:szCs w:val="26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841F3C">
        <w:rPr>
          <w:sz w:val="26"/>
          <w:szCs w:val="26"/>
        </w:rPr>
        <w:lastRenderedPageBreak/>
        <w:t>взаимный контроль в совместной деятельности, адекватно оценивать собственное поведение и поведение окружающих.</w:t>
      </w:r>
    </w:p>
    <w:p w:rsidR="00991F54" w:rsidRPr="00991F54" w:rsidRDefault="00991F54" w:rsidP="00841F3C">
      <w:pPr>
        <w:ind w:firstLine="357"/>
        <w:jc w:val="both"/>
        <w:rPr>
          <w:sz w:val="26"/>
          <w:szCs w:val="26"/>
        </w:rPr>
      </w:pPr>
    </w:p>
    <w:p w:rsidR="00991F54" w:rsidRPr="00991F54" w:rsidRDefault="00991F54" w:rsidP="00991F54">
      <w:pPr>
        <w:jc w:val="both"/>
        <w:rPr>
          <w:b/>
          <w:bCs/>
          <w:sz w:val="26"/>
          <w:szCs w:val="26"/>
        </w:rPr>
      </w:pPr>
      <w:r w:rsidRPr="00991F54">
        <w:rPr>
          <w:b/>
          <w:bCs/>
          <w:sz w:val="26"/>
          <w:szCs w:val="26"/>
        </w:rPr>
        <w:t>Предметные результаты освоения программы курса.</w:t>
      </w:r>
    </w:p>
    <w:p w:rsidR="00991F54" w:rsidRPr="00991F54" w:rsidRDefault="00991F54" w:rsidP="00991F54">
      <w:pPr>
        <w:jc w:val="both"/>
        <w:rPr>
          <w:b/>
          <w:bCs/>
          <w:sz w:val="26"/>
          <w:szCs w:val="26"/>
        </w:rPr>
      </w:pP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Обучающиеся научатся: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свободно распространять информацию о своей деятельности, пропагандировать свои взгляды, цели, задачи;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участвовать в выработке решений органов местного самоуправления в порядке и объеме, предусмотренных Федеральным законом «Об общественных объединениях» и другими законами;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создавать проекты;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осуществлять издательскую деятельность;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осуществлять благотворительную деятельность;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осуществлять в полном объеме полномочия, предусмотренные законами об общественных объединениях;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выступать с инициативами по различным вопросам общественной жизни;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оказывать консультативную помощь;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– организовывать и проводить конкурсы, фестивали, олимпиады, семинары, курсы, лекции, практикумы, мастер-классы и т.п.</w:t>
      </w:r>
    </w:p>
    <w:p w:rsidR="00792639" w:rsidRPr="00991F54" w:rsidRDefault="00792639">
      <w:pPr>
        <w:pStyle w:val="a3"/>
        <w:spacing w:before="1"/>
      </w:pP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Содержание программы «РДШ»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  <w:r w:rsidRPr="00991F54">
        <w:rPr>
          <w:b/>
          <w:color w:val="000000"/>
          <w:sz w:val="26"/>
          <w:szCs w:val="26"/>
          <w:u w:val="single"/>
        </w:rPr>
        <w:t>1 направление. Личностное развитие.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Творческое развитие, популяризация здорового образа жизни и спорта, выбор будущей профессии.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Творческое развитие: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Организация творческих событий - фестивалей и конкурсов, акций и флешмобов;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Поддержка детских творческих проектов и продвижение детских коллективов;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Популяризация ЗОЖ среди школьников: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Организация профильных событий - фестивалей, конкурсов, соревнований, акций и флешмобов;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Поддержка работы школьных спортивных секций;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Проведение образовательных программ – интерактивных игр, семинаров, мастер-классов, встреч с интересными людьми;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Поддержка и развитие детских проектов;</w:t>
      </w: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 xml:space="preserve">Организация профильных событий - фестивалей, конкурсов, акций, флешмобов. </w:t>
      </w: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</w:p>
    <w:p w:rsidR="00991F54" w:rsidRPr="00991F54" w:rsidRDefault="00991F54" w:rsidP="00991F54">
      <w:pPr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991F54">
        <w:rPr>
          <w:b/>
          <w:color w:val="000000"/>
          <w:sz w:val="26"/>
          <w:szCs w:val="26"/>
          <w:u w:val="single"/>
        </w:rPr>
        <w:lastRenderedPageBreak/>
        <w:t>2 направление. Гражданская активность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Добровольчество,  изучение истории России.</w:t>
      </w: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91F54" w:rsidRPr="00991F54" w:rsidRDefault="00991F54" w:rsidP="00991F54">
      <w:pPr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991F54">
        <w:rPr>
          <w:b/>
          <w:color w:val="000000"/>
          <w:sz w:val="26"/>
          <w:szCs w:val="26"/>
          <w:u w:val="single"/>
        </w:rPr>
        <w:t>3 направление. Военно-патриотическое направление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991F54" w:rsidRPr="00991F54" w:rsidRDefault="00991F54" w:rsidP="00991F54">
      <w:pPr>
        <w:jc w:val="both"/>
        <w:rPr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Проведение образовательных программ – интерактивных игр, семинаров, мастер-классов, встреч с интересными людьми и Героями России.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991F54" w:rsidRPr="00991F54" w:rsidRDefault="00991F54" w:rsidP="00991F54">
      <w:pPr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991F54">
        <w:rPr>
          <w:b/>
          <w:color w:val="000000"/>
          <w:sz w:val="26"/>
          <w:szCs w:val="26"/>
          <w:u w:val="single"/>
        </w:rPr>
        <w:t>4 направление. Информационно-медийное направление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Создание школьной газеты, радио, работа с социальными сетями, подготовка информационного контента, дискуссионные площадки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Поддержка талантливых юных журналистов;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Создание и развитие новостной группы в социальных сетях;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Повышение уровня школьных СМИ и пресс-центров;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Создание единого медиапространства для школьников;</w:t>
      </w:r>
    </w:p>
    <w:p w:rsidR="00991F54" w:rsidRPr="00991F54" w:rsidRDefault="00991F54" w:rsidP="00991F5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91F54">
        <w:rPr>
          <w:color w:val="000000"/>
          <w:sz w:val="26"/>
          <w:szCs w:val="26"/>
        </w:rPr>
        <w:t>Проведение пресс-конференций, фестивалей, творческих конкурсов для школьников;</w:t>
      </w:r>
    </w:p>
    <w:p w:rsidR="00991F54" w:rsidRPr="00991F54" w:rsidRDefault="00991F54" w:rsidP="00991F54">
      <w:pPr>
        <w:adjustRightInd w:val="0"/>
        <w:jc w:val="both"/>
        <w:rPr>
          <w:b/>
          <w:bCs/>
          <w:sz w:val="26"/>
          <w:szCs w:val="26"/>
        </w:rPr>
      </w:pPr>
    </w:p>
    <w:p w:rsidR="00991F54" w:rsidRPr="00991F54" w:rsidRDefault="00991F54" w:rsidP="00991F54">
      <w:pPr>
        <w:adjustRightInd w:val="0"/>
        <w:jc w:val="both"/>
        <w:rPr>
          <w:b/>
          <w:sz w:val="26"/>
          <w:szCs w:val="26"/>
        </w:rPr>
      </w:pPr>
      <w:r w:rsidRPr="00991F54">
        <w:rPr>
          <w:b/>
          <w:sz w:val="26"/>
          <w:szCs w:val="26"/>
        </w:rPr>
        <w:t xml:space="preserve">Педагогическая целесообразность </w:t>
      </w:r>
    </w:p>
    <w:p w:rsidR="00991F54" w:rsidRPr="00991F54" w:rsidRDefault="00991F54" w:rsidP="00991F54">
      <w:pPr>
        <w:adjustRightInd w:val="0"/>
        <w:jc w:val="both"/>
        <w:rPr>
          <w:sz w:val="26"/>
          <w:szCs w:val="26"/>
        </w:rPr>
      </w:pPr>
      <w:r w:rsidRPr="00991F54">
        <w:rPr>
          <w:sz w:val="26"/>
          <w:szCs w:val="26"/>
        </w:rPr>
        <w:t xml:space="preserve">Реализация программы целесообразна, поскольку пробуждает у молодых людей интерес к изучению истории своей страны, современным тенденциям детского и молодёжного движения. Патриотическое и гражданское воспитание детей и молодёжи – главные приоритеты государства. Ориентация на здоровый образ жизни, занятие молодёжи физкультурой и спортом, интеллектуальное и личностное развитие, осознанный выбор будущей профессии – основные приоритеты деятельности объединения «Российское движение школьников». </w:t>
      </w:r>
    </w:p>
    <w:p w:rsidR="00991F54" w:rsidRPr="00991F54" w:rsidRDefault="00991F54" w:rsidP="00991F54">
      <w:pPr>
        <w:adjustRightInd w:val="0"/>
        <w:jc w:val="both"/>
        <w:rPr>
          <w:sz w:val="26"/>
          <w:szCs w:val="26"/>
        </w:rPr>
      </w:pPr>
    </w:p>
    <w:p w:rsidR="00991F54" w:rsidRPr="00991F54" w:rsidRDefault="00991F54" w:rsidP="00991F54">
      <w:pPr>
        <w:adjustRightInd w:val="0"/>
        <w:jc w:val="both"/>
        <w:rPr>
          <w:b/>
          <w:sz w:val="26"/>
          <w:szCs w:val="26"/>
        </w:rPr>
      </w:pPr>
      <w:r w:rsidRPr="00991F54">
        <w:rPr>
          <w:b/>
          <w:sz w:val="26"/>
          <w:szCs w:val="26"/>
        </w:rPr>
        <w:t xml:space="preserve">Актуальность </w:t>
      </w:r>
    </w:p>
    <w:p w:rsidR="00792639" w:rsidRPr="00991F54" w:rsidRDefault="00991F54" w:rsidP="00991F54">
      <w:pPr>
        <w:adjustRightInd w:val="0"/>
        <w:jc w:val="both"/>
        <w:rPr>
          <w:sz w:val="26"/>
          <w:szCs w:val="26"/>
        </w:rPr>
      </w:pPr>
      <w:r w:rsidRPr="00991F54">
        <w:rPr>
          <w:sz w:val="26"/>
          <w:szCs w:val="26"/>
        </w:rPr>
        <w:t>Актуальность программы состоит в том, что она способствует формированию социально</w:t>
      </w:r>
      <w:r w:rsidRPr="00991F54">
        <w:rPr>
          <w:sz w:val="26"/>
          <w:szCs w:val="26"/>
        </w:rPr>
        <w:softHyphen/>
        <w:t xml:space="preserve"> активной личности, ориентированной на самоутверждение и самореализацию; способствует профессиональному самоопределению детей и молодёжи, так как приобретённые знания и умения позволяют сформировать навыки организаторской деятельности, необходимые во взрослой жизни. Новизна Существует немало программ различных детских и молодёжных объединений и общественных организаций. Общероссийская общественно-государственная детско-юношеская организация «Российское движение школьников» – новая организация для детей и молодёжи, созданная в 2015 году (Указ Президен</w:t>
      </w:r>
      <w:r>
        <w:rPr>
          <w:sz w:val="26"/>
          <w:szCs w:val="26"/>
        </w:rPr>
        <w:t>та Российской Федерации № 536).</w:t>
      </w:r>
    </w:p>
    <w:p w:rsidR="004320B2" w:rsidRDefault="004320B2">
      <w:pPr>
        <w:pStyle w:val="a3"/>
        <w:rPr>
          <w:sz w:val="34"/>
        </w:rPr>
      </w:pPr>
    </w:p>
    <w:p w:rsidR="004320B2" w:rsidRDefault="004320B2">
      <w:pPr>
        <w:spacing w:line="293" w:lineRule="exact"/>
        <w:rPr>
          <w:sz w:val="26"/>
        </w:rPr>
        <w:sectPr w:rsidR="004320B2">
          <w:pgSz w:w="11910" w:h="16840"/>
          <w:pgMar w:top="1040" w:right="880" w:bottom="1180" w:left="920" w:header="0" w:footer="923" w:gutter="0"/>
          <w:cols w:space="720"/>
        </w:sectPr>
      </w:pPr>
    </w:p>
    <w:p w:rsidR="004320B2" w:rsidRDefault="0093746B">
      <w:pPr>
        <w:spacing w:before="70"/>
        <w:ind w:left="1206" w:right="23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План воспитательной работы</w:t>
      </w:r>
    </w:p>
    <w:p w:rsidR="004320B2" w:rsidRPr="00841F3C" w:rsidRDefault="004320B2">
      <w:pPr>
        <w:pStyle w:val="a3"/>
        <w:spacing w:before="3"/>
        <w:rPr>
          <w:rFonts w:ascii="Arial"/>
          <w:b/>
        </w:rPr>
      </w:pPr>
    </w:p>
    <w:p w:rsidR="0093746B" w:rsidRPr="00841F3C" w:rsidRDefault="0093746B" w:rsidP="0093746B">
      <w:pPr>
        <w:jc w:val="both"/>
        <w:rPr>
          <w:sz w:val="26"/>
          <w:szCs w:val="26"/>
        </w:rPr>
      </w:pPr>
      <w:r w:rsidRPr="00841F3C">
        <w:rPr>
          <w:b/>
          <w:sz w:val="26"/>
          <w:szCs w:val="26"/>
        </w:rPr>
        <w:t xml:space="preserve">Целью </w:t>
      </w:r>
      <w:r w:rsidRPr="00841F3C">
        <w:rPr>
          <w:sz w:val="26"/>
          <w:szCs w:val="26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93746B" w:rsidRPr="00841F3C" w:rsidRDefault="0093746B" w:rsidP="0093746B">
      <w:pPr>
        <w:jc w:val="both"/>
        <w:rPr>
          <w:sz w:val="26"/>
          <w:szCs w:val="26"/>
        </w:rPr>
      </w:pPr>
      <w:r w:rsidRPr="00841F3C">
        <w:rPr>
          <w:sz w:val="26"/>
          <w:szCs w:val="26"/>
        </w:rPr>
        <w:t xml:space="preserve"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93746B" w:rsidRPr="00841F3C" w:rsidRDefault="0093746B" w:rsidP="0093746B">
      <w:pPr>
        <w:jc w:val="both"/>
        <w:rPr>
          <w:sz w:val="26"/>
          <w:szCs w:val="26"/>
        </w:rPr>
      </w:pPr>
      <w:r w:rsidRPr="00841F3C">
        <w:rPr>
          <w:sz w:val="26"/>
          <w:szCs w:val="26"/>
        </w:rPr>
        <w:t xml:space="preserve">Реализация цели РДШ предполагает решение ряда задач: </w:t>
      </w:r>
    </w:p>
    <w:p w:rsidR="004320B2" w:rsidRPr="00841F3C" w:rsidRDefault="004320B2">
      <w:pPr>
        <w:spacing w:line="293" w:lineRule="exact"/>
        <w:rPr>
          <w:sz w:val="26"/>
          <w:szCs w:val="26"/>
        </w:rPr>
      </w:pPr>
    </w:p>
    <w:p w:rsidR="0093746B" w:rsidRPr="00841F3C" w:rsidRDefault="0093746B" w:rsidP="0093746B">
      <w:pPr>
        <w:widowControl/>
        <w:numPr>
          <w:ilvl w:val="0"/>
          <w:numId w:val="19"/>
        </w:numPr>
        <w:autoSpaceDE/>
        <w:autoSpaceDN/>
        <w:ind w:hanging="36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93746B" w:rsidRPr="00841F3C" w:rsidRDefault="0093746B" w:rsidP="0093746B">
      <w:pPr>
        <w:widowControl/>
        <w:numPr>
          <w:ilvl w:val="0"/>
          <w:numId w:val="19"/>
        </w:numPr>
        <w:autoSpaceDE/>
        <w:autoSpaceDN/>
        <w:ind w:hanging="36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93746B" w:rsidRPr="00841F3C" w:rsidRDefault="0093746B" w:rsidP="0093746B">
      <w:pPr>
        <w:widowControl/>
        <w:numPr>
          <w:ilvl w:val="0"/>
          <w:numId w:val="19"/>
        </w:numPr>
        <w:autoSpaceDE/>
        <w:autoSpaceDN/>
        <w:ind w:hanging="36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93746B" w:rsidRPr="00841F3C" w:rsidRDefault="0093746B" w:rsidP="0093746B">
      <w:pPr>
        <w:widowControl/>
        <w:numPr>
          <w:ilvl w:val="0"/>
          <w:numId w:val="19"/>
        </w:numPr>
        <w:autoSpaceDE/>
        <w:autoSpaceDN/>
        <w:ind w:hanging="36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:rsidR="0093746B" w:rsidRDefault="0093746B">
      <w:pPr>
        <w:spacing w:line="293" w:lineRule="exact"/>
        <w:rPr>
          <w:sz w:val="26"/>
        </w:rPr>
      </w:pPr>
    </w:p>
    <w:tbl>
      <w:tblPr>
        <w:tblW w:w="10206" w:type="dxa"/>
        <w:tblInd w:w="24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93746B" w:rsidRPr="00C64339" w:rsidTr="00FE307C">
        <w:trPr>
          <w:trHeight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841F3C">
            <w:pPr>
              <w:jc w:val="center"/>
              <w:rPr>
                <w:sz w:val="26"/>
                <w:szCs w:val="26"/>
              </w:rPr>
            </w:pPr>
            <w:r w:rsidRPr="00841F3C">
              <w:rPr>
                <w:b/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3C" w:rsidRDefault="0093746B" w:rsidP="00841F3C">
            <w:pPr>
              <w:jc w:val="center"/>
              <w:rPr>
                <w:b/>
                <w:sz w:val="26"/>
                <w:szCs w:val="26"/>
              </w:rPr>
            </w:pPr>
            <w:r w:rsidRPr="00841F3C">
              <w:rPr>
                <w:b/>
                <w:sz w:val="26"/>
                <w:szCs w:val="26"/>
              </w:rPr>
              <w:t>Задачи работы</w:t>
            </w:r>
          </w:p>
          <w:p w:rsidR="0093746B" w:rsidRPr="00841F3C" w:rsidRDefault="0093746B" w:rsidP="00841F3C">
            <w:pPr>
              <w:jc w:val="center"/>
              <w:rPr>
                <w:sz w:val="26"/>
                <w:szCs w:val="26"/>
              </w:rPr>
            </w:pPr>
            <w:r w:rsidRPr="00841F3C">
              <w:rPr>
                <w:b/>
                <w:sz w:val="26"/>
                <w:szCs w:val="26"/>
              </w:rPr>
              <w:t xml:space="preserve"> по данному направлению</w:t>
            </w:r>
          </w:p>
        </w:tc>
      </w:tr>
      <w:tr w:rsidR="0093746B" w:rsidRPr="00C64339" w:rsidTr="00FE307C">
        <w:trPr>
          <w:trHeight w:val="3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FE307C">
            <w:pPr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  <w:u w:val="single"/>
              </w:rPr>
              <w:t>«Личностное развитие»</w:t>
            </w:r>
            <w:r w:rsidRPr="00841F3C">
              <w:rPr>
                <w:i/>
                <w:sz w:val="26"/>
                <w:szCs w:val="26"/>
              </w:rPr>
              <w:t>Первый аспект:</w:t>
            </w:r>
            <w:r w:rsidRPr="00841F3C">
              <w:rPr>
                <w:sz w:val="26"/>
                <w:szCs w:val="26"/>
              </w:rPr>
              <w:t xml:space="preserve"> Творческое развитие. </w:t>
            </w: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  <w:r w:rsidRPr="00841F3C">
              <w:rPr>
                <w:i/>
                <w:sz w:val="26"/>
                <w:szCs w:val="26"/>
              </w:rPr>
              <w:t>Второй аспект:</w:t>
            </w:r>
            <w:r w:rsidRPr="00841F3C">
              <w:rPr>
                <w:sz w:val="26"/>
                <w:szCs w:val="26"/>
              </w:rPr>
              <w:t xml:space="preserve"> Популяризация ЗОЖ. </w:t>
            </w: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Default="0093746B" w:rsidP="00FE307C">
            <w:pPr>
              <w:rPr>
                <w:sz w:val="26"/>
                <w:szCs w:val="26"/>
              </w:rPr>
            </w:pPr>
          </w:p>
          <w:p w:rsidR="00841F3C" w:rsidRDefault="00841F3C" w:rsidP="00FE307C">
            <w:pPr>
              <w:rPr>
                <w:sz w:val="26"/>
                <w:szCs w:val="26"/>
              </w:rPr>
            </w:pPr>
          </w:p>
          <w:p w:rsidR="00841F3C" w:rsidRDefault="00841F3C" w:rsidP="00FE307C">
            <w:pPr>
              <w:rPr>
                <w:sz w:val="26"/>
                <w:szCs w:val="26"/>
              </w:rPr>
            </w:pPr>
          </w:p>
          <w:p w:rsidR="00841F3C" w:rsidRPr="00841F3C" w:rsidRDefault="00841F3C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FE307C">
            <w:pPr>
              <w:rPr>
                <w:i/>
                <w:sz w:val="26"/>
                <w:szCs w:val="26"/>
              </w:rPr>
            </w:pPr>
            <w:r w:rsidRPr="00841F3C">
              <w:rPr>
                <w:i/>
                <w:sz w:val="26"/>
                <w:szCs w:val="26"/>
              </w:rPr>
              <w:lastRenderedPageBreak/>
              <w:t xml:space="preserve">Третий аспект: </w:t>
            </w: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>Популяризация профессий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  <w:p w:rsidR="0093746B" w:rsidRPr="00841F3C" w:rsidRDefault="0093746B" w:rsidP="0093746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стимулирование творческой активности школьников;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координация воспитательных усилий на разных этапах творческого процесса;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контроль реализации творческого развития школьников. </w:t>
            </w:r>
          </w:p>
          <w:p w:rsidR="0093746B" w:rsidRPr="00841F3C" w:rsidRDefault="0093746B" w:rsidP="00841F3C">
            <w:pPr>
              <w:widowControl/>
              <w:autoSpaceDE/>
              <w:autoSpaceDN/>
              <w:ind w:left="360"/>
              <w:rPr>
                <w:sz w:val="26"/>
                <w:szCs w:val="26"/>
              </w:rPr>
            </w:pPr>
          </w:p>
          <w:p w:rsidR="0093746B" w:rsidRPr="00841F3C" w:rsidRDefault="0093746B" w:rsidP="0093746B">
            <w:pPr>
              <w:widowControl/>
              <w:numPr>
                <w:ilvl w:val="0"/>
                <w:numId w:val="22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формирование у учащихся позитивного отношения к здоровому образу жизни;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2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присвоение созидающей здоровье философии; </w:t>
            </w:r>
          </w:p>
          <w:p w:rsidR="0093746B" w:rsidRPr="00841F3C" w:rsidRDefault="0093746B" w:rsidP="00841F3C">
            <w:pPr>
              <w:widowControl/>
              <w:numPr>
                <w:ilvl w:val="0"/>
                <w:numId w:val="22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lastRenderedPageBreak/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способности </w:t>
            </w:r>
            <w:r w:rsidRPr="00841F3C">
              <w:rPr>
                <w:sz w:val="26"/>
                <w:szCs w:val="26"/>
              </w:rPr>
              <w:tab/>
              <w:t xml:space="preserve">к </w:t>
            </w:r>
            <w:r w:rsidRPr="00841F3C">
              <w:rPr>
                <w:sz w:val="26"/>
                <w:szCs w:val="26"/>
              </w:rPr>
              <w:tab/>
              <w:t xml:space="preserve">коммуникации </w:t>
            </w:r>
            <w:r w:rsidRPr="00841F3C">
              <w:rPr>
                <w:sz w:val="26"/>
                <w:szCs w:val="26"/>
              </w:rPr>
              <w:tab/>
              <w:t xml:space="preserve">для решения </w:t>
            </w:r>
            <w:r w:rsidRPr="00841F3C">
              <w:rPr>
                <w:sz w:val="26"/>
                <w:szCs w:val="26"/>
              </w:rPr>
              <w:tab/>
              <w:t xml:space="preserve">задач взаимодействия;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3"/>
              </w:numPr>
              <w:autoSpaceDE/>
              <w:autoSpaceDN/>
              <w:ind w:left="886" w:hanging="567"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>способности к самоорганизации и самообразованию</w:t>
            </w:r>
          </w:p>
        </w:tc>
      </w:tr>
      <w:tr w:rsidR="0093746B" w:rsidRPr="00C64339" w:rsidTr="00FE307C">
        <w:trPr>
          <w:trHeight w:val="17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FE307C">
            <w:pPr>
              <w:rPr>
                <w:sz w:val="26"/>
                <w:szCs w:val="26"/>
                <w:u w:val="single"/>
              </w:rPr>
            </w:pPr>
            <w:r w:rsidRPr="00841F3C">
              <w:rPr>
                <w:sz w:val="26"/>
                <w:szCs w:val="26"/>
                <w:u w:val="single"/>
              </w:rPr>
              <w:lastRenderedPageBreak/>
              <w:t xml:space="preserve">«Гражданская активность»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национальных культур и языков РФ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способствовать формированию активной жизненной позиции школьников;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развивать у детей чувство патриотизма, национальной гордости за свою страну;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организовывать акции социальной направленности;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создать условия для развития детской инициативы;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4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93746B" w:rsidRPr="00C64339" w:rsidTr="00FE307C">
        <w:trPr>
          <w:trHeight w:val="16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FE307C">
            <w:pPr>
              <w:rPr>
                <w:sz w:val="26"/>
                <w:szCs w:val="26"/>
                <w:u w:val="single"/>
              </w:rPr>
            </w:pPr>
            <w:r w:rsidRPr="00841F3C">
              <w:rPr>
                <w:sz w:val="26"/>
                <w:szCs w:val="26"/>
                <w:u w:val="single"/>
              </w:rPr>
              <w:lastRenderedPageBreak/>
              <w:t xml:space="preserve">«Военно-патриотическое» </w:t>
            </w:r>
          </w:p>
          <w:p w:rsidR="0093746B" w:rsidRPr="00841F3C" w:rsidRDefault="0093746B" w:rsidP="00FE307C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деятельности в области военно-патриотического воспитания;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соревнований, акций;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5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93746B" w:rsidRPr="00C64339" w:rsidTr="00FE307C">
        <w:trPr>
          <w:trHeight w:val="1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FE307C">
            <w:pPr>
              <w:rPr>
                <w:sz w:val="26"/>
                <w:szCs w:val="26"/>
                <w:u w:val="single"/>
              </w:rPr>
            </w:pPr>
            <w:r w:rsidRPr="00841F3C">
              <w:rPr>
                <w:sz w:val="26"/>
                <w:szCs w:val="26"/>
                <w:u w:val="single"/>
              </w:rPr>
              <w:t xml:space="preserve">«Информационно-медийное»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6B" w:rsidRPr="00841F3C" w:rsidRDefault="0093746B" w:rsidP="0093746B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РДШ;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:rsidR="0093746B" w:rsidRPr="00841F3C" w:rsidRDefault="0093746B" w:rsidP="0093746B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sz w:val="26"/>
                <w:szCs w:val="26"/>
              </w:rPr>
            </w:pPr>
            <w:r w:rsidRPr="00841F3C">
              <w:rPr>
                <w:sz w:val="26"/>
                <w:szCs w:val="26"/>
              </w:rPr>
              <w:t xml:space="preserve">создать систему взаимодействия с информационно-медийными партнерами. </w:t>
            </w:r>
          </w:p>
        </w:tc>
      </w:tr>
    </w:tbl>
    <w:p w:rsidR="0093746B" w:rsidRDefault="0093746B">
      <w:pPr>
        <w:spacing w:line="293" w:lineRule="exact"/>
        <w:rPr>
          <w:sz w:val="26"/>
        </w:rPr>
        <w:sectPr w:rsidR="0093746B">
          <w:pgSz w:w="11910" w:h="16840"/>
          <w:pgMar w:top="1040" w:right="880" w:bottom="1200" w:left="920" w:header="0" w:footer="923" w:gutter="0"/>
          <w:cols w:space="720"/>
        </w:sectPr>
      </w:pPr>
    </w:p>
    <w:p w:rsidR="0093746B" w:rsidRPr="0093746B" w:rsidRDefault="0093746B" w:rsidP="0093746B">
      <w:pPr>
        <w:ind w:left="426" w:firstLine="283"/>
        <w:rPr>
          <w:b/>
          <w:sz w:val="26"/>
          <w:szCs w:val="26"/>
          <w:u w:val="single"/>
        </w:rPr>
      </w:pPr>
      <w:r w:rsidRPr="0093746B">
        <w:rPr>
          <w:b/>
          <w:sz w:val="26"/>
          <w:szCs w:val="26"/>
          <w:u w:val="single"/>
        </w:rPr>
        <w:lastRenderedPageBreak/>
        <w:t xml:space="preserve">Ожидаемые результаты: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Воспитание гражданственности, патриотизма, социальной ответственности и компетентности;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самоорганизация на уровне здорового образа жизни;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развитие системы Российского движения школьников;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личностный рост участников;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 xml:space="preserve">- формирование ценностного отношения к здоровью и здоровому образу жизни; </w:t>
      </w:r>
    </w:p>
    <w:p w:rsidR="0093746B" w:rsidRDefault="0093746B" w:rsidP="0093746B">
      <w:pPr>
        <w:ind w:left="426" w:firstLine="283"/>
        <w:rPr>
          <w:sz w:val="26"/>
          <w:szCs w:val="26"/>
        </w:rPr>
      </w:pPr>
      <w:r w:rsidRPr="0093746B">
        <w:rPr>
          <w:sz w:val="26"/>
          <w:szCs w:val="26"/>
        </w:rPr>
        <w:t>- развитие мотивации личности к познанию и творчеству.</w:t>
      </w:r>
    </w:p>
    <w:p w:rsidR="0093746B" w:rsidRPr="0093746B" w:rsidRDefault="0093746B" w:rsidP="0093746B">
      <w:pPr>
        <w:ind w:left="426" w:firstLine="283"/>
        <w:rPr>
          <w:sz w:val="26"/>
          <w:szCs w:val="26"/>
        </w:rPr>
      </w:pPr>
    </w:p>
    <w:p w:rsidR="0093746B" w:rsidRPr="0093746B" w:rsidRDefault="0093746B" w:rsidP="0093746B">
      <w:pPr>
        <w:rPr>
          <w:b/>
          <w:sz w:val="26"/>
          <w:szCs w:val="26"/>
        </w:rPr>
      </w:pPr>
      <w:r w:rsidRPr="0093746B">
        <w:rPr>
          <w:b/>
          <w:sz w:val="26"/>
          <w:szCs w:val="26"/>
        </w:rPr>
        <w:t>Календарь дней единых действий Российского движения школьников</w:t>
      </w:r>
    </w:p>
    <w:p w:rsidR="00FF4F24" w:rsidRDefault="00FF4F24" w:rsidP="0093746B">
      <w:pPr>
        <w:rPr>
          <w:sz w:val="26"/>
        </w:rPr>
      </w:pPr>
    </w:p>
    <w:p w:rsidR="00FF4F24" w:rsidRDefault="00FF4F24" w:rsidP="0093746B">
      <w:pPr>
        <w:rPr>
          <w:sz w:val="26"/>
        </w:rPr>
      </w:pPr>
    </w:p>
    <w:tbl>
      <w:tblPr>
        <w:tblpPr w:leftFromText="180" w:rightFromText="180" w:vertAnchor="text" w:horzAnchor="page" w:tblpX="1009" w:tblpY="-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4253"/>
      </w:tblGrid>
      <w:tr w:rsidR="0093746B" w:rsidRPr="00C64339" w:rsidTr="00FE307C">
        <w:trPr>
          <w:trHeight w:val="265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Дата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Название события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  <w:rPr>
                <w:b/>
              </w:rPr>
            </w:pPr>
            <w:r w:rsidRPr="005F194A">
              <w:rPr>
                <w:b/>
                <w:bCs/>
              </w:rPr>
              <w:t>Направление деятельности РДШ</w:t>
            </w:r>
          </w:p>
        </w:tc>
      </w:tr>
      <w:tr w:rsidR="0093746B" w:rsidRPr="00C64339" w:rsidTr="00FE307C">
        <w:trPr>
          <w:trHeight w:val="267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1 сентября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знаний.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5 октября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Учителя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269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2-ая неделя октября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29 октября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  <w:rPr>
                <w:b/>
              </w:rPr>
            </w:pPr>
            <w:r w:rsidRPr="005F194A">
              <w:rPr>
                <w:b/>
              </w:rPr>
              <w:t>День рождения РДШ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4 ноября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Народного единства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9 декабря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героев Отечества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Военно-патриотическое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12 декабря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Конституции России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267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8 февраля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Неделя научного творчества;</w:t>
            </w:r>
          </w:p>
          <w:p w:rsidR="0093746B" w:rsidRPr="005F194A" w:rsidRDefault="0093746B" w:rsidP="005F194A">
            <w:pPr>
              <w:jc w:val="center"/>
            </w:pPr>
            <w:r w:rsidRPr="005F194A">
              <w:t>День Российской науки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23 февраля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Защитника Отечества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Военно-патриотическое</w:t>
            </w:r>
          </w:p>
        </w:tc>
      </w:tr>
      <w:tr w:rsidR="0093746B" w:rsidRPr="00C64339" w:rsidTr="00FE307C">
        <w:trPr>
          <w:trHeight w:val="523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Первое воскресенье марта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Неделя школьных информационно-медийных центров;</w:t>
            </w:r>
          </w:p>
          <w:p w:rsidR="0093746B" w:rsidRPr="005F194A" w:rsidRDefault="0093746B" w:rsidP="005F194A">
            <w:pPr>
              <w:jc w:val="center"/>
            </w:pPr>
            <w:r w:rsidRPr="005F194A">
              <w:t>Международный день детского телевидения и радиовещания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Информационно-медийное направление</w:t>
            </w:r>
          </w:p>
        </w:tc>
      </w:tr>
      <w:tr w:rsidR="0093746B" w:rsidRPr="00C64339" w:rsidTr="00FE307C">
        <w:trPr>
          <w:trHeight w:val="269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3-я неделя марта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Единый день профориентации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267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7 апреля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Неделя Здоровья</w:t>
            </w:r>
          </w:p>
          <w:p w:rsidR="0093746B" w:rsidRPr="005F194A" w:rsidRDefault="0093746B" w:rsidP="005F194A">
            <w:pPr>
              <w:jc w:val="center"/>
            </w:pPr>
            <w:r w:rsidRPr="005F194A">
              <w:t>Всемирный День здоровья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12 апреля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космонавтики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9 мая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Победы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Военно-патриотическое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1 июня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защиты детей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Личностное развитие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12 июня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России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111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8 июля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семьи, любви и верности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  <w:tr w:rsidR="0093746B" w:rsidRPr="00C64339" w:rsidTr="00FE307C">
        <w:trPr>
          <w:trHeight w:val="273"/>
        </w:trPr>
        <w:tc>
          <w:tcPr>
            <w:tcW w:w="2235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/>
                <w:bCs/>
              </w:rPr>
              <w:t>22 августа</w:t>
            </w:r>
          </w:p>
        </w:tc>
        <w:tc>
          <w:tcPr>
            <w:tcW w:w="3543" w:type="dxa"/>
          </w:tcPr>
          <w:p w:rsidR="0093746B" w:rsidRPr="005F194A" w:rsidRDefault="0093746B" w:rsidP="005F194A">
            <w:pPr>
              <w:jc w:val="center"/>
            </w:pPr>
            <w:r w:rsidRPr="005F194A">
              <w:t>День Государственного флага Российской Федерации</w:t>
            </w:r>
          </w:p>
        </w:tc>
        <w:tc>
          <w:tcPr>
            <w:tcW w:w="4253" w:type="dxa"/>
          </w:tcPr>
          <w:p w:rsidR="0093746B" w:rsidRPr="005F194A" w:rsidRDefault="0093746B" w:rsidP="005F194A">
            <w:pPr>
              <w:jc w:val="center"/>
            </w:pPr>
            <w:r w:rsidRPr="005F194A">
              <w:rPr>
                <w:bCs/>
              </w:rPr>
              <w:t>Гражданская активность</w:t>
            </w:r>
          </w:p>
        </w:tc>
      </w:tr>
    </w:tbl>
    <w:p w:rsidR="004320B2" w:rsidRPr="0093746B" w:rsidRDefault="004320B2" w:rsidP="0093746B">
      <w:pPr>
        <w:rPr>
          <w:sz w:val="26"/>
        </w:rPr>
        <w:sectPr w:rsidR="004320B2" w:rsidRPr="0093746B" w:rsidSect="0093746B">
          <w:footerReference w:type="default" r:id="rId10"/>
          <w:pgSz w:w="11910" w:h="16840"/>
          <w:pgMar w:top="919" w:right="1060" w:bottom="743" w:left="1123" w:header="0" w:footer="924" w:gutter="0"/>
          <w:cols w:space="720"/>
        </w:sect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3275"/>
        <w:gridCol w:w="1760"/>
        <w:gridCol w:w="2224"/>
      </w:tblGrid>
      <w:tr w:rsidR="00FF4F24" w:rsidRPr="00155D6B" w:rsidTr="00FE307C">
        <w:trPr>
          <w:trHeight w:val="275"/>
        </w:trPr>
        <w:tc>
          <w:tcPr>
            <w:tcW w:w="9575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42" w:right="42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Сентябрь</w:t>
            </w:r>
          </w:p>
        </w:tc>
      </w:tr>
      <w:tr w:rsidR="00FF4F24" w:rsidRPr="00155D6B" w:rsidTr="00FE307C">
        <w:trPr>
          <w:trHeight w:val="551"/>
        </w:trPr>
        <w:tc>
          <w:tcPr>
            <w:tcW w:w="231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424" w:right="394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88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59" w:right="15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04" w:right="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551"/>
        </w:trPr>
        <w:tc>
          <w:tcPr>
            <w:tcW w:w="2316" w:type="dxa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Организационная работа</w:t>
            </w: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73" w:right="16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Формирование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актива</w:t>
            </w:r>
          </w:p>
          <w:p w:rsidR="00FF4F24" w:rsidRPr="00155D6B" w:rsidRDefault="00FF4F24" w:rsidP="00FE307C">
            <w:pPr>
              <w:pStyle w:val="TableParagraph"/>
              <w:spacing w:line="264" w:lineRule="exact"/>
              <w:ind w:left="173" w:right="16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первичного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отделения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59" w:right="15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5 -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00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FF4F24" w:rsidRPr="00155D6B" w:rsidTr="00FE307C">
        <w:trPr>
          <w:trHeight w:val="277"/>
        </w:trPr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ind w:left="159" w:right="15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ind w:left="104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</w:t>
            </w:r>
          </w:p>
        </w:tc>
      </w:tr>
      <w:tr w:rsidR="00FF4F24" w:rsidRPr="00155D6B" w:rsidTr="00FE307C">
        <w:trPr>
          <w:trHeight w:val="275"/>
        </w:trPr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86" w:right="48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73" w:right="16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04" w:right="9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</w:t>
            </w:r>
          </w:p>
        </w:tc>
      </w:tr>
      <w:tr w:rsidR="00FF4F24" w:rsidRPr="00155D6B" w:rsidTr="00FE307C">
        <w:trPr>
          <w:trHeight w:val="275"/>
        </w:trPr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86" w:right="47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05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сентября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02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руководители</w:t>
            </w:r>
          </w:p>
        </w:tc>
      </w:tr>
      <w:tr w:rsidR="00FF4F24" w:rsidRPr="00155D6B" w:rsidTr="00FE307C">
        <w:trPr>
          <w:trHeight w:val="842"/>
        </w:trPr>
        <w:tc>
          <w:tcPr>
            <w:tcW w:w="2316" w:type="dxa"/>
            <w:vMerge w:val="restart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2" w:lineRule="exact"/>
              <w:ind w:left="82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Знаний:</w:t>
            </w:r>
          </w:p>
          <w:p w:rsidR="00FF4F24" w:rsidRPr="00155D6B" w:rsidRDefault="00FF4F24" w:rsidP="00FE307C">
            <w:pPr>
              <w:pStyle w:val="TableParagraph"/>
              <w:tabs>
                <w:tab w:val="left" w:pos="1229"/>
                <w:tab w:val="left" w:pos="1230"/>
              </w:tabs>
              <w:spacing w:line="274" w:lineRule="exact"/>
              <w:ind w:right="31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-торжественная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линейка,</w:t>
            </w:r>
            <w:r w:rsidRPr="00155D6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посвящѐнная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00" w:right="9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278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9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началу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учебного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46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35" w:lineRule="auto"/>
              <w:ind w:left="0" w:right="36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«Звенит звонок нам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много</w:t>
            </w:r>
            <w:r w:rsidRPr="00155D6B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лет подряд»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27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этапе проекта «Веселые старты»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59" w:right="15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04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 организатор, классные руководители</w:t>
            </w:r>
          </w:p>
        </w:tc>
      </w:tr>
      <w:tr w:rsidR="00FF4F24" w:rsidRPr="00155D6B" w:rsidTr="00FE307C">
        <w:trPr>
          <w:trHeight w:val="60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0" w:right="97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FF4F24" w:rsidRPr="00155D6B" w:rsidTr="00FE307C">
        <w:trPr>
          <w:trHeight w:val="27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8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«Шеф в школе»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5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04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27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8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5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04" w:right="9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278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Региональные этапы Всероссийских проектов «Объясните нормально», «Научное ориентирование», «Рободрон», «Абитура»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224" w:type="dxa"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73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«Здоровое движение»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00"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272"/>
        </w:trPr>
        <w:tc>
          <w:tcPr>
            <w:tcW w:w="2316" w:type="dxa"/>
            <w:vMerge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34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«Культурный марафон»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left="159" w:right="15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92"/>
        </w:trPr>
        <w:tc>
          <w:tcPr>
            <w:tcW w:w="23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9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9" w:lineRule="exact"/>
              <w:ind w:left="104" w:right="9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4F24" w:rsidRPr="00246587" w:rsidRDefault="00FF4F24" w:rsidP="00FF4F24">
      <w:pPr>
        <w:tabs>
          <w:tab w:val="left" w:pos="1056"/>
        </w:tabs>
        <w:rPr>
          <w:rFonts w:ascii="Arial" w:hAnsi="Arial" w:cs="Arial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3275"/>
        <w:gridCol w:w="1760"/>
        <w:gridCol w:w="2224"/>
      </w:tblGrid>
      <w:tr w:rsidR="00FF4F24" w:rsidRPr="00155D6B" w:rsidTr="00FE307C">
        <w:trPr>
          <w:trHeight w:val="827"/>
        </w:trPr>
        <w:tc>
          <w:tcPr>
            <w:tcW w:w="2316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spacing w:before="1"/>
              <w:ind w:left="530" w:right="413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7259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7" w:lineRule="exact"/>
              <w:ind w:left="1337" w:right="1334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  <w:r w:rsidRPr="00155D6B">
              <w:rPr>
                <w:rFonts w:ascii="Arial" w:eastAsia="Calibri" w:hAnsi="Arial" w:cs="Arial"/>
                <w:b/>
                <w:i/>
                <w:spacing w:val="5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74" w:lineRule="exact"/>
              <w:ind w:left="1337" w:right="133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сентября</w:t>
            </w:r>
          </w:p>
          <w:p w:rsidR="00FF4F24" w:rsidRPr="00155D6B" w:rsidRDefault="00FF4F24" w:rsidP="00FE307C">
            <w:pPr>
              <w:pStyle w:val="TableParagraph"/>
              <w:spacing w:line="267" w:lineRule="exact"/>
              <w:ind w:left="1337" w:right="133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солидарности</w:t>
            </w:r>
            <w:r w:rsidRPr="00155D6B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в</w:t>
            </w:r>
            <w:r w:rsidRPr="00155D6B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борьбе</w:t>
            </w:r>
            <w:r w:rsidRPr="00155D6B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с</w:t>
            </w:r>
            <w:r w:rsidRPr="00155D6B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терроризмом</w:t>
            </w:r>
          </w:p>
        </w:tc>
      </w:tr>
      <w:tr w:rsidR="00FF4F24" w:rsidRPr="00155D6B" w:rsidTr="00FE307C">
        <w:trPr>
          <w:trHeight w:val="1103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73" w:right="16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Беседа</w:t>
            </w:r>
          </w:p>
          <w:p w:rsidR="00FF4F24" w:rsidRPr="00155D6B" w:rsidRDefault="00FF4F24" w:rsidP="00FE307C">
            <w:pPr>
              <w:pStyle w:val="TableParagraph"/>
              <w:spacing w:line="270" w:lineRule="atLeast"/>
              <w:ind w:right="26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«Что такое терроризм?"</w:t>
            </w:r>
            <w:r w:rsidRPr="00155D6B">
              <w:rPr>
                <w:rFonts w:ascii="Arial" w:eastAsia="Calibri" w:hAnsi="Arial" w:cs="Arial"/>
                <w:i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Конкурс детского рисунка</w:t>
            </w:r>
            <w:r w:rsidRPr="00155D6B">
              <w:rPr>
                <w:rFonts w:ascii="Arial" w:eastAsia="Calibri" w:hAnsi="Arial" w:cs="Arial"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"Дети</w:t>
            </w:r>
            <w:r w:rsidRPr="00155D6B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против</w:t>
            </w:r>
            <w:r w:rsidRPr="00155D6B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террора"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6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99" w:right="386" w:firstLine="21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>руководители</w:t>
            </w:r>
          </w:p>
        </w:tc>
      </w:tr>
      <w:tr w:rsidR="00FF4F24" w:rsidRPr="00155D6B" w:rsidTr="00FE307C">
        <w:trPr>
          <w:trHeight w:val="170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73" w:right="163"/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</w:p>
          <w:p w:rsidR="00FF4F24" w:rsidRPr="00155D6B" w:rsidRDefault="00FF4F24" w:rsidP="00FE307C">
            <w:pPr>
              <w:pStyle w:val="TableParagraph"/>
              <w:ind w:left="173" w:right="16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РДШ   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30 сентября</w:t>
            </w:r>
          </w:p>
          <w:p w:rsidR="00FF4F24" w:rsidRPr="00155D6B" w:rsidRDefault="00FF4F24" w:rsidP="00FE307C">
            <w:pPr>
              <w:pStyle w:val="TableParagraph"/>
              <w:ind w:left="173" w:right="1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Выборы в органы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ученического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самоуправления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>общеобразовательных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организаций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7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99" w:right="393" w:firstLine="3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>руководители</w:t>
            </w:r>
          </w:p>
          <w:p w:rsidR="00FF4F24" w:rsidRPr="00155D6B" w:rsidRDefault="00FF4F24" w:rsidP="00FE307C">
            <w:pPr>
              <w:pStyle w:val="TableParagraph"/>
              <w:ind w:left="399" w:right="393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 классов</w:t>
            </w:r>
          </w:p>
        </w:tc>
      </w:tr>
      <w:tr w:rsidR="00FF4F24" w:rsidRPr="00155D6B" w:rsidTr="00FE307C">
        <w:trPr>
          <w:trHeight w:val="127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FF4F24" w:rsidRPr="009B25B0" w:rsidRDefault="00FF4F24" w:rsidP="00FE307C">
            <w:pPr>
              <w:pStyle w:val="TableParagraph"/>
              <w:ind w:left="173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9B25B0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«Лучшая команда РДШ»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7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5-9 классы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99" w:right="393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 – организатор, классные руководители</w:t>
            </w:r>
          </w:p>
        </w:tc>
      </w:tr>
      <w:tr w:rsidR="00FF4F24" w:rsidRPr="00155D6B" w:rsidTr="00FE307C">
        <w:trPr>
          <w:trHeight w:val="1092"/>
        </w:trPr>
        <w:tc>
          <w:tcPr>
            <w:tcW w:w="2316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FF4F24" w:rsidRPr="009B25B0" w:rsidRDefault="00FF4F24" w:rsidP="00FE307C">
            <w:pPr>
              <w:pStyle w:val="TableParagraph"/>
              <w:ind w:right="163"/>
              <w:rPr>
                <w:rFonts w:ascii="Arial" w:eastAsia="Calibri" w:hAnsi="Arial" w:cs="Arial"/>
                <w:sz w:val="20"/>
                <w:szCs w:val="20"/>
              </w:rPr>
            </w:pPr>
            <w:r w:rsidRPr="009B25B0">
              <w:rPr>
                <w:rFonts w:ascii="Arial" w:eastAsia="Calibri" w:hAnsi="Arial" w:cs="Arial"/>
                <w:sz w:val="20"/>
                <w:szCs w:val="20"/>
              </w:rPr>
              <w:t>Участие во Всероссийской акции «Экодежурный по стране»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7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99" w:right="393" w:firstLine="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 – организатор, классные руководители</w:t>
            </w:r>
          </w:p>
        </w:tc>
      </w:tr>
      <w:tr w:rsidR="00FF4F24" w:rsidRPr="00155D6B" w:rsidTr="00FE307C">
        <w:trPr>
          <w:trHeight w:val="1103"/>
        </w:trPr>
        <w:tc>
          <w:tcPr>
            <w:tcW w:w="2316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640" w:right="179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37" w:lineRule="auto"/>
              <w:ind w:left="266" w:right="261" w:firstLine="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7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left="445" w:right="201" w:hanging="21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FF4F24" w:rsidRPr="00155D6B" w:rsidTr="00FE307C">
        <w:trPr>
          <w:trHeight w:val="1103"/>
        </w:trPr>
        <w:tc>
          <w:tcPr>
            <w:tcW w:w="2316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37" w:lineRule="auto"/>
              <w:ind w:left="266" w:right="261" w:firstLine="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СМИ</w:t>
            </w:r>
          </w:p>
        </w:tc>
        <w:tc>
          <w:tcPr>
            <w:tcW w:w="1760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21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2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445" w:right="184" w:hanging="24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Ответственные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за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</w:p>
        </w:tc>
      </w:tr>
    </w:tbl>
    <w:p w:rsidR="00FF4F24" w:rsidRDefault="00FF4F24" w:rsidP="00FF4F24">
      <w:pPr>
        <w:rPr>
          <w:rFonts w:ascii="Arial" w:hAnsi="Arial" w:cs="Arial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6"/>
        <w:gridCol w:w="2393"/>
      </w:tblGrid>
      <w:tr w:rsidR="00FF4F24" w:rsidRPr="00155D6B" w:rsidTr="00FE307C">
        <w:trPr>
          <w:trHeight w:val="275"/>
        </w:trPr>
        <w:tc>
          <w:tcPr>
            <w:tcW w:w="9571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85" w:right="42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Октябрь</w:t>
            </w:r>
          </w:p>
        </w:tc>
      </w:tr>
      <w:tr w:rsidR="00FF4F24" w:rsidRPr="00155D6B" w:rsidTr="00FE307C">
        <w:trPr>
          <w:trHeight w:val="551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45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</w:p>
          <w:p w:rsidR="00FF4F24" w:rsidRPr="00155D6B" w:rsidRDefault="00FF4F24" w:rsidP="00FE307C">
            <w:pPr>
              <w:pStyle w:val="TableParagraph"/>
              <w:spacing w:line="259" w:lineRule="exact"/>
              <w:ind w:left="46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85" w:right="1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312" w:right="3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719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  <w:p w:rsidR="00FF4F24" w:rsidRPr="00155D6B" w:rsidRDefault="00FF4F24" w:rsidP="00FE307C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  <w:p w:rsidR="00FF4F24" w:rsidRPr="00155D6B" w:rsidRDefault="00FF4F24" w:rsidP="00FE307C">
            <w:pPr>
              <w:pStyle w:val="TableParagraph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 РДШ</w:t>
            </w:r>
          </w:p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 октября</w:t>
            </w:r>
          </w:p>
          <w:p w:rsidR="00FF4F24" w:rsidRPr="00155D6B" w:rsidRDefault="00FF4F24" w:rsidP="00FE307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учителя</w:t>
            </w:r>
          </w:p>
        </w:tc>
      </w:tr>
      <w:tr w:rsidR="00FF4F24" w:rsidRPr="00155D6B" w:rsidTr="00FE307C">
        <w:trPr>
          <w:trHeight w:val="275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04" w:right="101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этапе проекта «Веселые старты»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83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310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29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right="63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проекте «Объясните нормально»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left="309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</w:tbl>
    <w:p w:rsidR="00FF4F24" w:rsidRPr="004B76C6" w:rsidRDefault="00FF4F24" w:rsidP="00FF4F24">
      <w:pPr>
        <w:spacing w:line="270" w:lineRule="exact"/>
        <w:jc w:val="center"/>
        <w:rPr>
          <w:rFonts w:ascii="Arial" w:hAnsi="Arial" w:cs="Arial"/>
          <w:sz w:val="20"/>
          <w:szCs w:val="20"/>
          <w:highlight w:val="yellow"/>
        </w:rPr>
        <w:sectPr w:rsidR="00FF4F24" w:rsidRPr="004B76C6">
          <w:pgSz w:w="11910" w:h="16840"/>
          <w:pgMar w:top="1120" w:right="280" w:bottom="280" w:left="1140" w:header="720" w:footer="720" w:gutter="0"/>
          <w:cols w:space="720"/>
        </w:sect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6"/>
        <w:gridCol w:w="2393"/>
      </w:tblGrid>
      <w:tr w:rsidR="00FF4F24" w:rsidRPr="00155D6B" w:rsidTr="00FE307C">
        <w:trPr>
          <w:trHeight w:val="277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ind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турнире по шахматам на кубок РДШ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275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8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«Шеф в школе»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552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3" w:lineRule="exact"/>
              <w:ind w:right="18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Региональные этапы Всероссийских проектов «Объясните нормально», «Научное ориентирование», «Рободрон», «Абитура»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3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3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184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9" w:lineRule="exact"/>
              <w:ind w:right="99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«Культурный марафон»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103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5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Региональные этапы Всероссийского проекта «Сила РДШ»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30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103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5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«Спектакль для мамы»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30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27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 единых действий РДШ</w:t>
            </w:r>
          </w:p>
          <w:p w:rsidR="00FF4F24" w:rsidRPr="00155D6B" w:rsidRDefault="00FF4F24" w:rsidP="00FE307C">
            <w:pPr>
              <w:pStyle w:val="TableParagraph"/>
              <w:spacing w:line="272" w:lineRule="exact"/>
              <w:ind w:right="1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пожилых людей (первые выходные октября):</w:t>
            </w:r>
          </w:p>
          <w:p w:rsidR="00FF4F24" w:rsidRPr="00155D6B" w:rsidRDefault="00FF4F24" w:rsidP="00FE307C">
            <w:pPr>
              <w:pStyle w:val="TableParagraph"/>
              <w:ind w:right="46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акция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«Ты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не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один»</w:t>
            </w:r>
          </w:p>
        </w:tc>
      </w:tr>
      <w:tr w:rsidR="00FF4F24" w:rsidRPr="00155D6B" w:rsidTr="00FE307C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 финале Всероссийского конкурса «Лучшая команда РДШ»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46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103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678" w:right="218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7" w:lineRule="exact"/>
              <w:ind w:right="9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октября</w:t>
            </w:r>
          </w:p>
          <w:p w:rsidR="00FF4F24" w:rsidRPr="00155D6B" w:rsidRDefault="00FF4F24" w:rsidP="00FE307C">
            <w:pPr>
              <w:pStyle w:val="TableParagraph"/>
              <w:spacing w:line="274" w:lineRule="exact"/>
              <w:ind w:right="4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рождение</w:t>
            </w:r>
            <w:r w:rsidRPr="00155D6B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76" w:lineRule="exact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 в соцсетях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«Мы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команде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Pr="00F9782D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Pr="00F9782D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64"/>
        <w:gridCol w:w="1826"/>
        <w:gridCol w:w="34"/>
        <w:gridCol w:w="2359"/>
      </w:tblGrid>
      <w:tr w:rsidR="00FF4F24" w:rsidRPr="00155D6B" w:rsidTr="00FE307C">
        <w:trPr>
          <w:trHeight w:val="275"/>
        </w:trPr>
        <w:tc>
          <w:tcPr>
            <w:tcW w:w="9576" w:type="dxa"/>
            <w:gridSpan w:val="5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85" w:right="4273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Ноябрь</w:t>
            </w:r>
          </w:p>
        </w:tc>
      </w:tr>
      <w:tr w:rsidR="00FF4F24" w:rsidRPr="00155D6B" w:rsidTr="00FE307C">
        <w:trPr>
          <w:trHeight w:val="551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462" w:right="433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85" w:right="1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312" w:right="3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1121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188" w:right="231" w:hanging="929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25 ноября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Всемирный День матери</w:t>
            </w:r>
          </w:p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выставка рисунков «Мамина нежность»</w:t>
            </w:r>
          </w:p>
          <w:p w:rsidR="00FF4F24" w:rsidRPr="00155D6B" w:rsidRDefault="00FF4F24" w:rsidP="00FE307C">
            <w:pPr>
              <w:pStyle w:val="TableParagraph"/>
              <w:ind w:left="313" w:right="24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-фото выставка «Всё начинается с мамы»</w:t>
            </w:r>
          </w:p>
        </w:tc>
      </w:tr>
      <w:tr w:rsidR="00FF4F24" w:rsidRPr="00155D6B" w:rsidTr="00FE307C">
        <w:trPr>
          <w:trHeight w:val="830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right="9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этапе проекта «Веселые старты»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right="30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30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right="63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проекте «Объясните нормально»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30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ind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турнире по шахматам на кубок РДШ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30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5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Региональные этапы Всероссийского проекта «Сила РДШ»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30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552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5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«Спектакль для мамы»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30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552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56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Региональный этап Всероссийского проекта «Школьная классика»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070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74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4 ноября</w:t>
            </w:r>
          </w:p>
          <w:p w:rsidR="00FF4F24" w:rsidRPr="00155D6B" w:rsidRDefault="00FF4F24" w:rsidP="00FE307C">
            <w:pPr>
              <w:pStyle w:val="TableParagraph"/>
              <w:ind w:right="469"/>
              <w:rPr>
                <w:rFonts w:ascii="Arial" w:eastAsia="Calibri" w:hAnsi="Arial" w:cs="Arial"/>
                <w:spacing w:val="-57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народного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единства</w:t>
            </w:r>
          </w:p>
          <w:p w:rsidR="00FF4F24" w:rsidRPr="00155D6B" w:rsidRDefault="00FF4F24" w:rsidP="00FE307C">
            <w:pPr>
              <w:pStyle w:val="TableParagraph"/>
              <w:ind w:right="469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Мероприятия</w:t>
            </w:r>
            <w:r w:rsidRPr="00155D6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по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классам</w:t>
            </w:r>
          </w:p>
        </w:tc>
      </w:tr>
      <w:tr w:rsidR="00FF4F24" w:rsidRPr="00155D6B" w:rsidTr="00FE307C">
        <w:trPr>
          <w:trHeight w:val="827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83" w:type="dxa"/>
            <w:gridSpan w:val="4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  <w:t xml:space="preserve">   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74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20 ноября</w:t>
            </w:r>
          </w:p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Всемирный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ребѐнка</w:t>
            </w:r>
          </w:p>
        </w:tc>
      </w:tr>
      <w:tr w:rsidR="00FF4F24" w:rsidRPr="00155D6B" w:rsidTr="00FE307C">
        <w:trPr>
          <w:trHeight w:val="667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64" w:type="dxa"/>
            <w:tcBorders>
              <w:righ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Pr="00C261C3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9"/>
        <w:gridCol w:w="2393"/>
      </w:tblGrid>
      <w:tr w:rsidR="00FF4F24" w:rsidRPr="00155D6B" w:rsidTr="00FE307C">
        <w:trPr>
          <w:trHeight w:val="275"/>
          <w:jc w:val="center"/>
        </w:trPr>
        <w:tc>
          <w:tcPr>
            <w:tcW w:w="9574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85" w:right="427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Декабрь</w:t>
            </w:r>
          </w:p>
        </w:tc>
      </w:tr>
      <w:tr w:rsidR="00FF4F24" w:rsidRPr="00155D6B" w:rsidTr="00FE307C">
        <w:trPr>
          <w:trHeight w:val="554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462" w:right="433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5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5" w:lineRule="exact"/>
              <w:ind w:left="3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5" w:lineRule="exact"/>
              <w:ind w:left="312" w:right="3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1106"/>
          <w:jc w:val="center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  <w:p w:rsidR="00FF4F24" w:rsidRPr="00155D6B" w:rsidRDefault="00FF4F24" w:rsidP="00FE307C">
            <w:pPr>
              <w:pStyle w:val="TableParagraph"/>
              <w:spacing w:before="229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33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Международный</w:t>
            </w:r>
            <w:r w:rsidRPr="00155D6B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борьбы со СПИДом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Акция</w:t>
            </w:r>
          </w:p>
          <w:p w:rsidR="00FF4F24" w:rsidRPr="00155D6B" w:rsidRDefault="00FF4F24" w:rsidP="00FE307C">
            <w:pPr>
              <w:pStyle w:val="TableParagraph"/>
              <w:spacing w:line="264" w:lineRule="exact"/>
              <w:ind w:right="99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«Красная</w:t>
            </w:r>
            <w:r w:rsidRPr="00155D6B">
              <w:rPr>
                <w:rFonts w:ascii="Arial" w:eastAsia="Calibri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ленточка»</w:t>
            </w:r>
          </w:p>
        </w:tc>
        <w:tc>
          <w:tcPr>
            <w:tcW w:w="182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</w:t>
            </w:r>
          </w:p>
          <w:p w:rsidR="00FF4F24" w:rsidRPr="00155D6B" w:rsidRDefault="00FF4F24" w:rsidP="00FE307C">
            <w:pPr>
              <w:pStyle w:val="TableParagraph"/>
              <w:spacing w:line="270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827"/>
          <w:jc w:val="center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8" w:lineRule="exact"/>
              <w:ind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турнире по шахматам на кубок РДШ</w:t>
            </w:r>
          </w:p>
        </w:tc>
        <w:tc>
          <w:tcPr>
            <w:tcW w:w="182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716"/>
          <w:jc w:val="center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02"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Конкурс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новогодних</w:t>
            </w:r>
          </w:p>
          <w:p w:rsidR="00FF4F24" w:rsidRPr="00155D6B" w:rsidRDefault="00FF4F24" w:rsidP="00FE307C">
            <w:pPr>
              <w:pStyle w:val="TableParagraph"/>
              <w:tabs>
                <w:tab w:val="left" w:pos="468"/>
                <w:tab w:val="center" w:pos="1478"/>
              </w:tabs>
              <w:spacing w:line="264" w:lineRule="exact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плакатов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spacing w:before="199"/>
              <w:ind w:left="21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  <w:p w:rsidR="00FF4F24" w:rsidRPr="00155D6B" w:rsidRDefault="00FF4F24" w:rsidP="00FE307C">
            <w:pPr>
              <w:pStyle w:val="TableParagraph"/>
              <w:ind w:left="485" w:right="469" w:firstLine="214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FF4F24" w:rsidRPr="00155D6B" w:rsidTr="00FE307C">
        <w:trPr>
          <w:trHeight w:val="837"/>
          <w:jc w:val="center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18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Новогоднее оформление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классов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Гражданская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7181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12 декабря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 действий РДШ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Конституции России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Военно-патриотическое</w:t>
            </w:r>
          </w:p>
        </w:tc>
        <w:tc>
          <w:tcPr>
            <w:tcW w:w="7181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 xml:space="preserve">9 декабря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 действий РДШ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Героев Отечества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309" w:right="3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</w:tc>
        <w:tc>
          <w:tcPr>
            <w:tcW w:w="1829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p w:rsidR="00841F3C" w:rsidRDefault="00841F3C" w:rsidP="00FF4F24">
      <w:pPr>
        <w:rPr>
          <w:rFonts w:ascii="Arial" w:hAnsi="Arial" w:cs="Arial"/>
          <w:sz w:val="20"/>
          <w:szCs w:val="20"/>
        </w:rPr>
      </w:pPr>
    </w:p>
    <w:p w:rsidR="00841F3C" w:rsidRDefault="00841F3C" w:rsidP="00FF4F24">
      <w:pPr>
        <w:rPr>
          <w:rFonts w:ascii="Arial" w:hAnsi="Arial" w:cs="Arial"/>
          <w:sz w:val="20"/>
          <w:szCs w:val="20"/>
        </w:rPr>
      </w:pPr>
    </w:p>
    <w:p w:rsidR="00841F3C" w:rsidRDefault="00841F3C" w:rsidP="00FF4F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6"/>
        <w:gridCol w:w="2393"/>
      </w:tblGrid>
      <w:tr w:rsidR="00FF4F24" w:rsidRPr="00155D6B" w:rsidTr="00FE307C">
        <w:trPr>
          <w:trHeight w:val="277"/>
          <w:jc w:val="center"/>
        </w:trPr>
        <w:tc>
          <w:tcPr>
            <w:tcW w:w="9571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8" w:lineRule="exact"/>
              <w:ind w:left="4285" w:right="42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FF4F24" w:rsidRPr="00155D6B" w:rsidTr="00FE307C">
        <w:trPr>
          <w:trHeight w:val="551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</w:p>
          <w:p w:rsidR="00FF4F24" w:rsidRPr="00155D6B" w:rsidRDefault="00FF4F24" w:rsidP="00FE307C">
            <w:pPr>
              <w:pStyle w:val="TableParagraph"/>
              <w:spacing w:line="259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85" w:right="1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35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828"/>
          <w:jc w:val="center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 w:right="12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Коллективные 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дела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зимних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каникулах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485" w:right="469" w:firstLine="21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>руководители</w:t>
            </w:r>
          </w:p>
        </w:tc>
      </w:tr>
      <w:tr w:rsidR="00FF4F24" w:rsidRPr="00155D6B" w:rsidTr="00FE307C">
        <w:trPr>
          <w:trHeight w:val="551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Праздник</w:t>
            </w:r>
            <w:r w:rsidRPr="00155D6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зимних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забав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4" w:lineRule="exact"/>
              <w:ind w:left="310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551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Выставка рисунков «Учитель поэтами воспетый»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11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3312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января</w:t>
            </w:r>
          </w:p>
          <w:p w:rsidR="00FF4F24" w:rsidRPr="00155D6B" w:rsidRDefault="00FF4F24" w:rsidP="00FE307C">
            <w:pPr>
              <w:pStyle w:val="TableParagraph"/>
              <w:spacing w:before="5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ind w:left="204" w:right="194" w:hanging="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Международный день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памяти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жертв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Холокоста</w:t>
            </w:r>
          </w:p>
          <w:p w:rsidR="00FF4F24" w:rsidRPr="00155D6B" w:rsidRDefault="00FF4F24" w:rsidP="00FE307C">
            <w:pPr>
              <w:pStyle w:val="TableParagraph"/>
              <w:spacing w:before="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right="9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 освобождения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Ленинграда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от</w:t>
            </w:r>
          </w:p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фашистской блокады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Уроки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мужества</w:t>
            </w:r>
          </w:p>
          <w:p w:rsidR="00FF4F24" w:rsidRPr="00155D6B" w:rsidRDefault="00FF4F24" w:rsidP="00FE307C">
            <w:pPr>
              <w:pStyle w:val="TableParagraph"/>
              <w:spacing w:before="5"/>
              <w:ind w:right="9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«Трагедия,</w:t>
            </w:r>
            <w:r w:rsidRPr="00155D6B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которая</w:t>
            </w:r>
          </w:p>
          <w:p w:rsidR="00FF4F24" w:rsidRPr="00155D6B" w:rsidRDefault="00FF4F24" w:rsidP="00FE307C">
            <w:pPr>
              <w:pStyle w:val="TableParagraph"/>
              <w:spacing w:before="1" w:line="259" w:lineRule="exact"/>
              <w:ind w:right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не</w:t>
            </w:r>
            <w:r w:rsidRPr="00155D6B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должна</w:t>
            </w:r>
            <w:r w:rsidRPr="00155D6B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повториться»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312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</w:t>
            </w:r>
          </w:p>
          <w:p w:rsidR="00FF4F24" w:rsidRPr="00155D6B" w:rsidRDefault="00FF4F24" w:rsidP="00FE307C">
            <w:pPr>
              <w:pStyle w:val="TableParagraph"/>
              <w:ind w:left="312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827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856"/>
        <w:gridCol w:w="969"/>
        <w:gridCol w:w="160"/>
        <w:gridCol w:w="2232"/>
      </w:tblGrid>
      <w:tr w:rsidR="00FF4F24" w:rsidRPr="00155D6B" w:rsidTr="00FE307C">
        <w:trPr>
          <w:trHeight w:val="273"/>
        </w:trPr>
        <w:tc>
          <w:tcPr>
            <w:tcW w:w="9569" w:type="dxa"/>
            <w:gridSpan w:val="6"/>
            <w:shd w:val="clear" w:color="auto" w:fill="FFCC99"/>
          </w:tcPr>
          <w:p w:rsidR="00FF4F24" w:rsidRPr="00155D6B" w:rsidRDefault="00FF4F24" w:rsidP="00FE307C">
            <w:pPr>
              <w:pStyle w:val="TableParagraph"/>
              <w:spacing w:line="258" w:lineRule="exact"/>
              <w:ind w:left="4285" w:right="427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FF4F24" w:rsidRPr="00155D6B" w:rsidTr="00FE307C">
        <w:trPr>
          <w:trHeight w:val="556"/>
        </w:trPr>
        <w:tc>
          <w:tcPr>
            <w:tcW w:w="2393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3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</w:p>
          <w:p w:rsidR="00FF4F24" w:rsidRPr="00155D6B" w:rsidRDefault="00FF4F24" w:rsidP="00FE307C">
            <w:pPr>
              <w:pStyle w:val="TableParagraph"/>
              <w:spacing w:before="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ind w:left="144" w:right="132" w:firstLine="61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11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65" w:lineRule="exact"/>
              <w:ind w:left="38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827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spacing w:line="270" w:lineRule="atLeast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Конкурс плакатов «Защитники Отечества – герои всех времен»</w:t>
            </w:r>
          </w:p>
          <w:p w:rsidR="00FF4F24" w:rsidRPr="00155D6B" w:rsidRDefault="00FF4F24" w:rsidP="00FE307C">
            <w:pPr>
              <w:pStyle w:val="TableParagraph"/>
              <w:ind w:left="0" w:hanging="58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827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проекте «Объясните нормально»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</w:p>
        </w:tc>
        <w:tc>
          <w:tcPr>
            <w:tcW w:w="1129" w:type="dxa"/>
            <w:gridSpan w:val="2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27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Организация участия во Всероссийском турнире по шахматам на кубок РДШ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</w:p>
        </w:tc>
        <w:tc>
          <w:tcPr>
            <w:tcW w:w="1129" w:type="dxa"/>
            <w:gridSpan w:val="2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890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532" w:right="52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Месячник военно-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патриотического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воспитания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</w:t>
            </w:r>
          </w:p>
        </w:tc>
        <w:tc>
          <w:tcPr>
            <w:tcW w:w="1129" w:type="dxa"/>
            <w:gridSpan w:val="2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070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326" w:right="299" w:firstLine="43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Военно-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7176" w:type="dxa"/>
            <w:gridSpan w:val="5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7" w:lineRule="exact"/>
              <w:ind w:left="967" w:right="96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  <w:r w:rsidRPr="00155D6B">
              <w:rPr>
                <w:rFonts w:ascii="Arial" w:eastAsia="Calibri" w:hAnsi="Arial" w:cs="Arial"/>
                <w:b/>
                <w:i/>
                <w:spacing w:val="5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ind w:left="969" w:right="96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февраля</w:t>
            </w:r>
          </w:p>
          <w:p w:rsidR="00FF4F24" w:rsidRPr="00155D6B" w:rsidRDefault="00FF4F24" w:rsidP="00FE307C">
            <w:pPr>
              <w:pStyle w:val="TableParagraph"/>
              <w:ind w:left="966" w:right="96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защитника</w:t>
            </w:r>
            <w:r w:rsidRPr="00155D6B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Отечества</w:t>
            </w:r>
          </w:p>
          <w:p w:rsidR="00FF4F24" w:rsidRPr="00155D6B" w:rsidRDefault="00FF4F24" w:rsidP="00FE307C">
            <w:pPr>
              <w:pStyle w:val="TableParagraph"/>
              <w:ind w:left="970" w:right="963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color w:val="C00000"/>
                <w:sz w:val="20"/>
                <w:szCs w:val="20"/>
              </w:rPr>
              <w:t>Месячник</w:t>
            </w:r>
            <w:r w:rsidRPr="00155D6B">
              <w:rPr>
                <w:rFonts w:ascii="Arial" w:eastAsia="Calibri" w:hAnsi="Arial" w:cs="Arial"/>
                <w:b/>
                <w:i/>
                <w:color w:val="C00000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color w:val="C00000"/>
                <w:sz w:val="20"/>
                <w:szCs w:val="20"/>
              </w:rPr>
              <w:t>военно-патриотического</w:t>
            </w:r>
            <w:r w:rsidRPr="00155D6B">
              <w:rPr>
                <w:rFonts w:ascii="Arial" w:eastAsia="Calibri" w:hAnsi="Arial" w:cs="Arial"/>
                <w:b/>
                <w:i/>
                <w:color w:val="C00000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color w:val="C00000"/>
                <w:sz w:val="20"/>
                <w:szCs w:val="20"/>
              </w:rPr>
              <w:t>воспитания</w:t>
            </w:r>
          </w:p>
        </w:tc>
      </w:tr>
      <w:tr w:rsidR="00FF4F24" w:rsidRPr="00155D6B" w:rsidTr="00FE307C">
        <w:trPr>
          <w:trHeight w:val="551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Конкурс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«А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ну-ка,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парни!»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21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4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right="48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Учитель</w:t>
            </w:r>
          </w:p>
          <w:p w:rsidR="00FF4F24" w:rsidRPr="00155D6B" w:rsidRDefault="00FF4F24" w:rsidP="00FE307C">
            <w:pPr>
              <w:pStyle w:val="TableParagraph"/>
              <w:spacing w:line="269" w:lineRule="exact"/>
              <w:ind w:right="48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физкультуры</w:t>
            </w:r>
          </w:p>
        </w:tc>
      </w:tr>
      <w:tr w:rsidR="00FF4F24" w:rsidRPr="00155D6B" w:rsidTr="00FE307C">
        <w:trPr>
          <w:trHeight w:val="1103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мероприятия,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посвящѐнные</w:t>
            </w:r>
          </w:p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Дню</w:t>
            </w:r>
            <w:r w:rsidRPr="00155D6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защитника</w:t>
            </w:r>
            <w:r w:rsidRPr="00155D6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Отечества</w:t>
            </w:r>
          </w:p>
          <w:p w:rsidR="00FF4F24" w:rsidRPr="00155D6B" w:rsidRDefault="00FF4F24" w:rsidP="00FE307C">
            <w:pPr>
              <w:pStyle w:val="TableParagraph"/>
              <w:spacing w:line="269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«Равнение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достойных».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24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46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>руководители</w:t>
            </w:r>
          </w:p>
        </w:tc>
      </w:tr>
      <w:tr w:rsidR="00FF4F24" w:rsidRPr="00155D6B" w:rsidTr="00FE307C">
        <w:trPr>
          <w:trHeight w:val="1379"/>
        </w:trPr>
        <w:tc>
          <w:tcPr>
            <w:tcW w:w="2393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Выставка</w:t>
            </w:r>
            <w:r w:rsidRPr="00155D6B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плакатов</w:t>
            </w:r>
          </w:p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«Защитники Отечества – герои всех времен», посвященные Дню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защитника</w:t>
            </w:r>
            <w:r w:rsidRPr="00155D6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отечества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21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4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1379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678" w:right="218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Размещение материалов</w:t>
            </w:r>
            <w:r w:rsidRPr="00155D6B">
              <w:rPr>
                <w:rFonts w:ascii="Arial" w:eastAsia="Calibri" w:hAnsi="Arial" w:cs="Arial"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месячника по военно-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патриотическому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воспитанию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 школы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28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  <w:p w:rsidR="00FF4F24" w:rsidRPr="00155D6B" w:rsidRDefault="00FF4F24" w:rsidP="00FE307C">
            <w:pPr>
              <w:rPr>
                <w:rFonts w:ascii="Calibri" w:eastAsia="Calibri" w:hAnsi="Calibri"/>
              </w:rPr>
            </w:pPr>
          </w:p>
          <w:p w:rsidR="00FF4F24" w:rsidRPr="00155D6B" w:rsidRDefault="00FF4F24" w:rsidP="00FE307C">
            <w:pPr>
              <w:rPr>
                <w:rFonts w:ascii="Calibri" w:eastAsia="Calibri" w:hAnsi="Calibri"/>
              </w:rPr>
            </w:pP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Pr="001809B6" w:rsidRDefault="00FF4F24" w:rsidP="00FF4F24">
      <w:pPr>
        <w:rPr>
          <w:rFonts w:ascii="Arial" w:hAnsi="Arial" w:cs="Arial"/>
          <w:sz w:val="20"/>
          <w:szCs w:val="20"/>
        </w:rPr>
      </w:pPr>
    </w:p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6"/>
        <w:gridCol w:w="2393"/>
      </w:tblGrid>
      <w:tr w:rsidR="00FF4F24" w:rsidRPr="00155D6B" w:rsidTr="00FE307C">
        <w:trPr>
          <w:trHeight w:val="278"/>
        </w:trPr>
        <w:tc>
          <w:tcPr>
            <w:tcW w:w="9571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8" w:lineRule="exact"/>
              <w:ind w:left="4285" w:right="427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Март</w:t>
            </w:r>
          </w:p>
        </w:tc>
      </w:tr>
      <w:tr w:rsidR="00FF4F24" w:rsidRPr="00155D6B" w:rsidTr="00FE307C">
        <w:trPr>
          <w:trHeight w:val="551"/>
        </w:trPr>
        <w:tc>
          <w:tcPr>
            <w:tcW w:w="2393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462" w:right="433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72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185" w:right="1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F4F24" w:rsidRPr="00155D6B" w:rsidRDefault="00FF4F24" w:rsidP="00FE307C">
            <w:pPr>
              <w:pStyle w:val="TableParagraph"/>
              <w:spacing w:line="273" w:lineRule="exact"/>
              <w:ind w:left="35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985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705" w:right="519" w:hanging="1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7" w:lineRule="exac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  <w:r w:rsidRPr="00155D6B">
              <w:rPr>
                <w:rFonts w:ascii="Arial" w:eastAsia="Calibri" w:hAnsi="Arial" w:cs="Arial"/>
                <w:b/>
                <w:i/>
                <w:spacing w:val="5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ind w:left="236" w:right="224" w:hang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8 марта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Международный</w:t>
            </w:r>
            <w:r w:rsidRPr="00155D6B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женский</w:t>
            </w:r>
            <w:r w:rsidRPr="00155D6B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день</w:t>
            </w:r>
          </w:p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-  Фото-выставка «Весна. Девчонки. Позитив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:rsidR="00FF4F24" w:rsidRPr="00155D6B" w:rsidRDefault="00FF4F24" w:rsidP="00FE307C">
            <w:pPr>
              <w:pStyle w:val="TableParagraph"/>
              <w:ind w:left="236" w:right="224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- Конкурс стихов «Весны очарование»</w:t>
            </w:r>
          </w:p>
        </w:tc>
      </w:tr>
      <w:tr w:rsidR="00FF4F24" w:rsidRPr="00155D6B" w:rsidTr="00FE307C">
        <w:trPr>
          <w:trHeight w:val="930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7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9" w:lineRule="exact"/>
              <w:ind w:right="98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действий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ind w:left="342" w:right="335"/>
              <w:rPr>
                <w:rFonts w:ascii="Arial" w:eastAsia="Calibri" w:hAnsi="Arial" w:cs="Arial"/>
                <w:spacing w:val="-57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3-я</w:t>
            </w:r>
            <w:r w:rsidRPr="00155D6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неделя</w:t>
            </w:r>
            <w:r w:rsidRPr="00155D6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марта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</w:p>
          <w:p w:rsidR="00FF4F24" w:rsidRPr="00155D6B" w:rsidRDefault="00FF4F24" w:rsidP="00FE307C">
            <w:pPr>
              <w:pStyle w:val="TableParagraph"/>
              <w:ind w:left="342" w:right="33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Единый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 профориентации</w:t>
            </w:r>
          </w:p>
        </w:tc>
      </w:tr>
      <w:tr w:rsidR="00FF4F24" w:rsidRPr="00155D6B" w:rsidTr="00FE307C">
        <w:trPr>
          <w:trHeight w:val="1379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568" w:right="452" w:hanging="10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7" w:lineRule="exact"/>
              <w:ind w:right="98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</w:p>
          <w:p w:rsidR="00FF4F24" w:rsidRPr="00155D6B" w:rsidRDefault="00FF4F24" w:rsidP="00FE307C">
            <w:pPr>
              <w:pStyle w:val="TableParagraph"/>
              <w:ind w:right="1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74" w:lineRule="exact"/>
              <w:ind w:right="9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  <w:r w:rsidRPr="00155D6B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марта</w:t>
            </w:r>
          </w:p>
          <w:p w:rsidR="00FF4F24" w:rsidRPr="00155D6B" w:rsidRDefault="00FF4F24" w:rsidP="00FE307C">
            <w:pPr>
              <w:pStyle w:val="TableParagraph"/>
              <w:ind w:right="9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 присоединения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Крыма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 России</w:t>
            </w:r>
          </w:p>
          <w:p w:rsidR="00FF4F24" w:rsidRPr="00155D6B" w:rsidRDefault="00FF4F24" w:rsidP="00FE307C">
            <w:pPr>
              <w:pStyle w:val="TableParagraph"/>
              <w:spacing w:line="244" w:lineRule="auto"/>
              <w:ind w:right="36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 xml:space="preserve">Инфоурок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«Крым и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Россия-</w:t>
            </w:r>
            <w:r w:rsidRPr="00155D6B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общая</w:t>
            </w:r>
            <w:r w:rsidRPr="00155D6B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судьба»</w:t>
            </w:r>
          </w:p>
        </w:tc>
      </w:tr>
      <w:tr w:rsidR="00FF4F24" w:rsidRPr="00155D6B" w:rsidTr="00FE307C">
        <w:trPr>
          <w:trHeight w:val="1379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678" w:right="218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Информационно-медийное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37" w:lineRule="auto"/>
              <w:ind w:left="343" w:right="335" w:firstLine="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Первое воскресенье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марта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Международный</w:t>
            </w:r>
            <w:r w:rsidRPr="00155D6B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</w:t>
            </w:r>
          </w:p>
          <w:p w:rsidR="00FF4F24" w:rsidRPr="00155D6B" w:rsidRDefault="00FF4F24" w:rsidP="00FE307C">
            <w:pPr>
              <w:pStyle w:val="TableParagraph"/>
              <w:ind w:right="9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детского телевидения 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радиовещания</w:t>
            </w:r>
          </w:p>
          <w:p w:rsidR="00FF4F24" w:rsidRPr="00155D6B" w:rsidRDefault="00FF4F24" w:rsidP="00FE307C">
            <w:pPr>
              <w:pStyle w:val="TableParagraph"/>
              <w:spacing w:line="269" w:lineRule="exact"/>
              <w:ind w:left="104"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Инфоуроки</w:t>
            </w:r>
          </w:p>
        </w:tc>
      </w:tr>
    </w:tbl>
    <w:p w:rsidR="00FF4F24" w:rsidRDefault="00FF4F24" w:rsidP="00FF4F24"/>
    <w:p w:rsidR="00FF4F24" w:rsidRDefault="00FF4F24" w:rsidP="00FF4F24"/>
    <w:p w:rsidR="00FF4F24" w:rsidRPr="005B6C84" w:rsidRDefault="00FF4F24" w:rsidP="00FF4F24">
      <w:pPr>
        <w:sectPr w:rsidR="00FF4F24" w:rsidRPr="005B6C84">
          <w:pgSz w:w="11910" w:h="16840"/>
          <w:pgMar w:top="1120" w:right="280" w:bottom="280" w:left="1140" w:header="720" w:footer="720" w:gutter="0"/>
          <w:cols w:space="72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87"/>
        <w:gridCol w:w="1826"/>
        <w:gridCol w:w="2393"/>
      </w:tblGrid>
      <w:tr w:rsidR="00FF4F24" w:rsidRPr="00155D6B" w:rsidTr="00FE307C">
        <w:trPr>
          <w:trHeight w:val="275"/>
        </w:trPr>
        <w:tc>
          <w:tcPr>
            <w:tcW w:w="9571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85" w:right="427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FF4F24" w:rsidRPr="00155D6B" w:rsidTr="00FE307C">
        <w:trPr>
          <w:trHeight w:val="506"/>
        </w:trPr>
        <w:tc>
          <w:tcPr>
            <w:tcW w:w="266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4" w:lineRule="exact"/>
              <w:ind w:left="525" w:right="493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687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2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2" w:lineRule="exact"/>
              <w:ind w:left="185" w:right="17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2" w:lineRule="exact"/>
              <w:ind w:left="313" w:right="3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1322"/>
        </w:trPr>
        <w:tc>
          <w:tcPr>
            <w:tcW w:w="2665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spacing w:before="1"/>
              <w:ind w:lef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</w:t>
            </w:r>
            <w:r w:rsidRPr="00155D6B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развитие</w:t>
            </w:r>
          </w:p>
        </w:tc>
        <w:tc>
          <w:tcPr>
            <w:tcW w:w="2687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 w:right="331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 единых действий</w:t>
            </w:r>
            <w:r w:rsidRPr="00155D6B">
              <w:rPr>
                <w:rFonts w:ascii="Arial" w:eastAsia="Calibri" w:hAnsi="Arial" w:cs="Arial"/>
                <w:b/>
                <w:i/>
                <w:spacing w:val="-52"/>
                <w:sz w:val="20"/>
                <w:szCs w:val="20"/>
              </w:rPr>
              <w:t xml:space="preserve">   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line="252" w:lineRule="exact"/>
              <w:ind w:right="94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7</w:t>
            </w:r>
            <w:r w:rsidRPr="00155D6B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апреля</w:t>
            </w:r>
          </w:p>
          <w:p w:rsidR="00FF4F24" w:rsidRPr="00155D6B" w:rsidRDefault="00FF4F24" w:rsidP="00FE307C">
            <w:pPr>
              <w:pStyle w:val="TableParagraph"/>
              <w:spacing w:line="254" w:lineRule="exact"/>
              <w:ind w:right="9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Всемирный День здоровья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47" w:lineRule="exact"/>
              <w:ind w:left="313"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Учитель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физкультуры</w:t>
            </w:r>
          </w:p>
        </w:tc>
      </w:tr>
      <w:tr w:rsidR="00FF4F24" w:rsidRPr="00155D6B" w:rsidTr="00FE307C">
        <w:trPr>
          <w:trHeight w:val="547"/>
        </w:trPr>
        <w:tc>
          <w:tcPr>
            <w:tcW w:w="2665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621" w:right="502" w:hanging="9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Гражданская</w:t>
            </w:r>
            <w:r w:rsidRPr="00155D6B">
              <w:rPr>
                <w:rFonts w:ascii="Arial" w:eastAsia="Calibri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активность</w:t>
            </w:r>
          </w:p>
        </w:tc>
        <w:tc>
          <w:tcPr>
            <w:tcW w:w="6906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49" w:lineRule="exact"/>
              <w:ind w:left="0" w:right="205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  <w:r w:rsidRPr="00155D6B">
              <w:rPr>
                <w:rFonts w:ascii="Arial" w:eastAsia="Calibri" w:hAnsi="Arial" w:cs="Arial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spacing w:before="2" w:line="252" w:lineRule="exact"/>
              <w:ind w:left="0" w:right="2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12 апреля</w:t>
            </w:r>
          </w:p>
        </w:tc>
      </w:tr>
      <w:tr w:rsidR="00FF4F24" w:rsidRPr="00155D6B" w:rsidTr="00FE307C">
        <w:trPr>
          <w:trHeight w:val="760"/>
        </w:trPr>
        <w:tc>
          <w:tcPr>
            <w:tcW w:w="2665" w:type="dxa"/>
            <w:vMerge/>
            <w:tcBorders>
              <w:top w:val="nil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Конкурс рисунков «Дорогами космических орбит»</w:t>
            </w:r>
          </w:p>
          <w:p w:rsidR="00FF4F24" w:rsidRPr="00155D6B" w:rsidRDefault="00FF4F24" w:rsidP="00FE307C">
            <w:pPr>
              <w:pStyle w:val="TableParagraph"/>
              <w:spacing w:line="238" w:lineRule="exact"/>
              <w:ind w:right="9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49" w:lineRule="exact"/>
              <w:ind w:left="185" w:right="17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46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классные руководители</w:t>
            </w:r>
          </w:p>
        </w:tc>
      </w:tr>
      <w:tr w:rsidR="00FF4F24" w:rsidRPr="00155D6B" w:rsidTr="00FE307C">
        <w:trPr>
          <w:trHeight w:val="918"/>
        </w:trPr>
        <w:tc>
          <w:tcPr>
            <w:tcW w:w="266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7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46" w:lineRule="exact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Зелѐные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субботники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по</w:t>
            </w:r>
          </w:p>
          <w:p w:rsidR="00FF4F24" w:rsidRPr="00155D6B" w:rsidRDefault="00FF4F24" w:rsidP="00FE307C">
            <w:pPr>
              <w:pStyle w:val="TableParagraph"/>
              <w:ind w:right="9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благоустройству школьного</w:t>
            </w:r>
            <w:r w:rsidRPr="00155D6B">
              <w:rPr>
                <w:rFonts w:ascii="Arial" w:eastAsia="Calibri" w:hAnsi="Arial" w:cs="Arial"/>
                <w:spacing w:val="-5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двора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1 -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Педагог-организатор, завхоз, классные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руководители</w:t>
            </w:r>
          </w:p>
        </w:tc>
      </w:tr>
      <w:tr w:rsidR="00FF4F24" w:rsidRPr="00155D6B" w:rsidTr="00FE307C">
        <w:trPr>
          <w:trHeight w:val="1264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2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678" w:right="218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687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9" w:lineRule="exact"/>
              <w:ind w:left="104"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 течение года</w:t>
            </w:r>
            <w:r w:rsidRPr="00155D6B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Презентация</w:t>
            </w:r>
            <w:r w:rsidRPr="00155D6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46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FF4F24" w:rsidRDefault="00FF4F24" w:rsidP="00FF4F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959"/>
        <w:gridCol w:w="1826"/>
        <w:gridCol w:w="2393"/>
      </w:tblGrid>
      <w:tr w:rsidR="00FF4F24" w:rsidRPr="00155D6B" w:rsidTr="00FE307C">
        <w:trPr>
          <w:trHeight w:val="275"/>
          <w:jc w:val="center"/>
        </w:trPr>
        <w:tc>
          <w:tcPr>
            <w:tcW w:w="9571" w:type="dxa"/>
            <w:gridSpan w:val="4"/>
            <w:shd w:val="clear" w:color="auto" w:fill="FCE9D9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4285" w:right="42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Май</w:t>
            </w:r>
          </w:p>
        </w:tc>
      </w:tr>
      <w:tr w:rsidR="00FF4F24" w:rsidRPr="00155D6B" w:rsidTr="00FE307C">
        <w:trPr>
          <w:trHeight w:val="554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462" w:right="433" w:hanging="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Направления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right="9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185" w:right="17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Участники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6" w:lineRule="exact"/>
              <w:ind w:left="312" w:right="3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FF4F24" w:rsidRPr="00155D6B" w:rsidTr="00FE307C">
        <w:trPr>
          <w:trHeight w:val="551"/>
          <w:jc w:val="center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4F24" w:rsidRPr="00155D6B" w:rsidRDefault="00FF4F24" w:rsidP="00FE307C">
            <w:pPr>
              <w:pStyle w:val="TableParagraph"/>
              <w:ind w:left="830" w:right="187" w:hanging="6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Организационная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работа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10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Сбор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актива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РДШ:</w:t>
            </w:r>
          </w:p>
          <w:p w:rsidR="00FF4F24" w:rsidRPr="00155D6B" w:rsidRDefault="00FF4F24" w:rsidP="00FE307C">
            <w:pPr>
              <w:pStyle w:val="TableParagraph"/>
              <w:spacing w:line="264" w:lineRule="exact"/>
              <w:ind w:right="9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подведение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итогов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Активы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  <w:p w:rsidR="00FF4F24" w:rsidRPr="00155D6B" w:rsidRDefault="00FF4F24" w:rsidP="00FE307C">
            <w:pPr>
              <w:pStyle w:val="TableParagraph"/>
              <w:spacing w:line="264" w:lineRule="exact"/>
              <w:ind w:left="182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классов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FF4F24" w:rsidRPr="00155D6B" w:rsidTr="00FE307C">
        <w:trPr>
          <w:trHeight w:val="827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230" w:hanging="22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Общешкольная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линейка,</w:t>
            </w:r>
          </w:p>
          <w:p w:rsidR="00FF4F24" w:rsidRPr="00155D6B" w:rsidRDefault="00FF4F24" w:rsidP="00FE307C">
            <w:pPr>
              <w:pStyle w:val="TableParagraph"/>
              <w:spacing w:line="270" w:lineRule="atLeast"/>
              <w:ind w:left="816" w:right="215" w:hanging="58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подведение</w:t>
            </w:r>
            <w:r w:rsidRPr="00155D6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итогов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года,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награждения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182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- 9</w:t>
            </w:r>
            <w:r w:rsidRPr="00155D6B">
              <w:rPr>
                <w:rFonts w:ascii="Arial" w:eastAsia="Calibri" w:hAnsi="Arial" w:cs="Arial"/>
                <w:spacing w:val="58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right="99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Подведение</w:t>
            </w:r>
            <w:r w:rsidRPr="00155D6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итогов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года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155D6B">
              <w:rPr>
                <w:rFonts w:ascii="Arial" w:eastAsia="Calibri" w:hAnsi="Arial" w:cs="Arial"/>
                <w:spacing w:val="5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Личностное развитие</w:t>
            </w:r>
          </w:p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436" w:right="417" w:firstLine="544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Праздник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«Последний</w:t>
            </w:r>
            <w:r w:rsidRPr="00155D6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звонок»</w:t>
            </w:r>
          </w:p>
          <w:p w:rsidR="00FF4F24" w:rsidRPr="00155D6B" w:rsidRDefault="00FF4F24" w:rsidP="00FE307C">
            <w:pPr>
              <w:pStyle w:val="TableParagraph"/>
              <w:ind w:left="571" w:right="269" w:hanging="293"/>
              <w:rPr>
                <w:rFonts w:ascii="Arial" w:eastAsia="Calibri" w:hAnsi="Arial" w:cs="Arial"/>
                <w:spacing w:val="-57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«Из</w:t>
            </w:r>
            <w:r w:rsidRPr="00155D6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школьной</w:t>
            </w:r>
            <w:r w:rsidRPr="00155D6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гавани</w:t>
            </w:r>
          </w:p>
          <w:p w:rsidR="00FF4F24" w:rsidRPr="00155D6B" w:rsidRDefault="00FF4F24" w:rsidP="00FE307C">
            <w:pPr>
              <w:pStyle w:val="TableParagraph"/>
              <w:ind w:left="571" w:right="269" w:hanging="293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уходят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корабли»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2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9 класс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70" w:lineRule="atLeas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Классный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руководитель</w:t>
            </w:r>
            <w:r w:rsidRPr="00155D6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9 классы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vMerge w:val="restart"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Военно-патриотическое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b/>
                <w:i/>
                <w:spacing w:val="-57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единых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действий</w:t>
            </w:r>
            <w:r w:rsidRPr="00155D6B">
              <w:rPr>
                <w:rFonts w:ascii="Arial" w:eastAsia="Calibri" w:hAnsi="Arial" w:cs="Arial"/>
                <w:b/>
                <w:i/>
                <w:spacing w:val="5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РДШ</w:t>
            </w:r>
          </w:p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9 мая</w:t>
            </w:r>
          </w:p>
          <w:p w:rsidR="00FF4F24" w:rsidRPr="00155D6B" w:rsidRDefault="00FF4F24" w:rsidP="00FE307C">
            <w:pPr>
              <w:pStyle w:val="TableParagraph"/>
              <w:ind w:left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Победы</w:t>
            </w:r>
          </w:p>
          <w:p w:rsidR="00FF4F24" w:rsidRPr="00155D6B" w:rsidRDefault="00FF4F24" w:rsidP="00FE307C">
            <w:pPr>
              <w:pStyle w:val="TableParagraph"/>
              <w:spacing w:line="256" w:lineRule="exac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Патриотический</w:t>
            </w:r>
            <w:r w:rsidRPr="00155D6B">
              <w:rPr>
                <w:rFonts w:ascii="Arial" w:eastAsia="Calibri" w:hAnsi="Arial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проект 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«Поклонимся</w:t>
            </w:r>
            <w:r w:rsidRPr="00155D6B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великим</w:t>
            </w:r>
            <w:r w:rsidRPr="00155D6B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тем</w:t>
            </w:r>
            <w:r w:rsidRPr="00155D6B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годам!»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625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Уроки</w:t>
            </w:r>
            <w:r w:rsidRPr="00155D6B">
              <w:rPr>
                <w:rFonts w:ascii="Arial" w:eastAsia="Calibri" w:hAnsi="Arial" w:cs="Arial"/>
                <w:spacing w:val="-1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мужества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«Этот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день</w:t>
            </w:r>
            <w:r w:rsidRPr="00155D6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мы приближали,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как могли!»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vMerge/>
            <w:shd w:val="clear" w:color="auto" w:fill="auto"/>
          </w:tcPr>
          <w:p w:rsidR="00FF4F24" w:rsidRPr="00155D6B" w:rsidRDefault="00FF4F24" w:rsidP="00FE307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197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Участие в акциях «Цветы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ветеранам», «Георгиевская</w:t>
            </w:r>
            <w:r w:rsidRPr="00155D6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ленточка»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left="185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1-9 классы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56" w:lineRule="exact"/>
              <w:ind w:right="300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FF4F24" w:rsidRPr="00155D6B" w:rsidTr="00FE307C">
        <w:trPr>
          <w:trHeight w:val="275"/>
          <w:jc w:val="center"/>
        </w:trPr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left="678" w:right="218" w:hanging="435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Информационно-</w:t>
            </w:r>
            <w:r w:rsidRPr="00155D6B">
              <w:rPr>
                <w:rFonts w:ascii="Arial" w:eastAsia="Calibri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b/>
                <w:sz w:val="20"/>
                <w:szCs w:val="20"/>
              </w:rPr>
              <w:t>медийное</w:t>
            </w:r>
          </w:p>
        </w:tc>
        <w:tc>
          <w:tcPr>
            <w:tcW w:w="2959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ind w:right="98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Выпуск</w:t>
            </w:r>
            <w:r w:rsidRPr="00155D6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155D6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размещение</w:t>
            </w:r>
            <w:r w:rsidRPr="00155D6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сайте</w:t>
            </w:r>
            <w:r w:rsidRPr="00155D6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школы</w:t>
            </w:r>
          </w:p>
          <w:p w:rsidR="00FF4F24" w:rsidRPr="00155D6B" w:rsidRDefault="00FF4F24" w:rsidP="00FE307C">
            <w:pPr>
              <w:pStyle w:val="TableParagraph"/>
              <w:ind w:right="96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информационного</w:t>
            </w:r>
            <w:r w:rsidRPr="00155D6B">
              <w:rPr>
                <w:rFonts w:ascii="Arial" w:eastAsia="Calibri" w:hAnsi="Arial" w:cs="Arial"/>
                <w:spacing w:val="-57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sz w:val="20"/>
                <w:szCs w:val="20"/>
              </w:rPr>
              <w:t>бюллетеня</w:t>
            </w:r>
          </w:p>
          <w:p w:rsidR="00FF4F24" w:rsidRPr="00155D6B" w:rsidRDefault="00FF4F24" w:rsidP="00FE307C">
            <w:pPr>
              <w:pStyle w:val="TableParagraph"/>
              <w:ind w:right="97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«Мы в</w:t>
            </w:r>
            <w:r w:rsidRPr="00155D6B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команде</w:t>
            </w:r>
            <w:r w:rsidRPr="00155D6B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55D6B">
              <w:rPr>
                <w:rFonts w:ascii="Arial" w:eastAsia="Calibri" w:hAnsi="Arial" w:cs="Arial"/>
                <w:i/>
                <w:sz w:val="20"/>
                <w:szCs w:val="20"/>
              </w:rPr>
              <w:t>РДШ</w:t>
            </w:r>
          </w:p>
        </w:tc>
        <w:tc>
          <w:tcPr>
            <w:tcW w:w="1826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5" w:lineRule="exact"/>
              <w:ind w:left="271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Пресс-центр</w:t>
            </w:r>
          </w:p>
        </w:tc>
        <w:tc>
          <w:tcPr>
            <w:tcW w:w="2393" w:type="dxa"/>
            <w:shd w:val="clear" w:color="auto" w:fill="auto"/>
          </w:tcPr>
          <w:p w:rsidR="00FF4F24" w:rsidRPr="00155D6B" w:rsidRDefault="00FF4F24" w:rsidP="00FE307C">
            <w:pPr>
              <w:pStyle w:val="TableParagraph"/>
              <w:spacing w:line="265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55D6B">
              <w:rPr>
                <w:rFonts w:ascii="Arial" w:eastAsia="Calibri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FF4F24" w:rsidRPr="00FF4F24" w:rsidRDefault="00FF4F24">
      <w:pPr>
        <w:spacing w:line="280" w:lineRule="auto"/>
        <w:rPr>
          <w:sz w:val="24"/>
        </w:rPr>
      </w:pPr>
    </w:p>
    <w:p w:rsidR="00FF4F24" w:rsidRDefault="00FF4F24" w:rsidP="00FF4F24">
      <w:pPr>
        <w:rPr>
          <w:sz w:val="36"/>
        </w:rPr>
      </w:pPr>
    </w:p>
    <w:p w:rsidR="004320B2" w:rsidRPr="00FF4F24" w:rsidRDefault="004320B2" w:rsidP="00FF4F24">
      <w:pPr>
        <w:rPr>
          <w:sz w:val="36"/>
        </w:rPr>
        <w:sectPr w:rsidR="004320B2" w:rsidRPr="00FF4F24">
          <w:footerReference w:type="default" r:id="rId11"/>
          <w:pgSz w:w="11910" w:h="16840"/>
          <w:pgMar w:top="1040" w:right="1020" w:bottom="1200" w:left="1020" w:header="0" w:footer="1003" w:gutter="0"/>
          <w:cols w:space="720"/>
        </w:sectPr>
      </w:pPr>
    </w:p>
    <w:p w:rsidR="00FE307C" w:rsidRDefault="002458EC" w:rsidP="002458EC">
      <w:pPr>
        <w:pStyle w:val="1"/>
        <w:spacing w:before="70"/>
        <w:ind w:left="0" w:right="3637"/>
        <w:jc w:val="center"/>
      </w:pPr>
      <w:r>
        <w:lastRenderedPageBreak/>
        <w:t>Календарно-учебный график</w:t>
      </w:r>
    </w:p>
    <w:p w:rsidR="002458EC" w:rsidRDefault="002458EC" w:rsidP="002458EC">
      <w:pPr>
        <w:pStyle w:val="1"/>
        <w:spacing w:before="70"/>
        <w:ind w:left="0" w:right="3637"/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992"/>
        <w:gridCol w:w="4536"/>
      </w:tblGrid>
      <w:tr w:rsidR="00FE307C" w:rsidRPr="006A52B6" w:rsidTr="00FE307C">
        <w:trPr>
          <w:cantSplit/>
          <w:trHeight w:val="473"/>
        </w:trPr>
        <w:tc>
          <w:tcPr>
            <w:tcW w:w="562" w:type="dxa"/>
          </w:tcPr>
          <w:p w:rsidR="00FE307C" w:rsidRPr="006A52B6" w:rsidRDefault="00FE307C" w:rsidP="00FE307C">
            <w:r w:rsidRPr="006A52B6">
              <w:t>№</w:t>
            </w:r>
            <w:r w:rsidRPr="006A52B6">
              <w:br/>
              <w:t>п/п</w:t>
            </w:r>
          </w:p>
        </w:tc>
        <w:tc>
          <w:tcPr>
            <w:tcW w:w="1418" w:type="dxa"/>
          </w:tcPr>
          <w:p w:rsidR="00FE307C" w:rsidRPr="006A52B6" w:rsidRDefault="00FE307C" w:rsidP="00FE307C">
            <w:r w:rsidRPr="006A52B6">
              <w:t xml:space="preserve">Дата </w:t>
            </w:r>
          </w:p>
        </w:tc>
        <w:tc>
          <w:tcPr>
            <w:tcW w:w="2693" w:type="dxa"/>
          </w:tcPr>
          <w:p w:rsidR="00FE307C" w:rsidRPr="006A52B6" w:rsidRDefault="00FE307C" w:rsidP="00FE307C">
            <w:r>
              <w:t>Направление деятельности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Кол-во часов</w:t>
            </w:r>
          </w:p>
        </w:tc>
        <w:tc>
          <w:tcPr>
            <w:tcW w:w="4536" w:type="dxa"/>
          </w:tcPr>
          <w:p w:rsidR="00FE307C" w:rsidRPr="006A52B6" w:rsidRDefault="00FE307C" w:rsidP="00FE307C">
            <w:pPr>
              <w:jc w:val="center"/>
            </w:pPr>
            <w:r>
              <w:t>Мероприятия</w:t>
            </w:r>
          </w:p>
        </w:tc>
      </w:tr>
      <w:tr w:rsidR="00FE307C" w:rsidRPr="006A52B6" w:rsidTr="00FE307C">
        <w:trPr>
          <w:trHeight w:val="667"/>
        </w:trPr>
        <w:tc>
          <w:tcPr>
            <w:tcW w:w="562" w:type="dxa"/>
          </w:tcPr>
          <w:p w:rsidR="00FE307C" w:rsidRPr="006A52B6" w:rsidRDefault="00FE307C" w:rsidP="00FE307C">
            <w:r w:rsidRPr="006A52B6">
              <w:t>1</w:t>
            </w:r>
            <w:r>
              <w:t>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791D3D" w:rsidRDefault="00FE307C" w:rsidP="00FE307C">
            <w:r>
              <w:rPr>
                <w:color w:val="000000" w:themeColor="text1"/>
              </w:rP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>
              <w:t>Подготовка и проведение мероприятия «Звенит звонок нам много лет подряд»</w:t>
            </w:r>
          </w:p>
        </w:tc>
      </w:tr>
      <w:tr w:rsidR="00FE307C" w:rsidRPr="006A52B6" w:rsidTr="00FE307C">
        <w:trPr>
          <w:trHeight w:val="406"/>
        </w:trPr>
        <w:tc>
          <w:tcPr>
            <w:tcW w:w="562" w:type="dxa"/>
          </w:tcPr>
          <w:p w:rsidR="00FE307C" w:rsidRPr="006A52B6" w:rsidRDefault="00FE307C" w:rsidP="00FE307C">
            <w:r w:rsidRPr="006A52B6">
              <w:t>2</w:t>
            </w:r>
            <w:r>
              <w:t>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  <w:p w:rsidR="00FE307C" w:rsidRPr="006A52B6" w:rsidRDefault="00FE307C" w:rsidP="00FE307C"/>
          <w:p w:rsidR="00FE307C" w:rsidRPr="006A52B6" w:rsidRDefault="00FE307C" w:rsidP="00FE307C"/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 w:rsidRPr="00C64339">
              <w:t>Подготовка к празднованию Дня Учителя и Дня пожилого человека</w:t>
            </w:r>
          </w:p>
        </w:tc>
      </w:tr>
      <w:tr w:rsidR="00FE307C" w:rsidRPr="006A52B6" w:rsidTr="00FE307C">
        <w:trPr>
          <w:trHeight w:val="376"/>
        </w:trPr>
        <w:tc>
          <w:tcPr>
            <w:tcW w:w="562" w:type="dxa"/>
          </w:tcPr>
          <w:p w:rsidR="00FE307C" w:rsidRPr="006A52B6" w:rsidRDefault="00FE307C" w:rsidP="00FE307C">
            <w:r w:rsidRPr="006A52B6">
              <w:t>3</w:t>
            </w:r>
            <w:r>
              <w:t>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  <w:r w:rsidRPr="006A52B6">
              <w:t>.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 w:rsidRPr="00C64339">
              <w:t xml:space="preserve">Конкурс </w:t>
            </w:r>
            <w:r>
              <w:t xml:space="preserve">поделок из природного материала </w:t>
            </w:r>
            <w:r w:rsidRPr="00C64339">
              <w:t>«</w:t>
            </w:r>
            <w:r>
              <w:t>Дары осени»</w:t>
            </w:r>
          </w:p>
        </w:tc>
      </w:tr>
      <w:tr w:rsidR="00FE307C" w:rsidRPr="006A52B6" w:rsidTr="00FE307C">
        <w:trPr>
          <w:trHeight w:val="285"/>
        </w:trPr>
        <w:tc>
          <w:tcPr>
            <w:tcW w:w="562" w:type="dxa"/>
          </w:tcPr>
          <w:p w:rsidR="00FE307C" w:rsidRPr="006A52B6" w:rsidRDefault="00FE307C" w:rsidP="00FE307C">
            <w:r>
              <w:t>4.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  <w:r w:rsidRPr="006A52B6">
              <w:t>.</w:t>
            </w:r>
            <w:r>
              <w:t xml:space="preserve"> 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 xml:space="preserve">День здоровья </w:t>
            </w:r>
          </w:p>
          <w:p w:rsidR="00FE307C" w:rsidRPr="007156DF" w:rsidRDefault="00FE307C" w:rsidP="00FE307C"/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5.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 w:rsidRPr="00F80326">
              <w:t xml:space="preserve">Информационно-медийное направление 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 w:rsidRPr="00C64339">
              <w:t>Информация о деятельности на сайт РДШ, сайт школы</w:t>
            </w:r>
            <w:r>
              <w:t xml:space="preserve">. </w:t>
            </w:r>
          </w:p>
          <w:p w:rsidR="00FE307C" w:rsidRPr="006A52B6" w:rsidRDefault="00FE307C" w:rsidP="00FE307C">
            <w:r w:rsidRPr="00C64339">
              <w:t>Прием учащихся школы в члены РДШ</w:t>
            </w:r>
          </w:p>
        </w:tc>
      </w:tr>
      <w:tr w:rsidR="00FE307C" w:rsidRPr="006A52B6" w:rsidTr="00FE307C">
        <w:trPr>
          <w:trHeight w:val="1095"/>
        </w:trPr>
        <w:tc>
          <w:tcPr>
            <w:tcW w:w="562" w:type="dxa"/>
          </w:tcPr>
          <w:p w:rsidR="00FE307C" w:rsidRPr="006A52B6" w:rsidRDefault="00FE307C" w:rsidP="00FE307C">
            <w:r>
              <w:t>6.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День пожилого человека,</w:t>
            </w:r>
          </w:p>
          <w:p w:rsidR="00FE307C" w:rsidRDefault="00FE307C" w:rsidP="00FE307C">
            <w:r>
              <w:t xml:space="preserve">Акция «Ладошки» поздравление ветеранов педагогического труда, ветеранов ВОВ. </w:t>
            </w:r>
          </w:p>
          <w:p w:rsidR="00FE307C" w:rsidRPr="006A52B6" w:rsidRDefault="00FE307C" w:rsidP="00FE307C">
            <w:r>
              <w:t>Подготовка и проведение праздника «День Учителя»</w:t>
            </w:r>
          </w:p>
        </w:tc>
      </w:tr>
      <w:tr w:rsidR="00FE307C" w:rsidRPr="006A52B6" w:rsidTr="00FE307C">
        <w:trPr>
          <w:trHeight w:val="579"/>
        </w:trPr>
        <w:tc>
          <w:tcPr>
            <w:tcW w:w="562" w:type="dxa"/>
          </w:tcPr>
          <w:p w:rsidR="00FE307C" w:rsidRDefault="00FE307C" w:rsidP="00FE307C">
            <w:r>
              <w:t>7.</w:t>
            </w:r>
          </w:p>
        </w:tc>
        <w:tc>
          <w:tcPr>
            <w:tcW w:w="1418" w:type="dxa"/>
          </w:tcPr>
          <w:p w:rsidR="00FE307C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 w:rsidRPr="00C64339">
              <w:t>Акция «Чистый школьный двор»</w:t>
            </w:r>
          </w:p>
          <w:p w:rsidR="00FE307C" w:rsidRDefault="00FE307C" w:rsidP="00FE307C">
            <w:r>
              <w:t>Благотворительная акция «Добрые руки»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8.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 w:rsidRPr="00C64339">
              <w:t>Выборы в органы ученического самоуправления общеобразовательных организаций</w:t>
            </w:r>
            <w:r>
              <w:t xml:space="preserve"> «ШАГ».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9.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Подготовка ко дню рождения РДШ,</w:t>
            </w:r>
          </w:p>
          <w:p w:rsidR="00FE307C" w:rsidRPr="006A52B6" w:rsidRDefault="00FE307C" w:rsidP="00FE307C"/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10.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>
              <w:t>Заседание Совета российского движения школьников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11.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280D9A" w:rsidP="00FE307C">
            <w:r>
              <w:t>Подготовка</w:t>
            </w:r>
            <w:r w:rsidR="00FE307C">
              <w:t xml:space="preserve"> рисунков «Мамина нежность»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12.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280D9A" w:rsidP="00FE307C">
            <w:r>
              <w:t>Организация фото-выставки «Все начинается с мамы»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13.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Акция «Твори добро»</w:t>
            </w:r>
          </w:p>
          <w:p w:rsidR="00FE307C" w:rsidRDefault="00FE307C" w:rsidP="00FE307C">
            <w:r>
              <w:t>Классные часы об этике, здоровом образе жизни.</w:t>
            </w:r>
          </w:p>
          <w:p w:rsidR="00FE307C" w:rsidRDefault="00FE307C" w:rsidP="00FE307C">
            <w:r>
              <w:t xml:space="preserve">Всеобщая зарядка. </w:t>
            </w:r>
          </w:p>
          <w:p w:rsidR="00FE307C" w:rsidRPr="006A52B6" w:rsidRDefault="00FE307C" w:rsidP="00FE307C">
            <w:r>
              <w:t>Подготовка ко всемирном</w:t>
            </w:r>
            <w:r w:rsidR="00AF19E6">
              <w:t xml:space="preserve">у дню волонтера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14.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Default="00FE307C" w:rsidP="00FE307C">
            <w:r w:rsidRPr="00F80326">
              <w:t>Информационно-медийное направление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Фестиваль талантов «Новые имена» подготовка, проведение.</w:t>
            </w:r>
          </w:p>
          <w:p w:rsidR="00FE307C" w:rsidRDefault="00FE307C" w:rsidP="00FE307C">
            <w:r>
              <w:t xml:space="preserve">Ведение информационной ленты на официальном сайте РДШ, в группе ВК, на сайте школы. </w:t>
            </w:r>
          </w:p>
          <w:p w:rsidR="00FE307C" w:rsidRDefault="00FE307C" w:rsidP="00FE307C">
            <w:r>
              <w:t>Акция «Добрые дела»</w:t>
            </w:r>
          </w:p>
          <w:p w:rsidR="00FE307C" w:rsidRDefault="00FE307C" w:rsidP="00FE307C">
            <w:r>
              <w:t>Акция «День героев Отечества»</w:t>
            </w:r>
          </w:p>
          <w:p w:rsidR="00FE307C" w:rsidRPr="006A52B6" w:rsidRDefault="00FE307C" w:rsidP="00FE307C">
            <w:r>
              <w:t>День Конституции России.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15.</w:t>
            </w:r>
          </w:p>
          <w:p w:rsidR="00FE307C" w:rsidRPr="006A52B6" w:rsidRDefault="00FE307C" w:rsidP="00FE307C"/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Акция «Поможем зимующим птицам»</w:t>
            </w:r>
          </w:p>
          <w:p w:rsidR="00FE307C" w:rsidRPr="006A52B6" w:rsidRDefault="00FE307C" w:rsidP="006863B7">
            <w:r>
              <w:t xml:space="preserve">Всемирный день борьбы со СПИДом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16.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6863B7" w:rsidP="00FE307C">
            <w:r>
              <w:t>Подготовка к новогодним</w:t>
            </w:r>
            <w:r w:rsidR="00FE307C">
              <w:t xml:space="preserve"> утренникам.</w:t>
            </w:r>
          </w:p>
          <w:p w:rsidR="00FE307C" w:rsidRPr="006A52B6" w:rsidRDefault="00FE307C" w:rsidP="00FE307C"/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lastRenderedPageBreak/>
              <w:t>17.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 w:rsidRPr="00F80326">
              <w:t>Информационно-медийное направление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Семейный клуб выходного дня «Мастерская Деда Мороза»</w:t>
            </w:r>
          </w:p>
          <w:p w:rsidR="00FE307C" w:rsidRDefault="00FE307C" w:rsidP="00FE307C">
            <w:r>
              <w:t>Подготовка к новогодним утренникам.</w:t>
            </w:r>
          </w:p>
          <w:p w:rsidR="00FE307C" w:rsidRPr="006A52B6" w:rsidRDefault="00FE307C" w:rsidP="00FE307C">
            <w:r>
              <w:t>Ведение инфо</w:t>
            </w:r>
            <w:r w:rsidR="00A017B5">
              <w:t xml:space="preserve">рмационной ленты в группе РДШ.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18.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Акция «Покормите птиц зимой»</w:t>
            </w:r>
          </w:p>
          <w:p w:rsidR="00FE307C" w:rsidRDefault="00FE307C" w:rsidP="00FE307C">
            <w:r>
              <w:t>Классный час «Блокадный Ленинград»</w:t>
            </w:r>
          </w:p>
          <w:p w:rsidR="00FE307C" w:rsidRPr="006A52B6" w:rsidRDefault="00FE307C" w:rsidP="00FE307C">
            <w:r>
              <w:t>Подготовка к месячнику оборонно-массовой и спортивной работы.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19.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День здоровья.</w:t>
            </w:r>
          </w:p>
          <w:p w:rsidR="00FE307C" w:rsidRPr="006A52B6" w:rsidRDefault="00FE307C" w:rsidP="00FE307C">
            <w:r>
              <w:t>Спортивная игра «Веселые старты»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20.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Default="00FE307C" w:rsidP="00FE307C">
            <w:r>
              <w:t>Гражданская активность</w:t>
            </w:r>
          </w:p>
          <w:p w:rsidR="00FE307C" w:rsidRPr="006A52B6" w:rsidRDefault="00FE307C" w:rsidP="00FE307C">
            <w:r w:rsidRPr="00F80326">
              <w:t>Информационно-медийное направление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27 января – Международ</w:t>
            </w:r>
            <w:r w:rsidR="0074790E">
              <w:t>ный день памяти жертв Холокоста</w:t>
            </w:r>
          </w:p>
          <w:p w:rsidR="00FE307C" w:rsidRPr="006A52B6" w:rsidRDefault="00FE307C" w:rsidP="00FE307C">
            <w:r>
              <w:t>Ведение информационной ленты в группе РДШ.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 w:rsidRPr="006A52B6">
              <w:t>2</w:t>
            </w:r>
            <w:r>
              <w:t>1.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Классные часы, посвященные Дню защитников Отечества.</w:t>
            </w:r>
          </w:p>
          <w:p w:rsidR="00FE307C" w:rsidRPr="006A52B6" w:rsidRDefault="00FE307C" w:rsidP="00FE307C">
            <w:r>
              <w:t>Урок мужества «Сталинградская битва».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22.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Default="00FE307C" w:rsidP="00FE307C">
            <w:r>
              <w:t>Гражданская активность</w:t>
            </w:r>
          </w:p>
          <w:p w:rsidR="00FE307C" w:rsidRPr="006A52B6" w:rsidRDefault="00FE307C" w:rsidP="00FE307C">
            <w:r w:rsidRPr="00F80326">
              <w:t>Информационно-медийное направление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Военно-патриотическая игра «Зарница».</w:t>
            </w:r>
          </w:p>
          <w:p w:rsidR="00FE307C" w:rsidRDefault="00FE307C" w:rsidP="00FE307C">
            <w:r>
              <w:t>Урок мужества «Живая память»</w:t>
            </w:r>
          </w:p>
          <w:p w:rsidR="00FE307C" w:rsidRDefault="00FE307C" w:rsidP="00FE307C">
            <w:r>
              <w:t xml:space="preserve">Неделя научного творчества. </w:t>
            </w:r>
          </w:p>
          <w:p w:rsidR="00FE307C" w:rsidRPr="006A52B6" w:rsidRDefault="00FE307C" w:rsidP="00FE307C">
            <w:r>
              <w:t>День Российской науки.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23.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Смотр песни и строя, в честь дня Защитника Отечества.</w:t>
            </w:r>
          </w:p>
          <w:p w:rsidR="00FE307C" w:rsidRPr="006A52B6" w:rsidRDefault="00FE307C" w:rsidP="00FE307C">
            <w:r>
              <w:t>Спортивный конкурс «Вперед мальчишки!»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24.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Праздник «Широкая масленица»</w:t>
            </w:r>
          </w:p>
          <w:p w:rsidR="00FE307C" w:rsidRDefault="00FE307C" w:rsidP="00FE307C">
            <w:r>
              <w:t>Заседание Совета РДШ</w:t>
            </w:r>
          </w:p>
          <w:p w:rsidR="00FE307C" w:rsidRPr="006A52B6" w:rsidRDefault="00E702AD" w:rsidP="00FE307C">
            <w:r>
              <w:t>Акция «Письмо, посылка солдату»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25.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 w:rsidRPr="00F80326">
              <w:t>Информационно-медийное направление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Выставка фотографий и рисунков «Моя мама лучше всех!»</w:t>
            </w:r>
          </w:p>
          <w:p w:rsidR="00FE307C" w:rsidRDefault="00FE307C" w:rsidP="00FE307C">
            <w:r>
              <w:t xml:space="preserve">Подготовка и проведение концерта, посвященного Международному женскому дню. </w:t>
            </w:r>
          </w:p>
          <w:p w:rsidR="00FE307C" w:rsidRPr="006A52B6" w:rsidRDefault="00FE307C" w:rsidP="00FE307C">
            <w:r>
              <w:t>Изготовление</w:t>
            </w:r>
            <w:r w:rsidR="00E702AD">
              <w:t xml:space="preserve"> открыток учителям-пенсионерам.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26.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Молодежный форум «Будущее – это мы»</w:t>
            </w:r>
          </w:p>
          <w:p w:rsidR="00FE307C" w:rsidRPr="006A52B6" w:rsidRDefault="00FE307C" w:rsidP="00FE307C">
            <w:r>
              <w:t xml:space="preserve">Единый день профориентации.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27.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>
              <w:t>Выставка-конкурс творческих работ из бросового материала «Символ года»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28.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>
              <w:t>Внеклассные мероприятия по теме «Этот удивительный мир профессий»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29.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 xml:space="preserve">Тематические классные часы по правилам дорожного движения. </w:t>
            </w:r>
          </w:p>
          <w:p w:rsidR="00FE307C" w:rsidRPr="006A52B6" w:rsidRDefault="00FE307C" w:rsidP="00FE307C">
            <w:r>
              <w:t xml:space="preserve">Подготовка к неделе здоровья.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30.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 xml:space="preserve">Классные часы по формированию здорового образа жизни. </w:t>
            </w:r>
          </w:p>
          <w:p w:rsidR="00FE307C" w:rsidRPr="006A52B6" w:rsidRDefault="00FE307C" w:rsidP="00A25168">
            <w:r>
              <w:t xml:space="preserve">День </w:t>
            </w:r>
            <w:r w:rsidR="00A25168">
              <w:t>космонавтики – конкурс рисунков</w:t>
            </w:r>
            <w:r>
              <w:t xml:space="preserve">.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31.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Pr="006A52B6" w:rsidRDefault="00FE307C" w:rsidP="00FE307C">
            <w:r>
              <w:t>Личностное развитие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Pr="006A52B6" w:rsidRDefault="00FE307C" w:rsidP="00FE307C">
            <w:r>
              <w:t>Спортивное мероприятие «Мама, папа, я – спортивная семья»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Pr="006A52B6" w:rsidRDefault="00FE307C" w:rsidP="00FE307C">
            <w:r>
              <w:t>32.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 w:rsidRPr="00F80326">
              <w:t>Информационно-медийное направление</w:t>
            </w:r>
          </w:p>
        </w:tc>
        <w:tc>
          <w:tcPr>
            <w:tcW w:w="992" w:type="dxa"/>
          </w:tcPr>
          <w:p w:rsidR="00FE307C" w:rsidRPr="006A52B6" w:rsidRDefault="00FE307C" w:rsidP="00FE307C">
            <w:r w:rsidRPr="006A52B6"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Заседание Совета РДШ</w:t>
            </w:r>
          </w:p>
          <w:p w:rsidR="00FE307C" w:rsidRDefault="00FE307C" w:rsidP="00FE307C">
            <w:r>
              <w:t>Ведение информационной ленты в группе РДШ</w:t>
            </w:r>
          </w:p>
          <w:p w:rsidR="00FE307C" w:rsidRPr="006A52B6" w:rsidRDefault="00FE307C" w:rsidP="00FE307C">
            <w:r>
              <w:lastRenderedPageBreak/>
              <w:t xml:space="preserve">Тематические классные часы, посвященные Дню Победы. 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Default="00FE307C" w:rsidP="00FE307C">
            <w:r>
              <w:lastRenderedPageBreak/>
              <w:t>33.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Участие в городской акции «Зажги свечу памяти»</w:t>
            </w:r>
          </w:p>
          <w:p w:rsidR="00FE307C" w:rsidRDefault="00FE307C" w:rsidP="00FE307C">
            <w:r>
              <w:t>Всероссийская акция «Бессмертный полк»</w:t>
            </w:r>
          </w:p>
          <w:p w:rsidR="00FE307C" w:rsidRDefault="00FE307C" w:rsidP="00FE307C">
            <w:r>
              <w:t>Акция «Георгиевская ленточка»</w:t>
            </w:r>
          </w:p>
          <w:p w:rsidR="00FE307C" w:rsidRDefault="00FE307C" w:rsidP="00FE307C">
            <w:r>
              <w:t>Акция «Вахта памяти»</w:t>
            </w:r>
          </w:p>
          <w:p w:rsidR="00FE307C" w:rsidRPr="006A52B6" w:rsidRDefault="00FE307C" w:rsidP="00FE307C">
            <w:r>
              <w:t>День Победы – 9 мая.</w:t>
            </w:r>
          </w:p>
        </w:tc>
      </w:tr>
      <w:tr w:rsidR="00FE307C" w:rsidRPr="006A52B6" w:rsidTr="00FE307C">
        <w:trPr>
          <w:trHeight w:val="82"/>
        </w:trPr>
        <w:tc>
          <w:tcPr>
            <w:tcW w:w="562" w:type="dxa"/>
          </w:tcPr>
          <w:p w:rsidR="00FE307C" w:rsidRDefault="00FE307C" w:rsidP="00FE307C">
            <w:r>
              <w:t>34.</w:t>
            </w:r>
          </w:p>
        </w:tc>
        <w:tc>
          <w:tcPr>
            <w:tcW w:w="1418" w:type="dxa"/>
          </w:tcPr>
          <w:p w:rsidR="00FE307C" w:rsidRPr="006A52B6" w:rsidRDefault="00FE307C" w:rsidP="00FE307C"/>
        </w:tc>
        <w:tc>
          <w:tcPr>
            <w:tcW w:w="2693" w:type="dxa"/>
          </w:tcPr>
          <w:p w:rsidR="00FE307C" w:rsidRDefault="00FE307C" w:rsidP="00FE307C">
            <w:r>
              <w:t>Личностное развитие</w:t>
            </w:r>
          </w:p>
          <w:p w:rsidR="00FE307C" w:rsidRPr="006A52B6" w:rsidRDefault="00FE307C" w:rsidP="00FE307C">
            <w:r>
              <w:t>Гражданская активность</w:t>
            </w:r>
          </w:p>
        </w:tc>
        <w:tc>
          <w:tcPr>
            <w:tcW w:w="992" w:type="dxa"/>
          </w:tcPr>
          <w:p w:rsidR="00FE307C" w:rsidRPr="006A52B6" w:rsidRDefault="00FE307C" w:rsidP="00FE307C">
            <w:r>
              <w:t>1</w:t>
            </w:r>
          </w:p>
        </w:tc>
        <w:tc>
          <w:tcPr>
            <w:tcW w:w="4536" w:type="dxa"/>
          </w:tcPr>
          <w:p w:rsidR="00FE307C" w:rsidRDefault="00FE307C" w:rsidP="00FE307C">
            <w:r>
              <w:t>Участие в акции «31 мая – Всемирный день отказа от курения»</w:t>
            </w:r>
          </w:p>
          <w:p w:rsidR="00FE307C" w:rsidRPr="006A52B6" w:rsidRDefault="00FE307C" w:rsidP="00FE307C">
            <w:r>
              <w:t xml:space="preserve">День защиты детей – 1 июня. </w:t>
            </w:r>
          </w:p>
        </w:tc>
      </w:tr>
    </w:tbl>
    <w:p w:rsidR="00FE307C" w:rsidRDefault="00FE307C" w:rsidP="00FE307C">
      <w:pPr>
        <w:pStyle w:val="1"/>
        <w:spacing w:before="70"/>
        <w:ind w:right="3637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841F3C" w:rsidRDefault="00841F3C">
      <w:pPr>
        <w:pStyle w:val="1"/>
        <w:spacing w:before="70"/>
        <w:ind w:left="3633" w:right="3637"/>
        <w:jc w:val="center"/>
      </w:pPr>
    </w:p>
    <w:p w:rsidR="00FE307C" w:rsidRDefault="00FE307C">
      <w:pPr>
        <w:pStyle w:val="1"/>
        <w:spacing w:before="70"/>
        <w:ind w:left="3633" w:right="3637"/>
        <w:jc w:val="center"/>
      </w:pPr>
    </w:p>
    <w:p w:rsidR="004320B2" w:rsidRDefault="00C03CFF">
      <w:pPr>
        <w:pStyle w:val="1"/>
        <w:spacing w:before="70"/>
        <w:ind w:left="3633" w:right="3637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BF4B68" w:rsidRDefault="00BF4B68">
      <w:pPr>
        <w:pStyle w:val="1"/>
        <w:spacing w:before="70"/>
        <w:ind w:left="3633" w:right="3637"/>
        <w:jc w:val="center"/>
      </w:pPr>
    </w:p>
    <w:p w:rsidR="00460C5D" w:rsidRPr="00841F3C" w:rsidRDefault="00460C5D" w:rsidP="00841F3C">
      <w:pPr>
        <w:ind w:firstLine="72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1. Волохов,А.В. Технология и программы организации семинаров по самоуправлению в детских коллективах. /А.В. Волохов, И.И.Фришман. - М.: ГОУ «Центр развития системы дополнительного образования детей. - 2015.</w:t>
      </w:r>
    </w:p>
    <w:p w:rsidR="00460C5D" w:rsidRPr="00841F3C" w:rsidRDefault="00460C5D" w:rsidP="00841F3C">
      <w:pPr>
        <w:ind w:firstLine="72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2. Культяпова, Ж.В. Хочу быть лидером! - Выпуск 3 /Ж.В. Культяпова. - Н.Новгород: ООО «Педагогические технологии».- 2014</w:t>
      </w:r>
    </w:p>
    <w:p w:rsidR="00460C5D" w:rsidRPr="00841F3C" w:rsidRDefault="00460C5D" w:rsidP="00841F3C">
      <w:pPr>
        <w:ind w:firstLine="72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3. Марзоевой, Э. Воспитание социальной активности подрастающего поколения. Э.В.Марзоевой.-Владивосток: Дальнаука.- 2013.</w:t>
      </w:r>
    </w:p>
    <w:p w:rsidR="00460C5D" w:rsidRPr="00841F3C" w:rsidRDefault="00460C5D" w:rsidP="00841F3C">
      <w:pPr>
        <w:ind w:firstLine="720"/>
        <w:jc w:val="both"/>
        <w:rPr>
          <w:sz w:val="26"/>
          <w:szCs w:val="26"/>
        </w:rPr>
      </w:pPr>
      <w:r w:rsidRPr="00841F3C">
        <w:rPr>
          <w:sz w:val="26"/>
          <w:szCs w:val="26"/>
        </w:rPr>
        <w:t>4. Белорыбкина, Е.А., Головин, Б.Н., Горбенко, И.А. «РДШ в школе». М.: ООО ГД ЮО «РДШ», 2018.</w:t>
      </w:r>
    </w:p>
    <w:p w:rsidR="00A84AE0" w:rsidRPr="00841F3C" w:rsidRDefault="00A84AE0" w:rsidP="00841F3C">
      <w:pPr>
        <w:ind w:firstLine="720"/>
        <w:rPr>
          <w:sz w:val="26"/>
          <w:szCs w:val="26"/>
        </w:rPr>
      </w:pPr>
      <w:r w:rsidRPr="00841F3C">
        <w:rPr>
          <w:sz w:val="26"/>
          <w:szCs w:val="26"/>
        </w:rPr>
        <w:t xml:space="preserve">5. Российское движение школьников </w:t>
      </w:r>
      <w:hyperlink r:id="rId12" w:history="1">
        <w:r w:rsidRPr="00841F3C">
          <w:rPr>
            <w:rStyle w:val="a9"/>
            <w:sz w:val="26"/>
            <w:szCs w:val="26"/>
          </w:rPr>
          <w:t>https://рдш.рф</w:t>
        </w:r>
      </w:hyperlink>
      <w:r w:rsidRPr="00841F3C">
        <w:rPr>
          <w:sz w:val="26"/>
          <w:szCs w:val="26"/>
        </w:rPr>
        <w:t xml:space="preserve"> </w:t>
      </w:r>
    </w:p>
    <w:p w:rsidR="00A84AE0" w:rsidRPr="00841F3C" w:rsidRDefault="00841F3C" w:rsidP="00841F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84AE0" w:rsidRPr="00841F3C">
        <w:rPr>
          <w:sz w:val="26"/>
          <w:szCs w:val="26"/>
        </w:rPr>
        <w:t xml:space="preserve"> Российское движение школьников Вконтакте </w:t>
      </w:r>
      <w:hyperlink r:id="rId13" w:history="1">
        <w:r w:rsidR="00A84AE0" w:rsidRPr="00841F3C">
          <w:rPr>
            <w:rStyle w:val="a9"/>
            <w:sz w:val="26"/>
            <w:szCs w:val="26"/>
          </w:rPr>
          <w:t>https://vk.com/skm_72</w:t>
        </w:r>
      </w:hyperlink>
      <w:r w:rsidR="00A84AE0" w:rsidRPr="00841F3C">
        <w:rPr>
          <w:sz w:val="26"/>
          <w:szCs w:val="26"/>
        </w:rPr>
        <w:t xml:space="preserve"> </w:t>
      </w: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841F3C" w:rsidRDefault="00841F3C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Pr="001F1739" w:rsidRDefault="001F1739" w:rsidP="001F1739">
      <w:pPr>
        <w:jc w:val="center"/>
        <w:rPr>
          <w:b/>
          <w:sz w:val="26"/>
          <w:szCs w:val="26"/>
        </w:rPr>
      </w:pPr>
      <w:r w:rsidRPr="001F1739">
        <w:rPr>
          <w:b/>
          <w:sz w:val="26"/>
          <w:szCs w:val="26"/>
        </w:rPr>
        <w:lastRenderedPageBreak/>
        <w:t>Список учащихся, посещающих кружок</w:t>
      </w:r>
    </w:p>
    <w:p w:rsidR="001F1739" w:rsidRPr="001F1739" w:rsidRDefault="001F1739" w:rsidP="001F1739">
      <w:pPr>
        <w:jc w:val="center"/>
        <w:rPr>
          <w:b/>
          <w:sz w:val="26"/>
          <w:szCs w:val="26"/>
        </w:rPr>
      </w:pPr>
      <w:r w:rsidRPr="001F1739">
        <w:rPr>
          <w:b/>
          <w:sz w:val="26"/>
          <w:szCs w:val="26"/>
        </w:rPr>
        <w:t>«</w:t>
      </w:r>
      <w:r w:rsidR="00841F3C">
        <w:rPr>
          <w:b/>
          <w:sz w:val="26"/>
          <w:szCs w:val="26"/>
        </w:rPr>
        <w:t>РДШ-школа юных лидеров</w:t>
      </w:r>
      <w:r w:rsidRPr="001F1739">
        <w:rPr>
          <w:b/>
          <w:sz w:val="26"/>
          <w:szCs w:val="26"/>
        </w:rPr>
        <w:t>»</w:t>
      </w: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B429AA" w:rsidRDefault="00B429AA" w:rsidP="006C06E3">
      <w:pPr>
        <w:widowControl/>
        <w:numPr>
          <w:ilvl w:val="0"/>
          <w:numId w:val="28"/>
        </w:numPr>
        <w:autoSpaceDE/>
        <w:autoSpaceDN/>
        <w:rPr>
          <w:sz w:val="28"/>
          <w:szCs w:val="28"/>
        </w:rPr>
      </w:pPr>
      <w:r w:rsidRPr="00B429AA">
        <w:rPr>
          <w:sz w:val="28"/>
          <w:szCs w:val="28"/>
        </w:rPr>
        <w:t>Деменьтев Александр Сергеевич</w:t>
      </w:r>
      <w:r w:rsidRPr="00B429AA">
        <w:rPr>
          <w:sz w:val="28"/>
          <w:szCs w:val="28"/>
        </w:rPr>
        <w:tab/>
      </w:r>
      <w:r w:rsidRPr="00B429AA">
        <w:rPr>
          <w:sz w:val="28"/>
          <w:szCs w:val="28"/>
        </w:rPr>
        <w:tab/>
      </w:r>
      <w:r w:rsidRPr="00B429AA">
        <w:rPr>
          <w:sz w:val="28"/>
          <w:szCs w:val="28"/>
        </w:rPr>
        <w:tab/>
      </w:r>
    </w:p>
    <w:p w:rsidR="00B429AA" w:rsidRPr="00B429AA" w:rsidRDefault="00B429AA" w:rsidP="00B429AA">
      <w:pPr>
        <w:widowControl/>
        <w:numPr>
          <w:ilvl w:val="0"/>
          <w:numId w:val="28"/>
        </w:numPr>
        <w:autoSpaceDE/>
        <w:autoSpaceDN/>
        <w:rPr>
          <w:sz w:val="28"/>
          <w:szCs w:val="28"/>
        </w:rPr>
      </w:pPr>
      <w:r w:rsidRPr="00B429AA">
        <w:rPr>
          <w:sz w:val="28"/>
          <w:szCs w:val="28"/>
        </w:rPr>
        <w:t>Кучеренко Мария Александровна</w:t>
      </w:r>
      <w:r w:rsidRPr="00B429AA">
        <w:rPr>
          <w:sz w:val="28"/>
          <w:szCs w:val="28"/>
        </w:rPr>
        <w:tab/>
      </w:r>
      <w:r w:rsidRPr="00B429AA">
        <w:rPr>
          <w:sz w:val="28"/>
          <w:szCs w:val="28"/>
        </w:rPr>
        <w:tab/>
      </w:r>
      <w:r w:rsidRPr="00B429AA">
        <w:rPr>
          <w:sz w:val="28"/>
          <w:szCs w:val="28"/>
        </w:rPr>
        <w:tab/>
      </w:r>
    </w:p>
    <w:p w:rsidR="00B429AA" w:rsidRDefault="00B429AA" w:rsidP="00B429AA">
      <w:pPr>
        <w:widowControl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Расулов Иван Иванович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9AA" w:rsidRDefault="00B429AA" w:rsidP="00B429AA">
      <w:pPr>
        <w:widowControl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Зобова Полина Романовна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429AA" w:rsidRDefault="00B429AA" w:rsidP="00B429AA">
      <w:pPr>
        <w:widowControl/>
        <w:numPr>
          <w:ilvl w:val="0"/>
          <w:numId w:val="2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Родин Глеб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739" w:rsidRPr="00B429AA" w:rsidRDefault="00B429AA" w:rsidP="00B429AA">
      <w:pPr>
        <w:widowControl/>
        <w:numPr>
          <w:ilvl w:val="0"/>
          <w:numId w:val="28"/>
        </w:numPr>
        <w:autoSpaceDE/>
        <w:autoSpaceDN/>
        <w:rPr>
          <w:b/>
          <w:sz w:val="28"/>
          <w:szCs w:val="28"/>
        </w:rPr>
      </w:pPr>
      <w:r w:rsidRPr="00EB43ED">
        <w:rPr>
          <w:b/>
          <w:sz w:val="28"/>
          <w:szCs w:val="28"/>
        </w:rPr>
        <w:t xml:space="preserve">Баталин Илья Александрович </w:t>
      </w:r>
      <w:r w:rsidRPr="00EB43ED">
        <w:rPr>
          <w:b/>
          <w:sz w:val="28"/>
          <w:szCs w:val="28"/>
        </w:rPr>
        <w:tab/>
      </w:r>
      <w:r w:rsidRPr="00EB43ED">
        <w:rPr>
          <w:b/>
          <w:sz w:val="28"/>
          <w:szCs w:val="28"/>
        </w:rPr>
        <w:tab/>
      </w:r>
      <w:r w:rsidRPr="00EB43ED">
        <w:rPr>
          <w:b/>
          <w:sz w:val="28"/>
          <w:szCs w:val="28"/>
        </w:rPr>
        <w:tab/>
      </w:r>
    </w:p>
    <w:sectPr w:rsidR="001F1739" w:rsidRPr="00B429AA">
      <w:pgSz w:w="11910" w:h="16840"/>
      <w:pgMar w:top="104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B4" w:rsidRDefault="004A08B4">
      <w:r>
        <w:separator/>
      </w:r>
    </w:p>
  </w:endnote>
  <w:endnote w:type="continuationSeparator" w:id="0">
    <w:p w:rsidR="004A08B4" w:rsidRDefault="004A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7C" w:rsidRDefault="00FE30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07C" w:rsidRDefault="00FE30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F6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9pt;margin-top:780.8pt;width:11.6pt;height:13.05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sT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sAihXxVpaPoFwlQVkg&#10;Qhh3YNRSfceoh9GRYv1tTxXDqHkvQP12zkyGmoztZFBRwNUUG4xGc23GebTvFN/VgDy+LyFv4IVU&#10;3Kn3KYvju4Jx4EgcR5edN+f/zutpwK5+AQ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H8L2xOrAgAAqAUAAA4AAAAA&#10;AAAAAAAAAAAALgIAAGRycy9lMm9Eb2MueG1sUEsBAi0AFAAGAAgAAAAhAGlyuzPhAAAADQEAAA8A&#10;AAAAAAAAAAAAAAAABQUAAGRycy9kb3ducmV2LnhtbFBLBQYAAAAABAAEAPMAAAATBgAAAAA=&#10;" filled="f" stroked="f">
              <v:textbox inset="0,0,0,0">
                <w:txbxContent>
                  <w:p w:rsidR="00FE307C" w:rsidRDefault="00FE30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F6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7C" w:rsidRDefault="00FE307C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07C" w:rsidRDefault="00FE30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F63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05pt;margin-top:780.8pt;width:17.3pt;height:13.05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Cq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" filled="f" stroked="f">
              <v:textbox inset="0,0,0,0">
                <w:txbxContent>
                  <w:p w:rsidR="00FE307C" w:rsidRDefault="00FE30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F63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7C" w:rsidRDefault="00FE30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07C" w:rsidRDefault="00FE30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F63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2.35pt;margin-top:534.2pt;width:17.3pt;height:13.05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6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" filled="f" stroked="f">
              <v:textbox inset="0,0,0,0">
                <w:txbxContent>
                  <w:p w:rsidR="00FE307C" w:rsidRDefault="00FE30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F63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7C" w:rsidRDefault="00FE30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0992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07C" w:rsidRDefault="00FE30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F63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05pt;margin-top:780.8pt;width:17.3pt;height:13.05pt;z-index:-168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zc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" filled="f" stroked="f">
              <v:textbox inset="0,0,0,0">
                <w:txbxContent>
                  <w:p w:rsidR="00FE307C" w:rsidRDefault="00FE30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F63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B4" w:rsidRDefault="004A08B4">
      <w:r>
        <w:separator/>
      </w:r>
    </w:p>
  </w:footnote>
  <w:footnote w:type="continuationSeparator" w:id="0">
    <w:p w:rsidR="004A08B4" w:rsidRDefault="004A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475"/>
    <w:multiLevelType w:val="hybridMultilevel"/>
    <w:tmpl w:val="425657E2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68A"/>
    <w:multiLevelType w:val="hybridMultilevel"/>
    <w:tmpl w:val="1DCC9FE4"/>
    <w:lvl w:ilvl="0" w:tplc="21F6468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425A7"/>
    <w:multiLevelType w:val="hybridMultilevel"/>
    <w:tmpl w:val="6DA6EB3C"/>
    <w:lvl w:ilvl="0" w:tplc="45C866FE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 w15:restartNumberingAfterBreak="0">
    <w:nsid w:val="112D26C7"/>
    <w:multiLevelType w:val="hybridMultilevel"/>
    <w:tmpl w:val="90049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B28B9"/>
    <w:multiLevelType w:val="hybridMultilevel"/>
    <w:tmpl w:val="16869A32"/>
    <w:lvl w:ilvl="0" w:tplc="F356D5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18507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F70524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54AEF9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F5AC851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1C5C5536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B9896A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2556D93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A6082C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6C75AA8"/>
    <w:multiLevelType w:val="hybridMultilevel"/>
    <w:tmpl w:val="2ED88AF4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4170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4E0AD8"/>
    <w:multiLevelType w:val="hybridMultilevel"/>
    <w:tmpl w:val="67C8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3E8A"/>
    <w:multiLevelType w:val="hybridMultilevel"/>
    <w:tmpl w:val="5CF6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5956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D42AAC"/>
    <w:multiLevelType w:val="hybridMultilevel"/>
    <w:tmpl w:val="93A462BE"/>
    <w:lvl w:ilvl="0" w:tplc="9FEEDBB8">
      <w:numFmt w:val="bullet"/>
      <w:lvlText w:val=""/>
      <w:lvlJc w:val="left"/>
      <w:pPr>
        <w:ind w:left="213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9A2B128">
      <w:numFmt w:val="bullet"/>
      <w:lvlText w:val="•"/>
      <w:lvlJc w:val="left"/>
      <w:pPr>
        <w:ind w:left="1208" w:hanging="281"/>
      </w:pPr>
      <w:rPr>
        <w:rFonts w:hint="default"/>
        <w:lang w:val="ru-RU" w:eastAsia="en-US" w:bidi="ar-SA"/>
      </w:rPr>
    </w:lvl>
    <w:lvl w:ilvl="2" w:tplc="FA6A5752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7D1042A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85C40E80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ABE28A2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0FEE79F4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F5CC20BC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1752232C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EA9275D"/>
    <w:multiLevelType w:val="hybridMultilevel"/>
    <w:tmpl w:val="B88ED4FA"/>
    <w:lvl w:ilvl="0" w:tplc="226CD5C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6F2D660">
      <w:numFmt w:val="bullet"/>
      <w:lvlText w:val="•"/>
      <w:lvlJc w:val="left"/>
      <w:pPr>
        <w:ind w:left="670" w:hanging="284"/>
      </w:pPr>
      <w:rPr>
        <w:rFonts w:hint="default"/>
        <w:lang w:val="ru-RU" w:eastAsia="en-US" w:bidi="ar-SA"/>
      </w:rPr>
    </w:lvl>
    <w:lvl w:ilvl="2" w:tplc="A01AA10E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3" w:tplc="1054ADB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C9EF080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5" w:tplc="22BCE0AC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6" w:tplc="A0D47D6A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7" w:tplc="F176C828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8" w:tplc="60E47736">
      <w:numFmt w:val="bullet"/>
      <w:lvlText w:val="•"/>
      <w:lvlJc w:val="left"/>
      <w:pPr>
        <w:ind w:left="466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EFF1027"/>
    <w:multiLevelType w:val="hybridMultilevel"/>
    <w:tmpl w:val="38D8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782B8C"/>
    <w:multiLevelType w:val="hybridMultilevel"/>
    <w:tmpl w:val="9A0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 w15:restartNumberingAfterBreak="0">
    <w:nsid w:val="44FB0E12"/>
    <w:multiLevelType w:val="hybridMultilevel"/>
    <w:tmpl w:val="1734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31552"/>
    <w:multiLevelType w:val="hybridMultilevel"/>
    <w:tmpl w:val="1A40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5BA4"/>
    <w:multiLevelType w:val="hybridMultilevel"/>
    <w:tmpl w:val="CD8AB50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0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743465"/>
    <w:multiLevelType w:val="hybridMultilevel"/>
    <w:tmpl w:val="63FAE2E0"/>
    <w:lvl w:ilvl="0" w:tplc="57027F88">
      <w:start w:val="1"/>
      <w:numFmt w:val="decimal"/>
      <w:lvlText w:val="%1.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0A6C2F0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CCA10C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91A239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1D02EA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C4DA9CF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96F4734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3D402C6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6CF2EF4E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A4C67A1"/>
    <w:multiLevelType w:val="hybridMultilevel"/>
    <w:tmpl w:val="8F16B238"/>
    <w:lvl w:ilvl="0" w:tplc="45C866F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11352"/>
    <w:multiLevelType w:val="hybridMultilevel"/>
    <w:tmpl w:val="E0B4098C"/>
    <w:lvl w:ilvl="0" w:tplc="9B78B414">
      <w:numFmt w:val="bullet"/>
      <w:lvlText w:val=""/>
      <w:lvlJc w:val="left"/>
      <w:pPr>
        <w:ind w:left="107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28002AA">
      <w:numFmt w:val="bullet"/>
      <w:lvlText w:val="•"/>
      <w:lvlJc w:val="left"/>
      <w:pPr>
        <w:ind w:left="670" w:hanging="318"/>
      </w:pPr>
      <w:rPr>
        <w:rFonts w:hint="default"/>
        <w:lang w:val="ru-RU" w:eastAsia="en-US" w:bidi="ar-SA"/>
      </w:rPr>
    </w:lvl>
    <w:lvl w:ilvl="2" w:tplc="84B22FB4">
      <w:numFmt w:val="bullet"/>
      <w:lvlText w:val="•"/>
      <w:lvlJc w:val="left"/>
      <w:pPr>
        <w:ind w:left="1240" w:hanging="318"/>
      </w:pPr>
      <w:rPr>
        <w:rFonts w:hint="default"/>
        <w:lang w:val="ru-RU" w:eastAsia="en-US" w:bidi="ar-SA"/>
      </w:rPr>
    </w:lvl>
    <w:lvl w:ilvl="3" w:tplc="5AE8D2F2">
      <w:numFmt w:val="bullet"/>
      <w:lvlText w:val="•"/>
      <w:lvlJc w:val="left"/>
      <w:pPr>
        <w:ind w:left="1810" w:hanging="318"/>
      </w:pPr>
      <w:rPr>
        <w:rFonts w:hint="default"/>
        <w:lang w:val="ru-RU" w:eastAsia="en-US" w:bidi="ar-SA"/>
      </w:rPr>
    </w:lvl>
    <w:lvl w:ilvl="4" w:tplc="1B166F1C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5" w:tplc="E8E65A56">
      <w:numFmt w:val="bullet"/>
      <w:lvlText w:val="•"/>
      <w:lvlJc w:val="left"/>
      <w:pPr>
        <w:ind w:left="2951" w:hanging="318"/>
      </w:pPr>
      <w:rPr>
        <w:rFonts w:hint="default"/>
        <w:lang w:val="ru-RU" w:eastAsia="en-US" w:bidi="ar-SA"/>
      </w:rPr>
    </w:lvl>
    <w:lvl w:ilvl="6" w:tplc="245C36BC">
      <w:numFmt w:val="bullet"/>
      <w:lvlText w:val="•"/>
      <w:lvlJc w:val="left"/>
      <w:pPr>
        <w:ind w:left="3521" w:hanging="318"/>
      </w:pPr>
      <w:rPr>
        <w:rFonts w:hint="default"/>
        <w:lang w:val="ru-RU" w:eastAsia="en-US" w:bidi="ar-SA"/>
      </w:rPr>
    </w:lvl>
    <w:lvl w:ilvl="7" w:tplc="53426C44">
      <w:numFmt w:val="bullet"/>
      <w:lvlText w:val="•"/>
      <w:lvlJc w:val="left"/>
      <w:pPr>
        <w:ind w:left="4091" w:hanging="318"/>
      </w:pPr>
      <w:rPr>
        <w:rFonts w:hint="default"/>
        <w:lang w:val="ru-RU" w:eastAsia="en-US" w:bidi="ar-SA"/>
      </w:rPr>
    </w:lvl>
    <w:lvl w:ilvl="8" w:tplc="DB2E29BC">
      <w:numFmt w:val="bullet"/>
      <w:lvlText w:val="•"/>
      <w:lvlJc w:val="left"/>
      <w:pPr>
        <w:ind w:left="4661" w:hanging="318"/>
      </w:pPr>
      <w:rPr>
        <w:rFonts w:hint="default"/>
        <w:lang w:val="ru-RU" w:eastAsia="en-US" w:bidi="ar-SA"/>
      </w:rPr>
    </w:lvl>
  </w:abstractNum>
  <w:abstractNum w:abstractNumId="24" w15:restartNumberingAfterBreak="0">
    <w:nsid w:val="61C761EA"/>
    <w:multiLevelType w:val="hybridMultilevel"/>
    <w:tmpl w:val="29B8E814"/>
    <w:lvl w:ilvl="0" w:tplc="C7BE7B46">
      <w:start w:val="1"/>
      <w:numFmt w:val="decimal"/>
      <w:lvlText w:val="%1."/>
      <w:lvlJc w:val="left"/>
      <w:pPr>
        <w:ind w:left="501" w:hanging="289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C1127D20">
      <w:numFmt w:val="bullet"/>
      <w:lvlText w:val=""/>
      <w:lvlJc w:val="left"/>
      <w:pPr>
        <w:ind w:left="496" w:hanging="49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69C3C7C">
      <w:numFmt w:val="bullet"/>
      <w:lvlText w:val="•"/>
      <w:lvlJc w:val="left"/>
      <w:pPr>
        <w:ind w:left="2421" w:hanging="497"/>
      </w:pPr>
      <w:rPr>
        <w:rFonts w:hint="default"/>
        <w:lang w:val="ru-RU" w:eastAsia="en-US" w:bidi="ar-SA"/>
      </w:rPr>
    </w:lvl>
    <w:lvl w:ilvl="3" w:tplc="D17E7BDA">
      <w:numFmt w:val="bullet"/>
      <w:lvlText w:val="•"/>
      <w:lvlJc w:val="left"/>
      <w:pPr>
        <w:ind w:left="3381" w:hanging="497"/>
      </w:pPr>
      <w:rPr>
        <w:rFonts w:hint="default"/>
        <w:lang w:val="ru-RU" w:eastAsia="en-US" w:bidi="ar-SA"/>
      </w:rPr>
    </w:lvl>
    <w:lvl w:ilvl="4" w:tplc="CFD60128">
      <w:numFmt w:val="bullet"/>
      <w:lvlText w:val="•"/>
      <w:lvlJc w:val="left"/>
      <w:pPr>
        <w:ind w:left="4342" w:hanging="497"/>
      </w:pPr>
      <w:rPr>
        <w:rFonts w:hint="default"/>
        <w:lang w:val="ru-RU" w:eastAsia="en-US" w:bidi="ar-SA"/>
      </w:rPr>
    </w:lvl>
    <w:lvl w:ilvl="5" w:tplc="B3E26A48">
      <w:numFmt w:val="bullet"/>
      <w:lvlText w:val="•"/>
      <w:lvlJc w:val="left"/>
      <w:pPr>
        <w:ind w:left="5303" w:hanging="497"/>
      </w:pPr>
      <w:rPr>
        <w:rFonts w:hint="default"/>
        <w:lang w:val="ru-RU" w:eastAsia="en-US" w:bidi="ar-SA"/>
      </w:rPr>
    </w:lvl>
    <w:lvl w:ilvl="6" w:tplc="DDF6C1BC">
      <w:numFmt w:val="bullet"/>
      <w:lvlText w:val="•"/>
      <w:lvlJc w:val="left"/>
      <w:pPr>
        <w:ind w:left="6263" w:hanging="497"/>
      </w:pPr>
      <w:rPr>
        <w:rFonts w:hint="default"/>
        <w:lang w:val="ru-RU" w:eastAsia="en-US" w:bidi="ar-SA"/>
      </w:rPr>
    </w:lvl>
    <w:lvl w:ilvl="7" w:tplc="E7181DD8">
      <w:numFmt w:val="bullet"/>
      <w:lvlText w:val="•"/>
      <w:lvlJc w:val="left"/>
      <w:pPr>
        <w:ind w:left="7224" w:hanging="497"/>
      </w:pPr>
      <w:rPr>
        <w:rFonts w:hint="default"/>
        <w:lang w:val="ru-RU" w:eastAsia="en-US" w:bidi="ar-SA"/>
      </w:rPr>
    </w:lvl>
    <w:lvl w:ilvl="8" w:tplc="555625C2">
      <w:numFmt w:val="bullet"/>
      <w:lvlText w:val="•"/>
      <w:lvlJc w:val="left"/>
      <w:pPr>
        <w:ind w:left="8185" w:hanging="497"/>
      </w:pPr>
      <w:rPr>
        <w:rFonts w:hint="default"/>
        <w:lang w:val="ru-RU" w:eastAsia="en-US" w:bidi="ar-SA"/>
      </w:rPr>
    </w:lvl>
  </w:abstractNum>
  <w:abstractNum w:abstractNumId="25" w15:restartNumberingAfterBreak="0">
    <w:nsid w:val="66D6747F"/>
    <w:multiLevelType w:val="hybridMultilevel"/>
    <w:tmpl w:val="386E2C44"/>
    <w:lvl w:ilvl="0" w:tplc="21F6468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6" w15:restartNumberingAfterBreak="0">
    <w:nsid w:val="69A0667A"/>
    <w:multiLevelType w:val="hybridMultilevel"/>
    <w:tmpl w:val="678038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79844CE"/>
    <w:multiLevelType w:val="hybridMultilevel"/>
    <w:tmpl w:val="BB72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6FFD"/>
    <w:multiLevelType w:val="hybridMultilevel"/>
    <w:tmpl w:val="197C1F5A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90C930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A78C43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C17C44D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F830D42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A36F9E8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C880673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054552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A518FCA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2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19"/>
  </w:num>
  <w:num w:numId="10">
    <w:abstractNumId w:val="26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22"/>
  </w:num>
  <w:num w:numId="16">
    <w:abstractNumId w:val="1"/>
  </w:num>
  <w:num w:numId="17">
    <w:abstractNumId w:val="18"/>
  </w:num>
  <w:num w:numId="18">
    <w:abstractNumId w:val="20"/>
  </w:num>
  <w:num w:numId="19">
    <w:abstractNumId w:val="8"/>
  </w:num>
  <w:num w:numId="20">
    <w:abstractNumId w:val="11"/>
  </w:num>
  <w:num w:numId="21">
    <w:abstractNumId w:val="2"/>
  </w:num>
  <w:num w:numId="22">
    <w:abstractNumId w:val="5"/>
  </w:num>
  <w:num w:numId="23">
    <w:abstractNumId w:val="16"/>
  </w:num>
  <w:num w:numId="24">
    <w:abstractNumId w:val="15"/>
  </w:num>
  <w:num w:numId="25">
    <w:abstractNumId w:val="9"/>
  </w:num>
  <w:num w:numId="26">
    <w:abstractNumId w:val="27"/>
  </w:num>
  <w:num w:numId="27">
    <w:abstractNumId w:val="14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2"/>
    <w:rsid w:val="0000533E"/>
    <w:rsid w:val="00024BF9"/>
    <w:rsid w:val="00032503"/>
    <w:rsid w:val="00050BAA"/>
    <w:rsid w:val="000D019A"/>
    <w:rsid w:val="000E7778"/>
    <w:rsid w:val="00123814"/>
    <w:rsid w:val="001306E0"/>
    <w:rsid w:val="00194662"/>
    <w:rsid w:val="00194770"/>
    <w:rsid w:val="001A55A9"/>
    <w:rsid w:val="001A656A"/>
    <w:rsid w:val="001B125F"/>
    <w:rsid w:val="001F1739"/>
    <w:rsid w:val="001F74C4"/>
    <w:rsid w:val="00211BF9"/>
    <w:rsid w:val="00231A6C"/>
    <w:rsid w:val="002458EC"/>
    <w:rsid w:val="00280D9A"/>
    <w:rsid w:val="00296E14"/>
    <w:rsid w:val="002A0E94"/>
    <w:rsid w:val="002B3DC6"/>
    <w:rsid w:val="002C6108"/>
    <w:rsid w:val="002C6B9E"/>
    <w:rsid w:val="002D2073"/>
    <w:rsid w:val="00302474"/>
    <w:rsid w:val="00344868"/>
    <w:rsid w:val="003733D4"/>
    <w:rsid w:val="003A177D"/>
    <w:rsid w:val="00400B7B"/>
    <w:rsid w:val="004013FF"/>
    <w:rsid w:val="004320B2"/>
    <w:rsid w:val="00460C5D"/>
    <w:rsid w:val="00480DD8"/>
    <w:rsid w:val="004A08B4"/>
    <w:rsid w:val="004A1663"/>
    <w:rsid w:val="004B7DD5"/>
    <w:rsid w:val="004E1853"/>
    <w:rsid w:val="00532CB2"/>
    <w:rsid w:val="005401E0"/>
    <w:rsid w:val="00581DB6"/>
    <w:rsid w:val="00594B1F"/>
    <w:rsid w:val="005A4D63"/>
    <w:rsid w:val="005F194A"/>
    <w:rsid w:val="006356B3"/>
    <w:rsid w:val="00636B51"/>
    <w:rsid w:val="006863B7"/>
    <w:rsid w:val="006C73FC"/>
    <w:rsid w:val="006E0801"/>
    <w:rsid w:val="006F2ADD"/>
    <w:rsid w:val="00713261"/>
    <w:rsid w:val="00717737"/>
    <w:rsid w:val="0074790E"/>
    <w:rsid w:val="00763DA5"/>
    <w:rsid w:val="00773ABF"/>
    <w:rsid w:val="007742FC"/>
    <w:rsid w:val="00792639"/>
    <w:rsid w:val="007C0F96"/>
    <w:rsid w:val="007D16F1"/>
    <w:rsid w:val="007F07EE"/>
    <w:rsid w:val="00802AB9"/>
    <w:rsid w:val="008318B3"/>
    <w:rsid w:val="00841F3C"/>
    <w:rsid w:val="008871F9"/>
    <w:rsid w:val="00893309"/>
    <w:rsid w:val="008A4A3D"/>
    <w:rsid w:val="009105FB"/>
    <w:rsid w:val="0093746B"/>
    <w:rsid w:val="00957CB0"/>
    <w:rsid w:val="0097512F"/>
    <w:rsid w:val="0097637A"/>
    <w:rsid w:val="00991F54"/>
    <w:rsid w:val="00991FD2"/>
    <w:rsid w:val="009B05AA"/>
    <w:rsid w:val="009D4233"/>
    <w:rsid w:val="009E4DDF"/>
    <w:rsid w:val="00A017B5"/>
    <w:rsid w:val="00A1022C"/>
    <w:rsid w:val="00A1101D"/>
    <w:rsid w:val="00A25168"/>
    <w:rsid w:val="00A34BF3"/>
    <w:rsid w:val="00A37932"/>
    <w:rsid w:val="00A5643A"/>
    <w:rsid w:val="00A83862"/>
    <w:rsid w:val="00A84AE0"/>
    <w:rsid w:val="00A90EDA"/>
    <w:rsid w:val="00AC1ACD"/>
    <w:rsid w:val="00AE4A16"/>
    <w:rsid w:val="00AF19E6"/>
    <w:rsid w:val="00B1298C"/>
    <w:rsid w:val="00B2000B"/>
    <w:rsid w:val="00B429AA"/>
    <w:rsid w:val="00B73E55"/>
    <w:rsid w:val="00B96753"/>
    <w:rsid w:val="00BD5C5A"/>
    <w:rsid w:val="00BF4B68"/>
    <w:rsid w:val="00C03CFF"/>
    <w:rsid w:val="00C148D5"/>
    <w:rsid w:val="00C41E72"/>
    <w:rsid w:val="00C80145"/>
    <w:rsid w:val="00C8376C"/>
    <w:rsid w:val="00C85314"/>
    <w:rsid w:val="00C937E8"/>
    <w:rsid w:val="00CD2122"/>
    <w:rsid w:val="00CD4DC5"/>
    <w:rsid w:val="00CD5CDD"/>
    <w:rsid w:val="00D6213D"/>
    <w:rsid w:val="00DA0B75"/>
    <w:rsid w:val="00DA2ABD"/>
    <w:rsid w:val="00DB209D"/>
    <w:rsid w:val="00E27BFF"/>
    <w:rsid w:val="00E5253E"/>
    <w:rsid w:val="00E57F63"/>
    <w:rsid w:val="00E702AD"/>
    <w:rsid w:val="00E811A2"/>
    <w:rsid w:val="00E90417"/>
    <w:rsid w:val="00EA11DD"/>
    <w:rsid w:val="00EB0AB3"/>
    <w:rsid w:val="00EB400C"/>
    <w:rsid w:val="00EB442C"/>
    <w:rsid w:val="00F4381D"/>
    <w:rsid w:val="00F531F7"/>
    <w:rsid w:val="00FE30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BEA2"/>
  <w15:docId w15:val="{7A7163E0-D48D-47DD-8050-16A8F65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96" w:hanging="426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9D4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23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9D4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233"/>
    <w:rPr>
      <w:rFonts w:ascii="Microsoft Sans Serif" w:eastAsia="Microsoft Sans Serif" w:hAnsi="Microsoft Sans Serif" w:cs="Microsoft Sans Serif"/>
      <w:lang w:val="ru-RU"/>
    </w:rPr>
  </w:style>
  <w:style w:type="character" w:styleId="a9">
    <w:name w:val="Hyperlink"/>
    <w:basedOn w:val="a0"/>
    <w:uiPriority w:val="99"/>
    <w:unhideWhenUsed/>
    <w:rsid w:val="00BF4B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E307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skm_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&#1088;&#1076;&#109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Анастасии Мокрушевой</cp:lastModifiedBy>
  <cp:revision>110</cp:revision>
  <dcterms:created xsi:type="dcterms:W3CDTF">2022-09-17T11:25:00Z</dcterms:created>
  <dcterms:modified xsi:type="dcterms:W3CDTF">2022-10-19T10:35:00Z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