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CC" w:rsidRDefault="00CB55D7">
      <w:pPr>
        <w:spacing w:after="0" w:line="240" w:lineRule="auto"/>
        <w:jc w:val="center"/>
        <w:rPr>
          <w:rFonts w:ascii="Times New Roman" w:eastAsia="Times New Roman" w:hAnsi="Times New Roman" w:cs="Times New Roman"/>
          <w:b/>
          <w:i/>
          <w:sz w:val="32"/>
        </w:rPr>
      </w:pPr>
      <w:r>
        <w:rPr>
          <w:rFonts w:ascii="Times New Roman" w:eastAsia="Times New Roman" w:hAnsi="Times New Roman" w:cs="Times New Roman"/>
          <w:b/>
          <w:i/>
          <w:sz w:val="32"/>
        </w:rPr>
        <w:t>Новоандреевский детский сад «Теремок» отделение дошкольного образования МАОУ Маслянская СОШ</w:t>
      </w:r>
    </w:p>
    <w:p w:rsidR="00AC61CC" w:rsidRDefault="00AC61CC">
      <w:pPr>
        <w:spacing w:after="0" w:line="240" w:lineRule="auto"/>
        <w:jc w:val="center"/>
        <w:rPr>
          <w:rFonts w:ascii="Times New Roman" w:eastAsia="Times New Roman" w:hAnsi="Times New Roman" w:cs="Times New Roman"/>
          <w:i/>
          <w:sz w:val="28"/>
        </w:rPr>
      </w:pPr>
    </w:p>
    <w:p w:rsidR="00AC61CC" w:rsidRDefault="00AC61CC">
      <w:pPr>
        <w:spacing w:after="0" w:line="240" w:lineRule="auto"/>
        <w:jc w:val="center"/>
        <w:rPr>
          <w:rFonts w:ascii="Times New Roman" w:eastAsia="Times New Roman" w:hAnsi="Times New Roman" w:cs="Times New Roman"/>
          <w:i/>
          <w:sz w:val="28"/>
        </w:rPr>
      </w:pPr>
    </w:p>
    <w:p w:rsidR="00AC61CC" w:rsidRDefault="00AC61CC">
      <w:pPr>
        <w:spacing w:after="0" w:line="240" w:lineRule="auto"/>
        <w:rPr>
          <w:rFonts w:ascii="Times New Roman" w:eastAsia="Times New Roman" w:hAnsi="Times New Roman" w:cs="Times New Roman"/>
          <w:i/>
          <w:sz w:val="28"/>
        </w:rPr>
      </w:pPr>
    </w:p>
    <w:p w:rsidR="00AC61CC" w:rsidRDefault="00AC61CC">
      <w:pPr>
        <w:spacing w:after="0" w:line="240" w:lineRule="auto"/>
        <w:jc w:val="center"/>
        <w:rPr>
          <w:rFonts w:ascii="Times New Roman" w:eastAsia="Times New Roman" w:hAnsi="Times New Roman" w:cs="Times New Roman"/>
          <w:i/>
          <w:sz w:val="28"/>
        </w:rPr>
      </w:pPr>
    </w:p>
    <w:p w:rsidR="00AC61CC" w:rsidRDefault="00CB55D7">
      <w:pPr>
        <w:spacing w:after="0" w:line="240" w:lineRule="auto"/>
        <w:jc w:val="center"/>
        <w:rPr>
          <w:rFonts w:ascii="Times New Roman" w:eastAsia="Times New Roman" w:hAnsi="Times New Roman" w:cs="Times New Roman"/>
          <w:b/>
          <w:i/>
          <w:sz w:val="40"/>
        </w:rPr>
      </w:pPr>
      <w:r>
        <w:rPr>
          <w:rFonts w:ascii="Times New Roman" w:eastAsia="Times New Roman" w:hAnsi="Times New Roman" w:cs="Times New Roman"/>
          <w:b/>
          <w:i/>
          <w:sz w:val="40"/>
        </w:rPr>
        <w:t xml:space="preserve">Анализ </w:t>
      </w:r>
    </w:p>
    <w:p w:rsidR="00AC61CC" w:rsidRDefault="00CB55D7">
      <w:pPr>
        <w:spacing w:after="0" w:line="240" w:lineRule="auto"/>
        <w:jc w:val="center"/>
        <w:rPr>
          <w:rFonts w:ascii="Times New Roman" w:eastAsia="Times New Roman" w:hAnsi="Times New Roman" w:cs="Times New Roman"/>
          <w:b/>
          <w:i/>
          <w:sz w:val="40"/>
        </w:rPr>
      </w:pPr>
      <w:r>
        <w:rPr>
          <w:rFonts w:ascii="Times New Roman" w:eastAsia="Times New Roman" w:hAnsi="Times New Roman" w:cs="Times New Roman"/>
          <w:b/>
          <w:i/>
          <w:sz w:val="40"/>
        </w:rPr>
        <w:t xml:space="preserve">работы педагогического коллектива </w:t>
      </w:r>
    </w:p>
    <w:p w:rsidR="006C015D" w:rsidRDefault="00CB55D7">
      <w:pPr>
        <w:spacing w:after="0" w:line="240" w:lineRule="auto"/>
        <w:jc w:val="center"/>
        <w:rPr>
          <w:rFonts w:ascii="Times New Roman" w:eastAsia="Times New Roman" w:hAnsi="Times New Roman" w:cs="Times New Roman"/>
          <w:b/>
          <w:i/>
          <w:sz w:val="40"/>
        </w:rPr>
      </w:pPr>
      <w:r>
        <w:rPr>
          <w:rFonts w:ascii="Times New Roman" w:eastAsia="Times New Roman" w:hAnsi="Times New Roman" w:cs="Times New Roman"/>
          <w:b/>
          <w:i/>
          <w:sz w:val="40"/>
        </w:rPr>
        <w:t xml:space="preserve">Новоандреевского детского сада «Теремок» </w:t>
      </w:r>
    </w:p>
    <w:p w:rsidR="00AC61CC" w:rsidRDefault="00CB55D7">
      <w:pPr>
        <w:spacing w:after="0" w:line="240" w:lineRule="auto"/>
        <w:jc w:val="center"/>
        <w:rPr>
          <w:rFonts w:ascii="Times New Roman" w:eastAsia="Times New Roman" w:hAnsi="Times New Roman" w:cs="Times New Roman"/>
          <w:b/>
          <w:i/>
          <w:sz w:val="40"/>
        </w:rPr>
      </w:pPr>
      <w:r>
        <w:rPr>
          <w:rFonts w:ascii="Times New Roman" w:eastAsia="Times New Roman" w:hAnsi="Times New Roman" w:cs="Times New Roman"/>
          <w:b/>
          <w:i/>
          <w:sz w:val="40"/>
        </w:rPr>
        <w:t>ОДО МАОУ Маслянская СОШ</w:t>
      </w:r>
    </w:p>
    <w:p w:rsidR="00AC61CC" w:rsidRDefault="00CB55D7">
      <w:pPr>
        <w:spacing w:after="0" w:line="240" w:lineRule="auto"/>
        <w:jc w:val="center"/>
        <w:rPr>
          <w:rFonts w:ascii="Times New Roman" w:eastAsia="Times New Roman" w:hAnsi="Times New Roman" w:cs="Times New Roman"/>
          <w:b/>
          <w:i/>
          <w:sz w:val="40"/>
        </w:rPr>
      </w:pPr>
      <w:r>
        <w:rPr>
          <w:rFonts w:ascii="Times New Roman" w:eastAsia="Times New Roman" w:hAnsi="Times New Roman" w:cs="Times New Roman"/>
          <w:b/>
          <w:i/>
          <w:sz w:val="40"/>
        </w:rPr>
        <w:t xml:space="preserve"> </w:t>
      </w:r>
      <w:proofErr w:type="gramStart"/>
      <w:r>
        <w:rPr>
          <w:rFonts w:ascii="Times New Roman" w:eastAsia="Times New Roman" w:hAnsi="Times New Roman" w:cs="Times New Roman"/>
          <w:b/>
          <w:i/>
          <w:sz w:val="40"/>
        </w:rPr>
        <w:t>за</w:t>
      </w:r>
      <w:proofErr w:type="gramEnd"/>
      <w:r>
        <w:rPr>
          <w:rFonts w:ascii="Times New Roman" w:eastAsia="Times New Roman" w:hAnsi="Times New Roman" w:cs="Times New Roman"/>
          <w:b/>
          <w:i/>
          <w:sz w:val="40"/>
        </w:rPr>
        <w:t xml:space="preserve"> 202</w:t>
      </w:r>
      <w:r w:rsidR="008E41FA">
        <w:rPr>
          <w:rFonts w:ascii="Times New Roman" w:eastAsia="Times New Roman" w:hAnsi="Times New Roman" w:cs="Times New Roman"/>
          <w:b/>
          <w:i/>
          <w:sz w:val="40"/>
        </w:rPr>
        <w:t>4</w:t>
      </w:r>
      <w:r>
        <w:rPr>
          <w:rFonts w:ascii="Times New Roman" w:eastAsia="Times New Roman" w:hAnsi="Times New Roman" w:cs="Times New Roman"/>
          <w:b/>
          <w:i/>
          <w:sz w:val="40"/>
        </w:rPr>
        <w:t>-202</w:t>
      </w:r>
      <w:r w:rsidR="008E41FA">
        <w:rPr>
          <w:rFonts w:ascii="Times New Roman" w:eastAsia="Times New Roman" w:hAnsi="Times New Roman" w:cs="Times New Roman"/>
          <w:b/>
          <w:i/>
          <w:sz w:val="40"/>
        </w:rPr>
        <w:t>5</w:t>
      </w:r>
      <w:r>
        <w:rPr>
          <w:rFonts w:ascii="Times New Roman" w:eastAsia="Times New Roman" w:hAnsi="Times New Roman" w:cs="Times New Roman"/>
          <w:b/>
          <w:i/>
          <w:sz w:val="40"/>
        </w:rPr>
        <w:t xml:space="preserve"> учебный год</w:t>
      </w:r>
    </w:p>
    <w:p w:rsidR="006C015D" w:rsidRDefault="006C015D">
      <w:pPr>
        <w:spacing w:after="0" w:line="240" w:lineRule="auto"/>
        <w:jc w:val="center"/>
        <w:rPr>
          <w:rFonts w:ascii="Times New Roman" w:eastAsia="Times New Roman" w:hAnsi="Times New Roman" w:cs="Times New Roman"/>
          <w:b/>
          <w:i/>
          <w:sz w:val="40"/>
        </w:rPr>
      </w:pPr>
    </w:p>
    <w:p w:rsidR="00AC61CC" w:rsidRDefault="000A5072">
      <w:pPr>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noProof/>
          <w:sz w:val="28"/>
        </w:rPr>
        <w:drawing>
          <wp:inline distT="0" distB="0" distL="0" distR="0">
            <wp:extent cx="5428615" cy="407146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3841929069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0243" cy="4072682"/>
                    </a:xfrm>
                    <a:prstGeom prst="rect">
                      <a:avLst/>
                    </a:prstGeom>
                  </pic:spPr>
                </pic:pic>
              </a:graphicData>
            </a:graphic>
          </wp:inline>
        </w:drawing>
      </w:r>
    </w:p>
    <w:p w:rsidR="00AC61CC" w:rsidRDefault="00AC61CC">
      <w:pPr>
        <w:spacing w:after="0" w:line="240" w:lineRule="auto"/>
        <w:jc w:val="center"/>
        <w:rPr>
          <w:rFonts w:ascii="Times New Roman" w:eastAsia="Times New Roman" w:hAnsi="Times New Roman" w:cs="Times New Roman"/>
          <w:i/>
          <w:sz w:val="28"/>
        </w:rPr>
      </w:pPr>
    </w:p>
    <w:p w:rsidR="00AC61CC" w:rsidRDefault="00AC61CC">
      <w:pPr>
        <w:spacing w:after="0" w:line="240" w:lineRule="auto"/>
        <w:jc w:val="center"/>
        <w:rPr>
          <w:rFonts w:ascii="Times New Roman" w:eastAsia="Times New Roman" w:hAnsi="Times New Roman" w:cs="Times New Roman"/>
          <w:i/>
          <w:sz w:val="28"/>
        </w:rPr>
      </w:pPr>
    </w:p>
    <w:p w:rsidR="00AC61CC" w:rsidRDefault="00AC61CC">
      <w:pPr>
        <w:spacing w:after="0" w:line="240" w:lineRule="auto"/>
        <w:rPr>
          <w:rFonts w:ascii="Times New Roman" w:eastAsia="Times New Roman" w:hAnsi="Times New Roman" w:cs="Times New Roman"/>
          <w:i/>
          <w:sz w:val="28"/>
        </w:rPr>
      </w:pPr>
    </w:p>
    <w:p w:rsidR="00AC61CC" w:rsidRDefault="00AC61CC">
      <w:pPr>
        <w:spacing w:after="0" w:line="240" w:lineRule="auto"/>
        <w:rPr>
          <w:rFonts w:ascii="Times New Roman" w:eastAsia="Times New Roman" w:hAnsi="Times New Roman" w:cs="Times New Roman"/>
          <w:i/>
          <w:sz w:val="28"/>
        </w:rPr>
      </w:pPr>
    </w:p>
    <w:p w:rsidR="00AC61CC" w:rsidRDefault="00AC61CC">
      <w:pPr>
        <w:spacing w:after="0" w:line="240" w:lineRule="auto"/>
        <w:rPr>
          <w:rFonts w:ascii="Times New Roman" w:eastAsia="Times New Roman" w:hAnsi="Times New Roman" w:cs="Times New Roman"/>
          <w:i/>
          <w:sz w:val="28"/>
        </w:rPr>
      </w:pPr>
    </w:p>
    <w:p w:rsidR="00AC61CC" w:rsidRDefault="00CB55D7">
      <w:pPr>
        <w:spacing w:after="0" w:line="24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Ст. воспитатель Грибовская Э.В.</w:t>
      </w:r>
    </w:p>
    <w:p w:rsidR="00AC61CC" w:rsidRDefault="00AC61CC">
      <w:pPr>
        <w:spacing w:after="0" w:line="240" w:lineRule="auto"/>
        <w:rPr>
          <w:rFonts w:ascii="Times New Roman" w:eastAsia="Times New Roman" w:hAnsi="Times New Roman" w:cs="Times New Roman"/>
          <w:b/>
          <w:i/>
          <w:sz w:val="28"/>
        </w:rPr>
      </w:pPr>
    </w:p>
    <w:p w:rsidR="00AC61CC" w:rsidRDefault="00CB55D7">
      <w:pPr>
        <w:spacing w:after="0" w:line="24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Новоандреевка 202</w:t>
      </w:r>
      <w:r w:rsidR="000A5072">
        <w:rPr>
          <w:rFonts w:ascii="Times New Roman" w:eastAsia="Times New Roman" w:hAnsi="Times New Roman" w:cs="Times New Roman"/>
          <w:b/>
          <w:i/>
          <w:sz w:val="28"/>
        </w:rPr>
        <w:t xml:space="preserve">5 </w:t>
      </w:r>
      <w:r>
        <w:rPr>
          <w:rFonts w:ascii="Times New Roman" w:eastAsia="Times New Roman" w:hAnsi="Times New Roman" w:cs="Times New Roman"/>
          <w:b/>
          <w:i/>
          <w:sz w:val="28"/>
        </w:rPr>
        <w:t>год</w:t>
      </w:r>
    </w:p>
    <w:p w:rsidR="00AC61CC" w:rsidRDefault="00AC61CC">
      <w:pPr>
        <w:spacing w:after="0" w:line="240" w:lineRule="auto"/>
        <w:rPr>
          <w:rFonts w:ascii="Times New Roman" w:eastAsia="Times New Roman" w:hAnsi="Times New Roman" w:cs="Times New Roman"/>
          <w:i/>
          <w:sz w:val="28"/>
        </w:rPr>
      </w:pPr>
    </w:p>
    <w:p w:rsidR="000F4748" w:rsidRDefault="000F4748">
      <w:pPr>
        <w:spacing w:after="0" w:line="240" w:lineRule="auto"/>
        <w:jc w:val="center"/>
        <w:rPr>
          <w:rFonts w:ascii="Arial" w:eastAsia="Arial" w:hAnsi="Arial" w:cs="Arial"/>
          <w:b/>
          <w:i/>
          <w:sz w:val="24"/>
        </w:rPr>
      </w:pPr>
    </w:p>
    <w:p w:rsidR="00AC61CC" w:rsidRDefault="00CB55D7">
      <w:pPr>
        <w:spacing w:after="0" w:line="240" w:lineRule="auto"/>
        <w:jc w:val="center"/>
        <w:rPr>
          <w:rFonts w:ascii="Arial" w:eastAsia="Arial" w:hAnsi="Arial" w:cs="Arial"/>
          <w:b/>
          <w:i/>
          <w:sz w:val="24"/>
        </w:rPr>
      </w:pPr>
      <w:r>
        <w:rPr>
          <w:rFonts w:ascii="Arial" w:eastAsia="Arial" w:hAnsi="Arial" w:cs="Arial"/>
          <w:b/>
          <w:i/>
          <w:sz w:val="24"/>
        </w:rPr>
        <w:lastRenderedPageBreak/>
        <w:t>Анализ</w:t>
      </w:r>
    </w:p>
    <w:p w:rsidR="00AC61CC" w:rsidRDefault="00CB55D7">
      <w:pPr>
        <w:spacing w:after="0" w:line="240" w:lineRule="auto"/>
        <w:jc w:val="center"/>
        <w:rPr>
          <w:rFonts w:ascii="Arial" w:eastAsia="Arial" w:hAnsi="Arial" w:cs="Arial"/>
          <w:b/>
          <w:i/>
          <w:sz w:val="24"/>
        </w:rPr>
      </w:pPr>
      <w:r>
        <w:rPr>
          <w:rFonts w:ascii="Arial" w:eastAsia="Arial" w:hAnsi="Arial" w:cs="Arial"/>
          <w:b/>
          <w:i/>
          <w:sz w:val="24"/>
        </w:rPr>
        <w:t>работы педагогического коллектива Новоандреевского детского сада «Теремок» за 202</w:t>
      </w:r>
      <w:r w:rsidR="007D5405">
        <w:rPr>
          <w:rFonts w:ascii="Arial" w:eastAsia="Arial" w:hAnsi="Arial" w:cs="Arial"/>
          <w:b/>
          <w:i/>
          <w:sz w:val="24"/>
        </w:rPr>
        <w:t xml:space="preserve">4 </w:t>
      </w:r>
      <w:r>
        <w:rPr>
          <w:rFonts w:ascii="Arial" w:eastAsia="Arial" w:hAnsi="Arial" w:cs="Arial"/>
          <w:b/>
          <w:i/>
          <w:sz w:val="24"/>
        </w:rPr>
        <w:t>-</w:t>
      </w:r>
      <w:r w:rsidR="007D5405">
        <w:rPr>
          <w:rFonts w:ascii="Arial" w:eastAsia="Arial" w:hAnsi="Arial" w:cs="Arial"/>
          <w:b/>
          <w:i/>
          <w:sz w:val="24"/>
        </w:rPr>
        <w:t xml:space="preserve"> </w:t>
      </w:r>
      <w:r>
        <w:rPr>
          <w:rFonts w:ascii="Arial" w:eastAsia="Arial" w:hAnsi="Arial" w:cs="Arial"/>
          <w:b/>
          <w:i/>
          <w:sz w:val="24"/>
        </w:rPr>
        <w:t>202</w:t>
      </w:r>
      <w:r w:rsidR="007D5405">
        <w:rPr>
          <w:rFonts w:ascii="Arial" w:eastAsia="Arial" w:hAnsi="Arial" w:cs="Arial"/>
          <w:b/>
          <w:i/>
          <w:sz w:val="24"/>
        </w:rPr>
        <w:t>5</w:t>
      </w:r>
      <w:r w:rsidR="000D6C75">
        <w:rPr>
          <w:rFonts w:ascii="Arial" w:eastAsia="Arial" w:hAnsi="Arial" w:cs="Arial"/>
          <w:b/>
          <w:i/>
          <w:sz w:val="24"/>
        </w:rPr>
        <w:t xml:space="preserve"> </w:t>
      </w:r>
      <w:r>
        <w:rPr>
          <w:rFonts w:ascii="Arial" w:eastAsia="Arial" w:hAnsi="Arial" w:cs="Arial"/>
          <w:b/>
          <w:i/>
          <w:sz w:val="24"/>
        </w:rPr>
        <w:t>учебный год</w:t>
      </w:r>
    </w:p>
    <w:p w:rsidR="00AC61CC" w:rsidRDefault="00AC61CC">
      <w:pPr>
        <w:spacing w:after="0" w:line="240" w:lineRule="auto"/>
        <w:jc w:val="center"/>
        <w:rPr>
          <w:rFonts w:ascii="Arial" w:eastAsia="Arial" w:hAnsi="Arial" w:cs="Arial"/>
          <w:b/>
          <w:i/>
          <w:sz w:val="24"/>
        </w:rPr>
      </w:pPr>
    </w:p>
    <w:p w:rsidR="00AC61CC" w:rsidRDefault="00CB55D7" w:rsidP="000F4748">
      <w:pPr>
        <w:numPr>
          <w:ilvl w:val="0"/>
          <w:numId w:val="1"/>
        </w:numPr>
        <w:spacing w:after="0" w:line="240" w:lineRule="auto"/>
        <w:ind w:left="2487" w:hanging="360"/>
        <w:rPr>
          <w:rFonts w:ascii="Arial" w:eastAsia="Arial" w:hAnsi="Arial" w:cs="Arial"/>
          <w:b/>
          <w:i/>
          <w:sz w:val="24"/>
        </w:rPr>
      </w:pPr>
      <w:r>
        <w:rPr>
          <w:rFonts w:ascii="Arial" w:eastAsia="Arial" w:hAnsi="Arial" w:cs="Arial"/>
          <w:b/>
          <w:i/>
          <w:sz w:val="24"/>
        </w:rPr>
        <w:t>Основная информация</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shd w:val="clear" w:color="auto" w:fill="FFFFFF"/>
        </w:rPr>
        <w:t>В 202</w:t>
      </w:r>
      <w:r w:rsidR="007D5405">
        <w:rPr>
          <w:rFonts w:ascii="Arial" w:eastAsia="Arial" w:hAnsi="Arial" w:cs="Arial"/>
          <w:sz w:val="24"/>
          <w:shd w:val="clear" w:color="auto" w:fill="FFFFFF"/>
        </w:rPr>
        <w:t>4</w:t>
      </w:r>
      <w:r>
        <w:rPr>
          <w:rFonts w:ascii="Arial" w:eastAsia="Arial" w:hAnsi="Arial" w:cs="Arial"/>
          <w:sz w:val="24"/>
          <w:shd w:val="clear" w:color="auto" w:fill="FFFFFF"/>
        </w:rPr>
        <w:t xml:space="preserve"> – 202</w:t>
      </w:r>
      <w:r w:rsidR="007D5405">
        <w:rPr>
          <w:rFonts w:ascii="Arial" w:eastAsia="Arial" w:hAnsi="Arial" w:cs="Arial"/>
          <w:sz w:val="24"/>
          <w:shd w:val="clear" w:color="auto" w:fill="FFFFFF"/>
        </w:rPr>
        <w:t>5</w:t>
      </w:r>
      <w:r>
        <w:rPr>
          <w:rFonts w:ascii="Arial" w:eastAsia="Arial" w:hAnsi="Arial" w:cs="Arial"/>
          <w:sz w:val="24"/>
          <w:shd w:val="clear" w:color="auto" w:fill="FFFFFF"/>
        </w:rPr>
        <w:t xml:space="preserve"> учебном году образовательная деятельность ДОУ «Теремок» регламентировалась следующими нормативно-правовыми документами в области образования:</w:t>
      </w:r>
    </w:p>
    <w:p w:rsidR="00AC61CC" w:rsidRDefault="00CB55D7">
      <w:pPr>
        <w:spacing w:after="0" w:line="360" w:lineRule="auto"/>
        <w:jc w:val="both"/>
        <w:rPr>
          <w:rFonts w:ascii="Arial" w:eastAsia="Arial" w:hAnsi="Arial" w:cs="Arial"/>
          <w:sz w:val="24"/>
        </w:rPr>
      </w:pPr>
      <w:r>
        <w:rPr>
          <w:rFonts w:ascii="Arial" w:eastAsia="Arial" w:hAnsi="Arial" w:cs="Arial"/>
          <w:sz w:val="24"/>
          <w:shd w:val="clear" w:color="auto" w:fill="FFFFFF"/>
        </w:rPr>
        <w:t>-«Закон об образовании Российской Федерации (от 29.12.2012 № 273-ФЗ);</w:t>
      </w:r>
    </w:p>
    <w:p w:rsidR="00AC61CC" w:rsidRDefault="00CB55D7">
      <w:pPr>
        <w:spacing w:after="0" w:line="360" w:lineRule="auto"/>
        <w:jc w:val="both"/>
        <w:rPr>
          <w:rFonts w:ascii="Arial" w:eastAsia="Arial" w:hAnsi="Arial" w:cs="Arial"/>
          <w:sz w:val="24"/>
        </w:rPr>
      </w:pPr>
      <w:r>
        <w:rPr>
          <w:rFonts w:ascii="Arial" w:eastAsia="Arial" w:hAnsi="Arial" w:cs="Arial"/>
          <w:sz w:val="24"/>
          <w:shd w:val="clear" w:color="auto" w:fill="FFFFFF"/>
        </w:rPr>
        <w:t>-Приказ Министерства образования и науки Российской Федерации от 17.10.2013г. №1155 «Об утверждении государственного образовательного стандарта дошкольного образования»;</w:t>
      </w:r>
    </w:p>
    <w:p w:rsidR="00AC61CC" w:rsidRPr="00CB55D7" w:rsidRDefault="00CB55D7">
      <w:pPr>
        <w:spacing w:after="0" w:line="360" w:lineRule="auto"/>
        <w:jc w:val="both"/>
        <w:rPr>
          <w:rFonts w:ascii="Arial" w:eastAsia="Arial" w:hAnsi="Arial" w:cs="Arial"/>
          <w:sz w:val="24"/>
          <w:shd w:val="clear" w:color="auto" w:fill="FFFFFF"/>
        </w:rPr>
      </w:pPr>
      <w:r>
        <w:rPr>
          <w:rFonts w:ascii="Arial" w:eastAsia="Arial" w:hAnsi="Arial" w:cs="Arial"/>
          <w:color w:val="FF0000"/>
          <w:sz w:val="24"/>
          <w:shd w:val="clear" w:color="auto" w:fill="FFFFFF"/>
        </w:rPr>
        <w:t xml:space="preserve">- </w:t>
      </w:r>
      <w:r>
        <w:rPr>
          <w:rFonts w:ascii="Arial" w:eastAsia="Arial" w:hAnsi="Arial" w:cs="Arial"/>
          <w:sz w:val="24"/>
          <w:shd w:val="clear" w:color="auto" w:fill="FFFFFF"/>
        </w:rPr>
        <w:t>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 61573</w:t>
      </w:r>
    </w:p>
    <w:p w:rsidR="00AC61CC" w:rsidRDefault="00CB55D7">
      <w:pPr>
        <w:spacing w:after="0" w:line="360" w:lineRule="auto"/>
        <w:jc w:val="both"/>
        <w:rPr>
          <w:rFonts w:ascii="Arial" w:eastAsia="Arial" w:hAnsi="Arial" w:cs="Arial"/>
          <w:i/>
          <w:sz w:val="24"/>
          <w:shd w:val="clear" w:color="auto" w:fill="FFFFFF"/>
        </w:rPr>
      </w:pPr>
      <w:r>
        <w:rPr>
          <w:rFonts w:ascii="Arial" w:eastAsia="Arial" w:hAnsi="Arial" w:cs="Arial"/>
          <w:b/>
          <w:i/>
          <w:sz w:val="24"/>
          <w:shd w:val="clear" w:color="auto" w:fill="FFFFFF"/>
        </w:rPr>
        <w:t>Полное название учреждения в соответствии с Уставом</w:t>
      </w:r>
      <w:r>
        <w:rPr>
          <w:rFonts w:ascii="Arial" w:eastAsia="Arial" w:hAnsi="Arial" w:cs="Arial"/>
          <w:i/>
          <w:sz w:val="24"/>
          <w:shd w:val="clear" w:color="auto" w:fill="FFFFFF"/>
        </w:rPr>
        <w:t>: Новоандреевский детский сад «Теремок» отделение дошкольного образования муниципального автономного общеобразовательного учреждения Маслянская средняя общеобразовательная школа.</w:t>
      </w:r>
    </w:p>
    <w:p w:rsidR="00AC61CC" w:rsidRDefault="00CB55D7">
      <w:pPr>
        <w:spacing w:after="0" w:line="360" w:lineRule="auto"/>
        <w:ind w:firstLine="567"/>
        <w:jc w:val="both"/>
        <w:rPr>
          <w:rFonts w:ascii="Arial" w:eastAsia="Arial" w:hAnsi="Arial" w:cs="Arial"/>
          <w:i/>
          <w:sz w:val="24"/>
          <w:shd w:val="clear" w:color="auto" w:fill="FFFFFF"/>
        </w:rPr>
      </w:pPr>
      <w:r>
        <w:rPr>
          <w:rFonts w:ascii="Arial" w:eastAsia="Arial" w:hAnsi="Arial" w:cs="Arial"/>
          <w:color w:val="000000"/>
          <w:sz w:val="24"/>
        </w:rPr>
        <w:t xml:space="preserve">Дошкольное образовательное учреждение находится </w:t>
      </w:r>
      <w:r w:rsidR="000F4748">
        <w:rPr>
          <w:rFonts w:ascii="Arial" w:eastAsia="Arial" w:hAnsi="Arial" w:cs="Arial"/>
          <w:color w:val="000000"/>
          <w:sz w:val="24"/>
        </w:rPr>
        <w:t xml:space="preserve">на </w:t>
      </w:r>
      <w:r>
        <w:rPr>
          <w:rFonts w:ascii="Arial" w:eastAsia="Arial" w:hAnsi="Arial" w:cs="Arial"/>
          <w:color w:val="000000"/>
          <w:sz w:val="24"/>
        </w:rPr>
        <w:t>территории Новоандреевского сельского поселения по адресу: Сладковский район, д. Новоандреевка, ул. Школьная, д.5. Юридический адрес: Сладковский район, п. Маслянский, ул. Ленина, д17а, функционирует с 2005 года, расположено в здании филиала МАОУ Маслянская СОШ «Новоандреевская ООШ им. героя Советского союза Н.С. Закоркина». Дошкольное образовательное учреждение является муниципальным учреждением общеразвивающего вида с 9 - часовым пребыванием детей, реализующее образовательную программу дошкольного образования в соответствии с ФГОС дошкольного образования.</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Режим работы учреждения – с 7.30 до 16.30 при пятидневной рабочей неделе. Выходные – суббота, воскресенье, праздничные дни.</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Учредитель – Отдел образования Сладковского района</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В детском саду функционирует 1 разновозрастная группа. В настоящее время общее число воспитанников </w:t>
      </w:r>
      <w:r w:rsidR="009C4B4C">
        <w:rPr>
          <w:rFonts w:ascii="Arial" w:eastAsia="Arial" w:hAnsi="Arial" w:cs="Arial"/>
          <w:color w:val="000000"/>
          <w:sz w:val="24"/>
          <w:shd w:val="clear" w:color="auto" w:fill="FFFFFF"/>
        </w:rPr>
        <w:t>19</w:t>
      </w:r>
      <w:r>
        <w:rPr>
          <w:rFonts w:ascii="Arial" w:eastAsia="Arial" w:hAnsi="Arial" w:cs="Arial"/>
          <w:color w:val="000000"/>
          <w:sz w:val="24"/>
          <w:shd w:val="clear" w:color="auto" w:fill="FFFFFF"/>
        </w:rPr>
        <w:t xml:space="preserve"> человек: разновозрастная группа полного дня (2-7 лет) - 1</w:t>
      </w:r>
      <w:r w:rsidR="009C4B4C">
        <w:rPr>
          <w:rFonts w:ascii="Arial" w:eastAsia="Arial" w:hAnsi="Arial" w:cs="Arial"/>
          <w:color w:val="000000"/>
          <w:sz w:val="24"/>
          <w:shd w:val="clear" w:color="auto" w:fill="FFFFFF"/>
        </w:rPr>
        <w:t>5</w:t>
      </w:r>
      <w:r>
        <w:rPr>
          <w:rFonts w:ascii="Arial" w:eastAsia="Arial" w:hAnsi="Arial" w:cs="Arial"/>
          <w:color w:val="000000"/>
          <w:sz w:val="24"/>
          <w:shd w:val="clear" w:color="auto" w:fill="FFFFFF"/>
        </w:rPr>
        <w:t xml:space="preserve"> человек, консультативно – методический пункт </w:t>
      </w:r>
      <w:r w:rsidR="000D6C75">
        <w:rPr>
          <w:rFonts w:ascii="Arial" w:eastAsia="Arial" w:hAnsi="Arial" w:cs="Arial"/>
          <w:color w:val="000000"/>
          <w:sz w:val="24"/>
          <w:shd w:val="clear" w:color="auto" w:fill="FFFFFF"/>
        </w:rPr>
        <w:t>–</w:t>
      </w:r>
      <w:r>
        <w:rPr>
          <w:rFonts w:ascii="Arial" w:eastAsia="Arial" w:hAnsi="Arial" w:cs="Arial"/>
          <w:color w:val="000000"/>
          <w:sz w:val="24"/>
          <w:shd w:val="clear" w:color="auto" w:fill="FFFFFF"/>
        </w:rPr>
        <w:t xml:space="preserve"> </w:t>
      </w:r>
      <w:r w:rsidR="009C4B4C">
        <w:rPr>
          <w:rFonts w:ascii="Arial" w:eastAsia="Arial" w:hAnsi="Arial" w:cs="Arial"/>
          <w:color w:val="000000"/>
          <w:sz w:val="24"/>
          <w:shd w:val="clear" w:color="auto" w:fill="FFFFFF"/>
        </w:rPr>
        <w:t>4</w:t>
      </w:r>
      <w:r w:rsidR="000D6C75">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 xml:space="preserve">человек. Прием детей </w:t>
      </w:r>
      <w:r w:rsidR="000F4748">
        <w:rPr>
          <w:rFonts w:ascii="Arial" w:eastAsia="Arial" w:hAnsi="Arial" w:cs="Arial"/>
          <w:color w:val="000000"/>
          <w:sz w:val="24"/>
          <w:shd w:val="clear" w:color="auto" w:fill="FFFFFF"/>
        </w:rPr>
        <w:t xml:space="preserve">в ДОУ </w:t>
      </w:r>
      <w:r>
        <w:rPr>
          <w:rFonts w:ascii="Arial" w:eastAsia="Arial" w:hAnsi="Arial" w:cs="Arial"/>
          <w:color w:val="000000"/>
          <w:sz w:val="24"/>
          <w:shd w:val="clear" w:color="auto" w:fill="FFFFFF"/>
        </w:rPr>
        <w:t>осуществляется в течение всего учебного года.</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lastRenderedPageBreak/>
        <w:t>Дошкольное учреждение оснащено соответствующим оборудованием, нормативно-техническими средствами обучения. В детском саду имеются функциональные помещения:</w:t>
      </w:r>
    </w:p>
    <w:p w:rsidR="00AC61CC" w:rsidRDefault="00CB55D7">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Групповые комнаты, спальня, туалетная комната;</w:t>
      </w:r>
    </w:p>
    <w:p w:rsidR="00AC61CC" w:rsidRDefault="00CB55D7">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Пищеблок (Новоандреевская ООШ)</w:t>
      </w:r>
    </w:p>
    <w:p w:rsidR="000F4748" w:rsidRDefault="000F4748">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Спортивный зал (Новоандреевская ООШ)</w:t>
      </w:r>
    </w:p>
    <w:p w:rsidR="000F4748" w:rsidRDefault="000F4748">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Актовый зал (Новоандреевская ООШ)</w:t>
      </w:r>
    </w:p>
    <w:p w:rsidR="00AC61CC" w:rsidRDefault="00CB55D7">
      <w:pPr>
        <w:spacing w:after="0" w:line="360" w:lineRule="auto"/>
        <w:ind w:firstLine="567"/>
        <w:jc w:val="both"/>
        <w:rPr>
          <w:rFonts w:ascii="Arial" w:eastAsia="Arial" w:hAnsi="Arial" w:cs="Arial"/>
          <w:b/>
          <w:i/>
          <w:color w:val="000000"/>
          <w:sz w:val="24"/>
          <w:shd w:val="clear" w:color="auto" w:fill="FFFFFF"/>
        </w:rPr>
      </w:pPr>
      <w:r>
        <w:rPr>
          <w:rFonts w:ascii="Arial" w:eastAsia="Arial" w:hAnsi="Arial" w:cs="Arial"/>
          <w:color w:val="000000"/>
          <w:sz w:val="24"/>
          <w:shd w:val="clear" w:color="auto" w:fill="FFFFFF"/>
        </w:rPr>
        <w:t>Детский сад отвечает гигиеническим и санитарным требованиям: требования к</w:t>
      </w:r>
      <w:r w:rsidR="000F4748">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условиям и режиму воспитания и обучения детей в ДОУ выполняются, санитарно-гигиеническое состояние, температурный и световой режим соответствует требованиям СанПиН. Все эксплуатационное оборудование ДОУ находится в исправном, рабочем состоянии. Участок детского сада озеленён. Имеются прогулочная веранда, игровая площадка с оборудованием, спортивный участок для проведения физкультурных занятий, подвижных игр и соревнований. Условия, созданные в ДОУ, способствуют успешной социализации детей дошкольного возраста.</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b/>
          <w:i/>
          <w:color w:val="000000"/>
          <w:sz w:val="24"/>
          <w:shd w:val="clear" w:color="auto" w:fill="FFFFFF"/>
        </w:rPr>
        <w:t>Детский сад «Теремок» реализует программ</w:t>
      </w:r>
      <w:r w:rsidR="000F4748">
        <w:rPr>
          <w:rFonts w:ascii="Arial" w:eastAsia="Arial" w:hAnsi="Arial" w:cs="Arial"/>
          <w:b/>
          <w:i/>
          <w:color w:val="000000"/>
          <w:sz w:val="24"/>
          <w:shd w:val="clear" w:color="auto" w:fill="FFFFFF"/>
        </w:rPr>
        <w:t>ы</w:t>
      </w:r>
      <w:r w:rsidR="007803BC">
        <w:rPr>
          <w:rFonts w:ascii="Arial" w:eastAsia="Arial" w:hAnsi="Arial" w:cs="Arial"/>
          <w:b/>
          <w:i/>
          <w:color w:val="000000"/>
          <w:sz w:val="24"/>
          <w:shd w:val="clear" w:color="auto" w:fill="FFFFFF"/>
        </w:rPr>
        <w:t xml:space="preserve">: </w:t>
      </w:r>
      <w:r w:rsidR="006C015D">
        <w:rPr>
          <w:rFonts w:ascii="Arial" w:eastAsia="Arial" w:hAnsi="Arial" w:cs="Arial"/>
          <w:i/>
          <w:color w:val="000000"/>
          <w:sz w:val="24"/>
          <w:shd w:val="clear" w:color="auto" w:fill="FFFFFF"/>
        </w:rPr>
        <w:t>О</w:t>
      </w:r>
      <w:r w:rsidRPr="000F4748">
        <w:rPr>
          <w:rFonts w:ascii="Arial" w:eastAsia="Arial" w:hAnsi="Arial" w:cs="Arial"/>
          <w:i/>
          <w:color w:val="000000"/>
          <w:sz w:val="24"/>
          <w:shd w:val="clear" w:color="auto" w:fill="FFFFFF"/>
        </w:rPr>
        <w:t xml:space="preserve">бразовательная программа </w:t>
      </w:r>
      <w:r w:rsidR="006C015D">
        <w:rPr>
          <w:rFonts w:ascii="Arial" w:eastAsia="Arial" w:hAnsi="Arial" w:cs="Arial"/>
          <w:i/>
          <w:color w:val="000000"/>
          <w:sz w:val="24"/>
          <w:shd w:val="clear" w:color="auto" w:fill="FFFFFF"/>
        </w:rPr>
        <w:t xml:space="preserve">дошкольного образования (ФОП) </w:t>
      </w:r>
      <w:r w:rsidRPr="000F4748">
        <w:rPr>
          <w:rFonts w:ascii="Arial" w:eastAsia="Arial" w:hAnsi="Arial" w:cs="Arial"/>
          <w:i/>
          <w:color w:val="000000"/>
          <w:sz w:val="24"/>
          <w:shd w:val="clear" w:color="auto" w:fill="FFFFFF"/>
        </w:rPr>
        <w:t xml:space="preserve">Новоандреевского детского сада «Теремок» </w:t>
      </w:r>
      <w:r w:rsidR="006C015D">
        <w:rPr>
          <w:rFonts w:ascii="Arial" w:eastAsia="Arial" w:hAnsi="Arial" w:cs="Arial"/>
          <w:i/>
          <w:color w:val="000000"/>
          <w:sz w:val="24"/>
          <w:shd w:val="clear" w:color="auto" w:fill="FFFFFF"/>
        </w:rPr>
        <w:t xml:space="preserve">отделения дошкольного образования </w:t>
      </w:r>
      <w:r w:rsidRPr="000F4748">
        <w:rPr>
          <w:rFonts w:ascii="Arial" w:eastAsia="Arial" w:hAnsi="Arial" w:cs="Arial"/>
          <w:i/>
          <w:color w:val="000000"/>
          <w:sz w:val="24"/>
          <w:shd w:val="clear" w:color="auto" w:fill="FFFFFF"/>
        </w:rPr>
        <w:t>МАОУ Маслянская СОШ</w:t>
      </w:r>
      <w:r>
        <w:rPr>
          <w:rFonts w:ascii="Arial" w:eastAsia="Arial" w:hAnsi="Arial" w:cs="Arial"/>
          <w:sz w:val="24"/>
          <w:shd w:val="clear" w:color="auto" w:fill="FFFFFF"/>
        </w:rPr>
        <w:t xml:space="preserve">. </w:t>
      </w:r>
      <w:r w:rsidRPr="000F4748">
        <w:rPr>
          <w:rFonts w:ascii="Arial" w:eastAsia="Arial" w:hAnsi="Arial" w:cs="Arial"/>
          <w:i/>
          <w:sz w:val="24"/>
          <w:shd w:val="clear" w:color="auto" w:fill="FFFFFF"/>
        </w:rPr>
        <w:t>Парциальные программы:</w:t>
      </w:r>
      <w:r>
        <w:rPr>
          <w:rFonts w:ascii="Arial" w:eastAsia="Arial" w:hAnsi="Arial" w:cs="Arial"/>
          <w:sz w:val="24"/>
          <w:shd w:val="clear" w:color="auto" w:fill="FFFFFF"/>
        </w:rPr>
        <w:t xml:space="preserve"> программа художественного воспитания «Цветные ладошки» авт. И.А. Лыкова, программа «Основы безопасности детей дошкольного возраста», авт. Р.Б. Стеркина, программа музыкального воспитания «Ладушки», авт. И. Каплунова, И. Новоскольцева. </w:t>
      </w:r>
      <w:r w:rsidRPr="000F4748">
        <w:rPr>
          <w:rFonts w:ascii="Arial" w:eastAsia="Arial" w:hAnsi="Arial" w:cs="Arial"/>
          <w:i/>
          <w:sz w:val="24"/>
          <w:shd w:val="clear" w:color="auto" w:fill="FFFFFF"/>
        </w:rPr>
        <w:t>Программы дополнительного образования</w:t>
      </w:r>
      <w:r>
        <w:rPr>
          <w:rFonts w:ascii="Arial" w:eastAsia="Arial" w:hAnsi="Arial" w:cs="Arial"/>
          <w:sz w:val="24"/>
          <w:shd w:val="clear" w:color="auto" w:fill="FFFFFF"/>
        </w:rPr>
        <w:t xml:space="preserve">: «Волшебная кисточка» художественно – эстетическое направление (на основе программы «От рождения до школы» авт. Н.Е. </w:t>
      </w:r>
      <w:r w:rsidR="007803BC">
        <w:rPr>
          <w:rFonts w:ascii="Arial" w:eastAsia="Arial" w:hAnsi="Arial" w:cs="Arial"/>
          <w:sz w:val="24"/>
          <w:shd w:val="clear" w:color="auto" w:fill="FFFFFF"/>
        </w:rPr>
        <w:t>Вераксы</w:t>
      </w:r>
      <w:r>
        <w:rPr>
          <w:rFonts w:ascii="Arial" w:eastAsia="Arial" w:hAnsi="Arial" w:cs="Arial"/>
          <w:sz w:val="24"/>
          <w:shd w:val="clear" w:color="auto" w:fill="FFFFFF"/>
        </w:rPr>
        <w:t xml:space="preserve">), программа «Кнопочка» социально-личностное развитие (на основе программы «От рождения до школы» авт. Н.Е. </w:t>
      </w:r>
      <w:proofErr w:type="spellStart"/>
      <w:r>
        <w:rPr>
          <w:rFonts w:ascii="Arial" w:eastAsia="Arial" w:hAnsi="Arial" w:cs="Arial"/>
          <w:sz w:val="24"/>
          <w:shd w:val="clear" w:color="auto" w:fill="FFFFFF"/>
        </w:rPr>
        <w:t>Веракса</w:t>
      </w:r>
      <w:proofErr w:type="spellEnd"/>
      <w:r>
        <w:rPr>
          <w:rFonts w:ascii="Arial" w:eastAsia="Arial" w:hAnsi="Arial" w:cs="Arial"/>
          <w:sz w:val="24"/>
          <w:shd w:val="clear" w:color="auto" w:fill="FFFFFF"/>
        </w:rPr>
        <w:t>), программа «</w:t>
      </w:r>
      <w:proofErr w:type="spellStart"/>
      <w:r>
        <w:rPr>
          <w:rFonts w:ascii="Arial" w:eastAsia="Arial" w:hAnsi="Arial" w:cs="Arial"/>
          <w:sz w:val="24"/>
          <w:shd w:val="clear" w:color="auto" w:fill="FFFFFF"/>
        </w:rPr>
        <w:t>АБВГДейка</w:t>
      </w:r>
      <w:proofErr w:type="spellEnd"/>
      <w:r>
        <w:rPr>
          <w:rFonts w:ascii="Arial" w:eastAsia="Arial" w:hAnsi="Arial" w:cs="Arial"/>
          <w:sz w:val="24"/>
          <w:shd w:val="clear" w:color="auto" w:fill="FFFFFF"/>
        </w:rPr>
        <w:t xml:space="preserve">» познавательно-речевое развитие («Учимся, играя», авт. В.В. Волина). </w:t>
      </w:r>
      <w:r w:rsidR="000D6C75" w:rsidRPr="000D6C75">
        <w:rPr>
          <w:rFonts w:ascii="Arial" w:eastAsia="Arial" w:hAnsi="Arial" w:cs="Arial"/>
          <w:i/>
          <w:sz w:val="24"/>
          <w:shd w:val="clear" w:color="auto" w:fill="FFFFFF"/>
        </w:rPr>
        <w:t>Адаптированная образовательная программа</w:t>
      </w:r>
      <w:r w:rsidR="000D6C75">
        <w:rPr>
          <w:rFonts w:ascii="Arial" w:eastAsia="Arial" w:hAnsi="Arial" w:cs="Arial"/>
          <w:sz w:val="24"/>
          <w:shd w:val="clear" w:color="auto" w:fill="FFFFFF"/>
        </w:rPr>
        <w:t xml:space="preserve"> для дошкольников с задержкой психического и речевого развития</w:t>
      </w:r>
    </w:p>
    <w:p w:rsidR="00AC61CC" w:rsidRDefault="00CB55D7">
      <w:pPr>
        <w:spacing w:before="30" w:after="30" w:line="360" w:lineRule="auto"/>
        <w:ind w:firstLine="567"/>
        <w:jc w:val="both"/>
        <w:rPr>
          <w:rFonts w:ascii="Arial" w:eastAsia="Arial" w:hAnsi="Arial" w:cs="Arial"/>
          <w:sz w:val="24"/>
        </w:rPr>
      </w:pPr>
      <w:r w:rsidRPr="00CB55D7">
        <w:rPr>
          <w:rFonts w:ascii="Arial" w:eastAsia="Arial" w:hAnsi="Arial" w:cs="Arial"/>
          <w:color w:val="000000"/>
          <w:sz w:val="24"/>
          <w:shd w:val="clear" w:color="auto" w:fill="FFFFFF"/>
        </w:rPr>
        <w:t>Углубленно работаем по направлению</w:t>
      </w:r>
      <w:r>
        <w:rPr>
          <w:rFonts w:ascii="Arial" w:eastAsia="Arial" w:hAnsi="Arial" w:cs="Arial"/>
          <w:b/>
          <w:color w:val="000000"/>
          <w:sz w:val="24"/>
          <w:shd w:val="clear" w:color="auto" w:fill="FFFFFF"/>
        </w:rPr>
        <w:t>:</w:t>
      </w:r>
      <w:r>
        <w:rPr>
          <w:rFonts w:ascii="Arial" w:eastAsia="Arial" w:hAnsi="Arial" w:cs="Arial"/>
          <w:color w:val="000000"/>
          <w:sz w:val="24"/>
          <w:shd w:val="clear" w:color="auto" w:fill="FFFFFF"/>
        </w:rPr>
        <w:t xml:space="preserve"> художественно-эстетическое развитие. Художественно - эстетическая деятельность в ДОУ направлена на развитие в детях творческой активности. Взаимодействие педагогов и детей осуществляется с учетом дифференцированного подхода и включает разнообразные формы и методы работы. Знания, полученные на занятиях эстетического цикла, отражаются в игровой деятельности воспитанников, утренниках, развлечениях, районных мероприятиях. В ДОУ эффективно используются детские работы для оформления интерьера: постоянно </w:t>
      </w:r>
      <w:r>
        <w:rPr>
          <w:rFonts w:ascii="Arial" w:eastAsia="Arial" w:hAnsi="Arial" w:cs="Arial"/>
          <w:color w:val="000000"/>
          <w:sz w:val="24"/>
          <w:shd w:val="clear" w:color="auto" w:fill="FFFFFF"/>
        </w:rPr>
        <w:lastRenderedPageBreak/>
        <w:t>действует выставка рисунков в раздевалке детского сада, оформляются выставки в группе.</w:t>
      </w:r>
    </w:p>
    <w:p w:rsidR="00AC61CC" w:rsidRDefault="00CB55D7">
      <w:pPr>
        <w:spacing w:before="30" w:after="30" w:line="360" w:lineRule="auto"/>
        <w:jc w:val="center"/>
        <w:rPr>
          <w:rFonts w:ascii="Arial" w:eastAsia="Arial" w:hAnsi="Arial" w:cs="Arial"/>
          <w:color w:val="000000"/>
          <w:sz w:val="24"/>
          <w:shd w:val="clear" w:color="auto" w:fill="FFFFFF"/>
        </w:rPr>
      </w:pPr>
      <w:r>
        <w:rPr>
          <w:rFonts w:ascii="Arial" w:eastAsia="Arial" w:hAnsi="Arial" w:cs="Arial"/>
          <w:b/>
          <w:i/>
          <w:color w:val="000000"/>
          <w:sz w:val="24"/>
          <w:shd w:val="clear" w:color="auto" w:fill="FFFFFF"/>
        </w:rPr>
        <w:t>Предметно-развивающая среда в ДОУ</w:t>
      </w:r>
    </w:p>
    <w:p w:rsidR="00AC61CC" w:rsidRDefault="00CB55D7">
      <w:pPr>
        <w:spacing w:before="30" w:after="3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ДОУ находится в здании филиала МАОУ Маслянская СОШ «Новоандреевская ООШ</w:t>
      </w:r>
      <w:r w:rsidR="000D6C75">
        <w:rPr>
          <w:rFonts w:ascii="Arial" w:eastAsia="Arial" w:hAnsi="Arial" w:cs="Arial"/>
          <w:color w:val="000000"/>
          <w:sz w:val="24"/>
          <w:shd w:val="clear" w:color="auto" w:fill="FFFFFF"/>
        </w:rPr>
        <w:t xml:space="preserve"> имени Героя Советского Союза Н.С. Закоркина</w:t>
      </w:r>
      <w:r>
        <w:rPr>
          <w:rFonts w:ascii="Arial" w:eastAsia="Arial" w:hAnsi="Arial" w:cs="Arial"/>
          <w:color w:val="000000"/>
          <w:sz w:val="24"/>
          <w:shd w:val="clear" w:color="auto" w:fill="FFFFFF"/>
        </w:rPr>
        <w:t>» и имеет ограждённую территорию. Прогулочная площадка оснащена малыми архитектурными формами, физкультурная площадка оборудована спортивным оборудованием. Имеется музыкальный зал (ОУ), спортивный зал (ОУ), групповые комнаты, спальня.</w:t>
      </w:r>
    </w:p>
    <w:p w:rsidR="00AC61CC" w:rsidRDefault="00CB55D7">
      <w:pPr>
        <w:spacing w:before="30" w:after="3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Предметно-образовательная среда в ДОУ способствует познавательному развитию, обеспечивает эмоциональное благополучие, отвечает интересам и потребностям детей. В группах имеются центры здоровья, природы, интеллектуального, художественно-эстетического, познавательного развития с необходимым игровым, учебным материалом.</w:t>
      </w:r>
    </w:p>
    <w:p w:rsidR="00AC61CC" w:rsidRDefault="00CB55D7">
      <w:pPr>
        <w:spacing w:after="0" w:line="360" w:lineRule="auto"/>
        <w:ind w:firstLine="567"/>
        <w:jc w:val="both"/>
        <w:rPr>
          <w:rFonts w:ascii="Arial" w:eastAsia="Arial" w:hAnsi="Arial" w:cs="Arial"/>
          <w:sz w:val="24"/>
        </w:rPr>
      </w:pPr>
      <w:r>
        <w:rPr>
          <w:rFonts w:ascii="Arial" w:eastAsia="Arial" w:hAnsi="Arial" w:cs="Arial"/>
          <w:color w:val="000000"/>
          <w:sz w:val="24"/>
          <w:shd w:val="clear" w:color="auto" w:fill="FFFFFF"/>
        </w:rPr>
        <w:t>Создана современная информационно - техническая база: компьютер, музыкальный центр</w:t>
      </w:r>
      <w:r w:rsidR="000F4748">
        <w:rPr>
          <w:rFonts w:ascii="Arial" w:eastAsia="Arial" w:hAnsi="Arial" w:cs="Arial"/>
          <w:color w:val="000000"/>
          <w:sz w:val="24"/>
          <w:shd w:val="clear" w:color="auto" w:fill="FFFFFF"/>
        </w:rPr>
        <w:t xml:space="preserve">, телевизор, принтер, интернет, </w:t>
      </w:r>
      <w:r>
        <w:rPr>
          <w:rFonts w:ascii="Arial" w:eastAsia="Arial" w:hAnsi="Arial" w:cs="Arial"/>
          <w:color w:val="000000"/>
          <w:sz w:val="24"/>
          <w:shd w:val="clear" w:color="auto" w:fill="FFFFFF"/>
        </w:rPr>
        <w:t xml:space="preserve">смарт- телевизор и «интерактивный пол», проектор, аудио и видео материалы для работы с детьми и педагогами, и др. Таким образом, правильно организованная предметно – образовательная среда обеспечивает возможность организации разнообразных видов детской деятельности по интересам, </w:t>
      </w:r>
      <w:r w:rsidR="000F4748">
        <w:rPr>
          <w:rFonts w:ascii="Arial" w:eastAsia="Arial" w:hAnsi="Arial" w:cs="Arial"/>
          <w:color w:val="000000"/>
          <w:sz w:val="24"/>
          <w:shd w:val="clear" w:color="auto" w:fill="FFFFFF"/>
        </w:rPr>
        <w:t>планируется и</w:t>
      </w:r>
      <w:r>
        <w:rPr>
          <w:rFonts w:ascii="Arial" w:eastAsia="Arial" w:hAnsi="Arial" w:cs="Arial"/>
          <w:color w:val="000000"/>
          <w:sz w:val="24"/>
          <w:shd w:val="clear" w:color="auto" w:fill="FFFFFF"/>
        </w:rPr>
        <w:t xml:space="preserve"> дальше пополнять среду развивающим материалом, пособиями, оборудованием. </w:t>
      </w:r>
      <w:r>
        <w:rPr>
          <w:rFonts w:ascii="Arial" w:eastAsia="Arial" w:hAnsi="Arial" w:cs="Arial"/>
          <w:sz w:val="24"/>
        </w:rPr>
        <w:t xml:space="preserve">Предметно - развивающая среда, созданная в ДОУ, позволяет каждому ребёнку проявлять творческие способности, реализовывать познавательные, эстетические и коммуникативные потребности. Для этого в ДОУ в наличии есть музыкальные инструменты (детские), тематические альбомы. </w:t>
      </w:r>
    </w:p>
    <w:p w:rsidR="00AC61CC" w:rsidRDefault="00CB55D7">
      <w:pPr>
        <w:spacing w:after="0" w:line="360" w:lineRule="auto"/>
        <w:ind w:firstLine="567"/>
        <w:jc w:val="both"/>
        <w:rPr>
          <w:rFonts w:ascii="Arial" w:eastAsia="Arial" w:hAnsi="Arial" w:cs="Arial"/>
          <w:b/>
          <w:sz w:val="24"/>
          <w:u w:val="single"/>
        </w:rPr>
      </w:pPr>
      <w:r>
        <w:rPr>
          <w:rFonts w:ascii="Arial" w:eastAsia="Arial" w:hAnsi="Arial" w:cs="Arial"/>
          <w:sz w:val="24"/>
        </w:rPr>
        <w:t>Среда выступает не только условием для творческого саморазвития личности ребёнка, но и показателем профессионального творчества педагогов. В группе выработан свой стиль в оформлении интерьера, в котором обязательно присутствуют продукты ручного труда взрослых. Для реализации образовательных областей в дошкольном учреждении достаточная база наглядных материалов, репродукций, методической литературы, электронных пособий.</w:t>
      </w:r>
    </w:p>
    <w:p w:rsidR="00AC61CC" w:rsidRDefault="00CB55D7">
      <w:pPr>
        <w:spacing w:after="0" w:line="360" w:lineRule="auto"/>
        <w:ind w:firstLine="567"/>
        <w:jc w:val="both"/>
        <w:rPr>
          <w:rFonts w:ascii="Arial" w:eastAsia="Arial" w:hAnsi="Arial" w:cs="Arial"/>
          <w:b/>
          <w:i/>
          <w:color w:val="000000"/>
          <w:sz w:val="24"/>
          <w:shd w:val="clear" w:color="auto" w:fill="FFFFFF"/>
        </w:rPr>
      </w:pPr>
      <w:r>
        <w:rPr>
          <w:rFonts w:ascii="Arial" w:eastAsia="Arial" w:hAnsi="Arial" w:cs="Arial"/>
          <w:color w:val="000000"/>
          <w:sz w:val="24"/>
        </w:rPr>
        <w:t>Безопасность</w:t>
      </w:r>
      <w:r w:rsidR="000F4748">
        <w:rPr>
          <w:rFonts w:ascii="Arial" w:eastAsia="Arial" w:hAnsi="Arial" w:cs="Arial"/>
          <w:color w:val="000000"/>
          <w:sz w:val="24"/>
        </w:rPr>
        <w:t xml:space="preserve"> </w:t>
      </w:r>
      <w:r>
        <w:rPr>
          <w:rFonts w:ascii="Arial" w:eastAsia="Arial" w:hAnsi="Arial" w:cs="Arial"/>
          <w:color w:val="000000"/>
          <w:sz w:val="24"/>
        </w:rPr>
        <w:t>ОУ обеспечена системой передачи сигнала о пожаре на пульт «01», круглосуточным дежурством охраны. В ДОУ ведутся мероприятия по соблюдению правил пожарной безопасности. Вся работа по обеспечению безопасности участников образовательного процесса в ОУ четко</w:t>
      </w:r>
      <w:r w:rsidR="000F4748">
        <w:rPr>
          <w:rFonts w:ascii="Arial" w:eastAsia="Arial" w:hAnsi="Arial" w:cs="Arial"/>
          <w:color w:val="000000"/>
          <w:sz w:val="24"/>
        </w:rPr>
        <w:t xml:space="preserve"> </w:t>
      </w:r>
      <w:r>
        <w:rPr>
          <w:rFonts w:ascii="Arial" w:eastAsia="Arial" w:hAnsi="Arial" w:cs="Arial"/>
          <w:color w:val="000000"/>
          <w:sz w:val="24"/>
        </w:rPr>
        <w:t xml:space="preserve">планируется, прописываются планы мероприятий на календарный год по пожарной безопасности, антитеррористической безопасности, технике безопасности и предупреждению чрезвычайных ситуаций. </w:t>
      </w:r>
      <w:r w:rsidR="000F4748">
        <w:rPr>
          <w:rFonts w:ascii="Arial" w:eastAsia="Arial" w:hAnsi="Arial" w:cs="Arial"/>
          <w:color w:val="000000"/>
          <w:sz w:val="24"/>
        </w:rPr>
        <w:t xml:space="preserve">В ОУ </w:t>
      </w:r>
      <w:r w:rsidR="000F4748">
        <w:rPr>
          <w:rFonts w:ascii="Arial" w:eastAsia="Arial" w:hAnsi="Arial" w:cs="Arial"/>
          <w:color w:val="000000"/>
          <w:sz w:val="24"/>
        </w:rPr>
        <w:lastRenderedPageBreak/>
        <w:t>и</w:t>
      </w:r>
      <w:r>
        <w:rPr>
          <w:rFonts w:ascii="Arial" w:eastAsia="Arial" w:hAnsi="Arial" w:cs="Arial"/>
          <w:color w:val="000000"/>
          <w:sz w:val="24"/>
        </w:rPr>
        <w:t>здаются приказы. Все предписания контролирующих органов своевременно исполняются</w:t>
      </w:r>
      <w:r>
        <w:rPr>
          <w:rFonts w:ascii="Arial" w:eastAsia="Arial" w:hAnsi="Arial" w:cs="Arial"/>
          <w:color w:val="000000"/>
          <w:sz w:val="26"/>
          <w:shd w:val="clear" w:color="auto" w:fill="FFFFFF"/>
        </w:rPr>
        <w:t xml:space="preserve">. </w:t>
      </w:r>
      <w:r>
        <w:rPr>
          <w:rFonts w:ascii="Arial" w:eastAsia="Arial" w:hAnsi="Arial" w:cs="Arial"/>
          <w:color w:val="000000"/>
          <w:sz w:val="24"/>
          <w:shd w:val="clear" w:color="auto" w:fill="FFFFFF"/>
        </w:rPr>
        <w:t xml:space="preserve">В детском саду </w:t>
      </w:r>
      <w:r w:rsidR="007803BC">
        <w:rPr>
          <w:rFonts w:ascii="Arial" w:eastAsia="Arial" w:hAnsi="Arial" w:cs="Arial"/>
          <w:color w:val="000000"/>
          <w:sz w:val="24"/>
          <w:shd w:val="clear" w:color="auto" w:fill="FFFFFF"/>
        </w:rPr>
        <w:t>ведется работа</w:t>
      </w:r>
      <w:r>
        <w:rPr>
          <w:rFonts w:ascii="Arial" w:eastAsia="Arial" w:hAnsi="Arial" w:cs="Arial"/>
          <w:color w:val="000000"/>
          <w:sz w:val="24"/>
          <w:shd w:val="clear" w:color="auto" w:fill="FFFFFF"/>
        </w:rPr>
        <w:t xml:space="preserve"> с воспитанниками по всем направлениям безопасности:</w:t>
      </w:r>
    </w:p>
    <w:p w:rsidR="00AC61CC" w:rsidRDefault="00CB55D7">
      <w:pPr>
        <w:numPr>
          <w:ilvl w:val="0"/>
          <w:numId w:val="2"/>
        </w:num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дети рисуют, составляют рассказы, сказки по тематике безопасности;</w:t>
      </w:r>
    </w:p>
    <w:p w:rsidR="00AC61CC" w:rsidRDefault="00CB55D7">
      <w:pPr>
        <w:numPr>
          <w:ilvl w:val="0"/>
          <w:numId w:val="2"/>
        </w:num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составляют проекты </w:t>
      </w:r>
    </w:p>
    <w:p w:rsidR="00AC61CC" w:rsidRDefault="00CB55D7">
      <w:pPr>
        <w:numPr>
          <w:ilvl w:val="0"/>
          <w:numId w:val="2"/>
        </w:num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проводятся мероприятия: занятия, встречи с работником пожарной службы, ГИББД;</w:t>
      </w:r>
    </w:p>
    <w:p w:rsidR="00AC61CC" w:rsidRDefault="00CB55D7">
      <w:pPr>
        <w:numPr>
          <w:ilvl w:val="0"/>
          <w:numId w:val="2"/>
        </w:num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воспитанники детского сада являются участниками конкурса рисунков по тематике безопасности. </w:t>
      </w:r>
    </w:p>
    <w:p w:rsidR="00AC61CC" w:rsidRDefault="00CB55D7">
      <w:pPr>
        <w:spacing w:after="0" w:line="360" w:lineRule="auto"/>
        <w:ind w:firstLine="426"/>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С родителями проводятся тематические родительские собрания по вопросам безопасности; оформлены уголки информации, папки-раскладушки, памятки для всех детей, буклеты, производятся инструктажи родителей по обучению детей правилам безопасности.</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Функционирует информационный сайт ДОУ </w:t>
      </w:r>
      <w:hyperlink r:id="rId7">
        <w:r>
          <w:rPr>
            <w:rFonts w:ascii="Times New Roman" w:eastAsia="Times New Roman" w:hAnsi="Times New Roman" w:cs="Times New Roman"/>
            <w:color w:val="0000FF"/>
            <w:sz w:val="24"/>
            <w:u w:val="single"/>
            <w:shd w:val="clear" w:color="auto" w:fill="FFFFFF"/>
          </w:rPr>
          <w:t>https://xn--80aeebc7ae1abxv.xn--p1ai/maslyanskii-school/novoandreevka-school/teremok-kindergarten.html</w:t>
        </w:r>
      </w:hyperlink>
      <w:r>
        <w:rPr>
          <w:rFonts w:ascii="Arial" w:eastAsia="Arial" w:hAnsi="Arial" w:cs="Arial"/>
          <w:color w:val="000000"/>
          <w:sz w:val="24"/>
          <w:shd w:val="clear" w:color="auto" w:fill="FFFFFF"/>
        </w:rPr>
        <w:t>, где размещены сведения об учреждении, педагогических кадрах, об успехах воспитанников. На страницах можно ознакомиться с нормативно – правовыми документами, регламентирующими деятельность учреждения, образовательными ресурсами, разработками занятий и развлечений, методическими материалами.</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На базе ДОУ работает консультационный центр. Консультационный центр является современной формой открытого взаимодействия образовательной организации с родителями, где семья получает методическую и практическую помощь в воспитании, развитии и обучении детей раннего и дошкольного возраста.</w:t>
      </w:r>
    </w:p>
    <w:p w:rsidR="00AC61CC" w:rsidRDefault="00CB55D7">
      <w:pPr>
        <w:spacing w:before="100" w:after="100" w:line="240" w:lineRule="auto"/>
        <w:ind w:left="540"/>
        <w:jc w:val="center"/>
        <w:rPr>
          <w:rFonts w:ascii="Arial" w:eastAsia="Arial" w:hAnsi="Arial" w:cs="Arial"/>
          <w:b/>
          <w:i/>
          <w:sz w:val="24"/>
          <w:shd w:val="clear" w:color="auto" w:fill="FFFFFF"/>
        </w:rPr>
      </w:pPr>
      <w:r>
        <w:rPr>
          <w:rFonts w:ascii="Arial" w:eastAsia="Arial" w:hAnsi="Arial" w:cs="Arial"/>
          <w:b/>
          <w:i/>
          <w:sz w:val="24"/>
          <w:shd w:val="clear" w:color="auto" w:fill="FFFFFF"/>
        </w:rPr>
        <w:t>Количество детей (по территории, охвачено ДОУ)</w:t>
      </w:r>
    </w:p>
    <w:tbl>
      <w:tblPr>
        <w:tblW w:w="0" w:type="auto"/>
        <w:tblInd w:w="108" w:type="dxa"/>
        <w:tblCellMar>
          <w:left w:w="10" w:type="dxa"/>
          <w:right w:w="10" w:type="dxa"/>
        </w:tblCellMar>
        <w:tblLook w:val="04A0" w:firstRow="1" w:lastRow="0" w:firstColumn="1" w:lastColumn="0" w:noHBand="0" w:noVBand="1"/>
      </w:tblPr>
      <w:tblGrid>
        <w:gridCol w:w="1817"/>
        <w:gridCol w:w="1801"/>
        <w:gridCol w:w="1265"/>
        <w:gridCol w:w="1490"/>
        <w:gridCol w:w="1168"/>
        <w:gridCol w:w="1232"/>
        <w:gridCol w:w="1215"/>
      </w:tblGrid>
      <w:tr w:rsidR="00AC61CC">
        <w:tc>
          <w:tcPr>
            <w:tcW w:w="18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Год</w:t>
            </w:r>
          </w:p>
        </w:tc>
        <w:tc>
          <w:tcPr>
            <w:tcW w:w="16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Кол-во детей, проживающих на территории</w:t>
            </w:r>
          </w:p>
        </w:tc>
        <w:tc>
          <w:tcPr>
            <w:tcW w:w="637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Охвачено ДОУ</w:t>
            </w:r>
          </w:p>
        </w:tc>
      </w:tr>
      <w:tr w:rsidR="00AC61CC">
        <w:tc>
          <w:tcPr>
            <w:tcW w:w="18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16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12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всего</w:t>
            </w:r>
          </w:p>
        </w:tc>
        <w:tc>
          <w:tcPr>
            <w:tcW w:w="51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В том числе:</w:t>
            </w:r>
          </w:p>
        </w:tc>
      </w:tr>
      <w:tr w:rsidR="00AC61CC">
        <w:tc>
          <w:tcPr>
            <w:tcW w:w="18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16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12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Полный день</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rPr>
                <w:rFonts w:ascii="Arial" w:eastAsia="Arial" w:hAnsi="Arial" w:cs="Arial"/>
                <w:sz w:val="24"/>
              </w:rPr>
            </w:pPr>
            <w:r>
              <w:rPr>
                <w:rFonts w:ascii="Arial" w:eastAsia="Arial" w:hAnsi="Arial" w:cs="Arial"/>
                <w:sz w:val="24"/>
              </w:rPr>
              <w:t>ГКП/</w:t>
            </w:r>
          </w:p>
          <w:p w:rsidR="00AC61CC" w:rsidRDefault="00CB55D7">
            <w:pPr>
              <w:spacing w:after="0" w:line="240" w:lineRule="auto"/>
              <w:jc w:val="center"/>
            </w:pPr>
            <w:r>
              <w:rPr>
                <w:rFonts w:ascii="Arial" w:eastAsia="Arial" w:hAnsi="Arial" w:cs="Arial"/>
                <w:sz w:val="24"/>
              </w:rPr>
              <w:t>ИКП</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КМП</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sz w:val="24"/>
              </w:rPr>
              <w:t>На дому</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2013-2014</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58</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52</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21</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13</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13</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2014-2015</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67</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55</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23</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11</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20</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2015-2016</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50</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42</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30</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5</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7</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2016-2017</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47</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38</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26</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4</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8</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2017-2018</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45</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40</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26</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4</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10</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2018-2019</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40</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32</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24</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2019-2020</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32</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28</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20</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2</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6</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AC61CC">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2020-2021</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32</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32</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19</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13</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w:t>
            </w:r>
          </w:p>
        </w:tc>
      </w:tr>
      <w:tr w:rsidR="000F4748">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4748" w:rsidRDefault="000F4748">
            <w:pPr>
              <w:spacing w:after="0" w:line="240" w:lineRule="auto"/>
              <w:jc w:val="both"/>
              <w:rPr>
                <w:rFonts w:ascii="Arial" w:eastAsia="Arial" w:hAnsi="Arial" w:cs="Arial"/>
                <w:sz w:val="24"/>
              </w:rPr>
            </w:pPr>
            <w:r>
              <w:rPr>
                <w:rFonts w:ascii="Arial" w:eastAsia="Arial" w:hAnsi="Arial" w:cs="Arial"/>
                <w:sz w:val="24"/>
              </w:rPr>
              <w:t>2021-2022</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4748" w:rsidRDefault="00600622">
            <w:pPr>
              <w:spacing w:after="0" w:line="240" w:lineRule="auto"/>
              <w:jc w:val="center"/>
              <w:rPr>
                <w:rFonts w:ascii="Arial" w:eastAsia="Arial" w:hAnsi="Arial" w:cs="Arial"/>
                <w:sz w:val="24"/>
              </w:rPr>
            </w:pPr>
            <w:r>
              <w:rPr>
                <w:rFonts w:ascii="Arial" w:eastAsia="Arial" w:hAnsi="Arial" w:cs="Arial"/>
                <w:sz w:val="24"/>
              </w:rPr>
              <w:t>34</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4748" w:rsidRDefault="00600622">
            <w:pPr>
              <w:spacing w:after="0" w:line="240" w:lineRule="auto"/>
              <w:jc w:val="center"/>
              <w:rPr>
                <w:rFonts w:ascii="Arial" w:eastAsia="Arial" w:hAnsi="Arial" w:cs="Arial"/>
                <w:sz w:val="24"/>
              </w:rPr>
            </w:pPr>
            <w:r>
              <w:rPr>
                <w:rFonts w:ascii="Arial" w:eastAsia="Arial" w:hAnsi="Arial" w:cs="Arial"/>
                <w:sz w:val="24"/>
              </w:rPr>
              <w:t>29</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4748" w:rsidRDefault="00600622">
            <w:pPr>
              <w:spacing w:after="0" w:line="240" w:lineRule="auto"/>
              <w:jc w:val="center"/>
              <w:rPr>
                <w:rFonts w:ascii="Arial" w:eastAsia="Arial" w:hAnsi="Arial" w:cs="Arial"/>
                <w:sz w:val="24"/>
              </w:rPr>
            </w:pPr>
            <w:r>
              <w:rPr>
                <w:rFonts w:ascii="Arial" w:eastAsia="Arial" w:hAnsi="Arial" w:cs="Arial"/>
                <w:sz w:val="24"/>
              </w:rPr>
              <w:t>19</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4748" w:rsidRDefault="00600622">
            <w:pPr>
              <w:spacing w:after="0" w:line="240" w:lineRule="auto"/>
              <w:jc w:val="center"/>
              <w:rPr>
                <w:rFonts w:ascii="Arial" w:eastAsia="Arial" w:hAnsi="Arial" w:cs="Arial"/>
                <w:sz w:val="24"/>
              </w:rPr>
            </w:pPr>
            <w:r>
              <w:rPr>
                <w:rFonts w:ascii="Arial" w:eastAsia="Arial" w:hAnsi="Arial" w:cs="Arial"/>
                <w:sz w:val="24"/>
              </w:rPr>
              <w:t>-</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4748" w:rsidRDefault="00600622">
            <w:pPr>
              <w:spacing w:after="0" w:line="240" w:lineRule="auto"/>
              <w:jc w:val="center"/>
              <w:rPr>
                <w:rFonts w:ascii="Arial" w:eastAsia="Arial" w:hAnsi="Arial" w:cs="Arial"/>
                <w:sz w:val="24"/>
              </w:rPr>
            </w:pPr>
            <w:r>
              <w:rPr>
                <w:rFonts w:ascii="Arial" w:eastAsia="Arial" w:hAnsi="Arial" w:cs="Arial"/>
                <w:sz w:val="24"/>
              </w:rPr>
              <w:t>10</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4748" w:rsidRDefault="00600622">
            <w:pPr>
              <w:spacing w:after="0" w:line="240" w:lineRule="auto"/>
              <w:jc w:val="center"/>
              <w:rPr>
                <w:rFonts w:ascii="Arial" w:eastAsia="Arial" w:hAnsi="Arial" w:cs="Arial"/>
                <w:sz w:val="24"/>
              </w:rPr>
            </w:pPr>
            <w:r>
              <w:rPr>
                <w:rFonts w:ascii="Arial" w:eastAsia="Arial" w:hAnsi="Arial" w:cs="Arial"/>
                <w:sz w:val="24"/>
              </w:rPr>
              <w:t>-</w:t>
            </w:r>
          </w:p>
        </w:tc>
      </w:tr>
      <w:tr w:rsidR="00697F16">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7F16" w:rsidRDefault="00697F16">
            <w:pPr>
              <w:spacing w:after="0" w:line="240" w:lineRule="auto"/>
              <w:jc w:val="both"/>
              <w:rPr>
                <w:rFonts w:ascii="Arial" w:eastAsia="Arial" w:hAnsi="Arial" w:cs="Arial"/>
                <w:sz w:val="24"/>
              </w:rPr>
            </w:pPr>
            <w:r>
              <w:rPr>
                <w:rFonts w:ascii="Arial" w:eastAsia="Arial" w:hAnsi="Arial" w:cs="Arial"/>
                <w:sz w:val="24"/>
              </w:rPr>
              <w:t>2022-2023</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7F16" w:rsidRDefault="00697F16">
            <w:pPr>
              <w:spacing w:after="0" w:line="240" w:lineRule="auto"/>
              <w:jc w:val="center"/>
              <w:rPr>
                <w:rFonts w:ascii="Arial" w:eastAsia="Arial" w:hAnsi="Arial" w:cs="Arial"/>
                <w:sz w:val="24"/>
              </w:rPr>
            </w:pPr>
            <w:r>
              <w:rPr>
                <w:rFonts w:ascii="Arial" w:eastAsia="Arial" w:hAnsi="Arial" w:cs="Arial"/>
                <w:sz w:val="24"/>
              </w:rPr>
              <w:t>32</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7F16" w:rsidRDefault="00697F16">
            <w:pPr>
              <w:spacing w:after="0" w:line="240" w:lineRule="auto"/>
              <w:jc w:val="center"/>
              <w:rPr>
                <w:rFonts w:ascii="Arial" w:eastAsia="Arial" w:hAnsi="Arial" w:cs="Arial"/>
                <w:sz w:val="24"/>
              </w:rPr>
            </w:pPr>
            <w:r>
              <w:rPr>
                <w:rFonts w:ascii="Arial" w:eastAsia="Arial" w:hAnsi="Arial" w:cs="Arial"/>
                <w:sz w:val="24"/>
              </w:rPr>
              <w:t>31</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7F16" w:rsidRDefault="00697F16">
            <w:pPr>
              <w:spacing w:after="0" w:line="240" w:lineRule="auto"/>
              <w:jc w:val="center"/>
              <w:rPr>
                <w:rFonts w:ascii="Arial" w:eastAsia="Arial" w:hAnsi="Arial" w:cs="Arial"/>
                <w:sz w:val="24"/>
              </w:rPr>
            </w:pPr>
            <w:r>
              <w:rPr>
                <w:rFonts w:ascii="Arial" w:eastAsia="Arial" w:hAnsi="Arial" w:cs="Arial"/>
                <w:sz w:val="24"/>
              </w:rPr>
              <w:t>19</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7F16" w:rsidRDefault="00697F16">
            <w:pPr>
              <w:spacing w:after="0" w:line="240" w:lineRule="auto"/>
              <w:jc w:val="center"/>
              <w:rPr>
                <w:rFonts w:ascii="Arial" w:eastAsia="Arial" w:hAnsi="Arial" w:cs="Arial"/>
                <w:sz w:val="24"/>
              </w:rPr>
            </w:pPr>
            <w:r>
              <w:rPr>
                <w:rFonts w:ascii="Arial" w:eastAsia="Arial" w:hAnsi="Arial" w:cs="Arial"/>
                <w:sz w:val="24"/>
              </w:rPr>
              <w:t>-</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7F16" w:rsidRDefault="00697F16">
            <w:pPr>
              <w:spacing w:after="0" w:line="240" w:lineRule="auto"/>
              <w:jc w:val="center"/>
              <w:rPr>
                <w:rFonts w:ascii="Arial" w:eastAsia="Arial" w:hAnsi="Arial" w:cs="Arial"/>
                <w:sz w:val="24"/>
              </w:rPr>
            </w:pPr>
            <w:r>
              <w:rPr>
                <w:rFonts w:ascii="Arial" w:eastAsia="Arial" w:hAnsi="Arial" w:cs="Arial"/>
                <w:sz w:val="24"/>
              </w:rPr>
              <w:t>12</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7F16" w:rsidRDefault="00697F16">
            <w:pPr>
              <w:spacing w:after="0" w:line="240" w:lineRule="auto"/>
              <w:jc w:val="center"/>
              <w:rPr>
                <w:rFonts w:ascii="Arial" w:eastAsia="Arial" w:hAnsi="Arial" w:cs="Arial"/>
                <w:sz w:val="24"/>
              </w:rPr>
            </w:pPr>
            <w:r>
              <w:rPr>
                <w:rFonts w:ascii="Arial" w:eastAsia="Arial" w:hAnsi="Arial" w:cs="Arial"/>
                <w:sz w:val="24"/>
              </w:rPr>
              <w:t>-</w:t>
            </w:r>
          </w:p>
        </w:tc>
      </w:tr>
      <w:tr w:rsidR="006C015D">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15D" w:rsidRDefault="006C015D">
            <w:pPr>
              <w:spacing w:after="0" w:line="240" w:lineRule="auto"/>
              <w:jc w:val="both"/>
              <w:rPr>
                <w:rFonts w:ascii="Arial" w:eastAsia="Arial" w:hAnsi="Arial" w:cs="Arial"/>
                <w:sz w:val="24"/>
              </w:rPr>
            </w:pPr>
            <w:r>
              <w:rPr>
                <w:rFonts w:ascii="Arial" w:eastAsia="Arial" w:hAnsi="Arial" w:cs="Arial"/>
                <w:sz w:val="24"/>
              </w:rPr>
              <w:t>2023-2024</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015D" w:rsidRDefault="00E45AB5" w:rsidP="00E45AB5">
            <w:pPr>
              <w:spacing w:after="0" w:line="240" w:lineRule="auto"/>
              <w:jc w:val="center"/>
              <w:rPr>
                <w:rFonts w:ascii="Arial" w:eastAsia="Arial" w:hAnsi="Arial" w:cs="Arial"/>
                <w:sz w:val="24"/>
              </w:rPr>
            </w:pPr>
            <w:r>
              <w:rPr>
                <w:rFonts w:ascii="Arial" w:eastAsia="Arial" w:hAnsi="Arial" w:cs="Arial"/>
                <w:sz w:val="24"/>
              </w:rPr>
              <w:t>29</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015D" w:rsidRDefault="00E45AB5">
            <w:pPr>
              <w:spacing w:after="0" w:line="240" w:lineRule="auto"/>
              <w:jc w:val="center"/>
              <w:rPr>
                <w:rFonts w:ascii="Arial" w:eastAsia="Arial" w:hAnsi="Arial" w:cs="Arial"/>
                <w:sz w:val="24"/>
              </w:rPr>
            </w:pPr>
            <w:r>
              <w:rPr>
                <w:rFonts w:ascii="Arial" w:eastAsia="Arial" w:hAnsi="Arial" w:cs="Arial"/>
                <w:sz w:val="24"/>
              </w:rPr>
              <w:t>26</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015D" w:rsidRDefault="00E45AB5">
            <w:pPr>
              <w:spacing w:after="0" w:line="240" w:lineRule="auto"/>
              <w:jc w:val="center"/>
              <w:rPr>
                <w:rFonts w:ascii="Arial" w:eastAsia="Arial" w:hAnsi="Arial" w:cs="Arial"/>
                <w:sz w:val="24"/>
              </w:rPr>
            </w:pPr>
            <w:r>
              <w:rPr>
                <w:rFonts w:ascii="Arial" w:eastAsia="Arial" w:hAnsi="Arial" w:cs="Arial"/>
                <w:sz w:val="24"/>
              </w:rPr>
              <w:t>16</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015D" w:rsidRDefault="00E45AB5">
            <w:pPr>
              <w:spacing w:after="0" w:line="240" w:lineRule="auto"/>
              <w:jc w:val="center"/>
              <w:rPr>
                <w:rFonts w:ascii="Arial" w:eastAsia="Arial" w:hAnsi="Arial" w:cs="Arial"/>
                <w:sz w:val="24"/>
              </w:rPr>
            </w:pPr>
            <w:r>
              <w:rPr>
                <w:rFonts w:ascii="Arial" w:eastAsia="Arial" w:hAnsi="Arial" w:cs="Arial"/>
                <w:sz w:val="24"/>
              </w:rPr>
              <w:t>-</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015D" w:rsidRDefault="00E45AB5">
            <w:pPr>
              <w:spacing w:after="0" w:line="240" w:lineRule="auto"/>
              <w:jc w:val="center"/>
              <w:rPr>
                <w:rFonts w:ascii="Arial" w:eastAsia="Arial" w:hAnsi="Arial" w:cs="Arial"/>
                <w:sz w:val="24"/>
              </w:rPr>
            </w:pPr>
            <w:r>
              <w:rPr>
                <w:rFonts w:ascii="Arial" w:eastAsia="Arial" w:hAnsi="Arial" w:cs="Arial"/>
                <w:sz w:val="24"/>
              </w:rPr>
              <w:t>10</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015D" w:rsidRDefault="00E45AB5">
            <w:pPr>
              <w:spacing w:after="0" w:line="240" w:lineRule="auto"/>
              <w:jc w:val="center"/>
              <w:rPr>
                <w:rFonts w:ascii="Arial" w:eastAsia="Arial" w:hAnsi="Arial" w:cs="Arial"/>
                <w:sz w:val="24"/>
              </w:rPr>
            </w:pPr>
            <w:r>
              <w:rPr>
                <w:rFonts w:ascii="Arial" w:eastAsia="Arial" w:hAnsi="Arial" w:cs="Arial"/>
                <w:sz w:val="24"/>
              </w:rPr>
              <w:t>-</w:t>
            </w:r>
          </w:p>
        </w:tc>
      </w:tr>
      <w:tr w:rsidR="00EC0CF2">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0CF2" w:rsidRDefault="00EC0CF2">
            <w:pPr>
              <w:spacing w:after="0" w:line="240" w:lineRule="auto"/>
              <w:jc w:val="both"/>
              <w:rPr>
                <w:rFonts w:ascii="Arial" w:eastAsia="Arial" w:hAnsi="Arial" w:cs="Arial"/>
                <w:sz w:val="24"/>
              </w:rPr>
            </w:pPr>
            <w:r>
              <w:rPr>
                <w:rFonts w:ascii="Arial" w:eastAsia="Arial" w:hAnsi="Arial" w:cs="Arial"/>
                <w:sz w:val="24"/>
              </w:rPr>
              <w:lastRenderedPageBreak/>
              <w:t>2024-2025</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0CF2" w:rsidRDefault="00EC0CF2" w:rsidP="00E45AB5">
            <w:pPr>
              <w:spacing w:after="0" w:line="240" w:lineRule="auto"/>
              <w:jc w:val="center"/>
              <w:rPr>
                <w:rFonts w:ascii="Arial" w:eastAsia="Arial" w:hAnsi="Arial" w:cs="Arial"/>
                <w:sz w:val="24"/>
              </w:rPr>
            </w:pPr>
            <w:r>
              <w:rPr>
                <w:rFonts w:ascii="Arial" w:eastAsia="Arial" w:hAnsi="Arial" w:cs="Arial"/>
                <w:sz w:val="24"/>
              </w:rPr>
              <w:t>27</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0CF2" w:rsidRDefault="00EC0CF2">
            <w:pPr>
              <w:spacing w:after="0" w:line="240" w:lineRule="auto"/>
              <w:jc w:val="center"/>
              <w:rPr>
                <w:rFonts w:ascii="Arial" w:eastAsia="Arial" w:hAnsi="Arial" w:cs="Arial"/>
                <w:sz w:val="24"/>
              </w:rPr>
            </w:pPr>
            <w:r>
              <w:rPr>
                <w:rFonts w:ascii="Arial" w:eastAsia="Arial" w:hAnsi="Arial" w:cs="Arial"/>
                <w:sz w:val="24"/>
              </w:rPr>
              <w:t>19</w:t>
            </w:r>
          </w:p>
        </w:tc>
        <w:tc>
          <w:tcPr>
            <w:tcW w:w="1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0CF2" w:rsidRDefault="00EC0CF2">
            <w:pPr>
              <w:spacing w:after="0" w:line="240" w:lineRule="auto"/>
              <w:jc w:val="center"/>
              <w:rPr>
                <w:rFonts w:ascii="Arial" w:eastAsia="Arial" w:hAnsi="Arial" w:cs="Arial"/>
                <w:sz w:val="24"/>
              </w:rPr>
            </w:pPr>
            <w:r>
              <w:rPr>
                <w:rFonts w:ascii="Arial" w:eastAsia="Arial" w:hAnsi="Arial" w:cs="Arial"/>
                <w:sz w:val="24"/>
              </w:rPr>
              <w:t>15</w:t>
            </w:r>
          </w:p>
        </w:tc>
        <w:tc>
          <w:tcPr>
            <w:tcW w:w="1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0CF2" w:rsidRDefault="00EC0CF2">
            <w:pPr>
              <w:spacing w:after="0" w:line="240" w:lineRule="auto"/>
              <w:jc w:val="center"/>
              <w:rPr>
                <w:rFonts w:ascii="Arial" w:eastAsia="Arial" w:hAnsi="Arial" w:cs="Arial"/>
                <w:sz w:val="24"/>
              </w:rPr>
            </w:pPr>
            <w:r>
              <w:rPr>
                <w:rFonts w:ascii="Arial" w:eastAsia="Arial" w:hAnsi="Arial" w:cs="Arial"/>
                <w:sz w:val="24"/>
              </w:rPr>
              <w:t>-</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0CF2" w:rsidRDefault="00EC0CF2">
            <w:pPr>
              <w:spacing w:after="0" w:line="240" w:lineRule="auto"/>
              <w:jc w:val="center"/>
              <w:rPr>
                <w:rFonts w:ascii="Arial" w:eastAsia="Arial" w:hAnsi="Arial" w:cs="Arial"/>
                <w:sz w:val="24"/>
              </w:rPr>
            </w:pPr>
            <w:r>
              <w:rPr>
                <w:rFonts w:ascii="Arial" w:eastAsia="Arial" w:hAnsi="Arial" w:cs="Arial"/>
                <w:sz w:val="24"/>
              </w:rPr>
              <w:t>4</w:t>
            </w:r>
          </w:p>
        </w:tc>
        <w:tc>
          <w:tcPr>
            <w:tcW w:w="1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0CF2" w:rsidRDefault="00EC0CF2">
            <w:pPr>
              <w:spacing w:after="0" w:line="240" w:lineRule="auto"/>
              <w:jc w:val="center"/>
              <w:rPr>
                <w:rFonts w:ascii="Arial" w:eastAsia="Arial" w:hAnsi="Arial" w:cs="Arial"/>
                <w:sz w:val="24"/>
              </w:rPr>
            </w:pPr>
            <w:r>
              <w:rPr>
                <w:rFonts w:ascii="Arial" w:eastAsia="Arial" w:hAnsi="Arial" w:cs="Arial"/>
                <w:sz w:val="24"/>
              </w:rPr>
              <w:t>-</w:t>
            </w:r>
          </w:p>
        </w:tc>
      </w:tr>
    </w:tbl>
    <w:p w:rsidR="00AC61CC" w:rsidRDefault="00CB55D7">
      <w:pPr>
        <w:spacing w:before="100" w:after="100" w:line="240" w:lineRule="auto"/>
        <w:jc w:val="both"/>
        <w:rPr>
          <w:rFonts w:ascii="Arial" w:eastAsia="Arial" w:hAnsi="Arial" w:cs="Arial"/>
          <w:sz w:val="24"/>
          <w:shd w:val="clear" w:color="auto" w:fill="FFFFFF"/>
        </w:rPr>
      </w:pPr>
      <w:r>
        <w:rPr>
          <w:rFonts w:ascii="Arial" w:eastAsia="Arial" w:hAnsi="Arial" w:cs="Arial"/>
          <w:sz w:val="24"/>
          <w:shd w:val="clear" w:color="auto" w:fill="FFFFFF"/>
        </w:rPr>
        <w:t>Средняя наполняемость в группе полного дня – 1</w:t>
      </w:r>
      <w:r w:rsidR="00EC0CF2">
        <w:rPr>
          <w:rFonts w:ascii="Arial" w:eastAsia="Arial" w:hAnsi="Arial" w:cs="Arial"/>
          <w:sz w:val="24"/>
          <w:shd w:val="clear" w:color="auto" w:fill="FFFFFF"/>
        </w:rPr>
        <w:t>5</w:t>
      </w:r>
      <w:r>
        <w:rPr>
          <w:rFonts w:ascii="Arial" w:eastAsia="Arial" w:hAnsi="Arial" w:cs="Arial"/>
          <w:sz w:val="24"/>
          <w:shd w:val="clear" w:color="auto" w:fill="FFFFFF"/>
        </w:rPr>
        <w:t xml:space="preserve"> чел</w:t>
      </w:r>
    </w:p>
    <w:p w:rsidR="00AC61CC" w:rsidRDefault="00CB55D7">
      <w:pPr>
        <w:spacing w:before="100" w:after="100" w:line="240" w:lineRule="auto"/>
        <w:jc w:val="both"/>
        <w:rPr>
          <w:rFonts w:ascii="Arial" w:eastAsia="Arial" w:hAnsi="Arial" w:cs="Arial"/>
          <w:sz w:val="24"/>
          <w:shd w:val="clear" w:color="auto" w:fill="FFFFFF"/>
        </w:rPr>
      </w:pPr>
      <w:r>
        <w:rPr>
          <w:rFonts w:ascii="Arial" w:eastAsia="Arial" w:hAnsi="Arial" w:cs="Arial"/>
          <w:sz w:val="24"/>
          <w:shd w:val="clear" w:color="auto" w:fill="FFFFFF"/>
        </w:rPr>
        <w:t xml:space="preserve">По наполняемости группы соответствуют </w:t>
      </w:r>
      <w:r w:rsidR="007803BC">
        <w:rPr>
          <w:rFonts w:ascii="Arial" w:eastAsia="Arial" w:hAnsi="Arial" w:cs="Arial"/>
          <w:sz w:val="24"/>
          <w:shd w:val="clear" w:color="auto" w:fill="FFFFFF"/>
        </w:rPr>
        <w:t>требованиям СанПиН 2.4.3648-20</w:t>
      </w:r>
    </w:p>
    <w:p w:rsidR="00AC61CC" w:rsidRDefault="00CB55D7">
      <w:pPr>
        <w:spacing w:before="100" w:after="100" w:line="240" w:lineRule="auto"/>
        <w:jc w:val="center"/>
        <w:rPr>
          <w:rFonts w:ascii="Arial" w:eastAsia="Arial" w:hAnsi="Arial" w:cs="Arial"/>
          <w:b/>
          <w:i/>
          <w:sz w:val="24"/>
          <w:shd w:val="clear" w:color="auto" w:fill="FFFFFF"/>
        </w:rPr>
      </w:pPr>
      <w:r>
        <w:rPr>
          <w:rFonts w:ascii="Arial" w:eastAsia="Arial" w:hAnsi="Arial" w:cs="Arial"/>
          <w:b/>
          <w:i/>
          <w:sz w:val="24"/>
          <w:shd w:val="clear" w:color="auto" w:fill="FFFFFF"/>
        </w:rPr>
        <w:t>2</w:t>
      </w:r>
      <w:r w:rsidR="00600622">
        <w:rPr>
          <w:rFonts w:ascii="Arial" w:eastAsia="Arial" w:hAnsi="Arial" w:cs="Arial"/>
          <w:b/>
          <w:i/>
          <w:sz w:val="24"/>
          <w:shd w:val="clear" w:color="auto" w:fill="FFFFFF"/>
        </w:rPr>
        <w:t>.</w:t>
      </w:r>
      <w:r>
        <w:rPr>
          <w:rFonts w:ascii="Arial" w:eastAsia="Arial" w:hAnsi="Arial" w:cs="Arial"/>
          <w:b/>
          <w:i/>
          <w:sz w:val="24"/>
          <w:shd w:val="clear" w:color="auto" w:fill="FFFFFF"/>
        </w:rPr>
        <w:t xml:space="preserve"> Работа с педагогическими кадрами.</w:t>
      </w:r>
    </w:p>
    <w:p w:rsidR="00AC61CC" w:rsidRDefault="00CB55D7">
      <w:pPr>
        <w:spacing w:after="0" w:line="24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Новоандреевский детский сад «Теремок» укомплектован педагогическими работниками на 100 %.</w:t>
      </w:r>
    </w:p>
    <w:p w:rsidR="00600622" w:rsidRDefault="00600622">
      <w:pPr>
        <w:spacing w:after="0" w:line="240" w:lineRule="auto"/>
        <w:ind w:firstLine="567"/>
        <w:jc w:val="both"/>
        <w:rPr>
          <w:rFonts w:ascii="Arial" w:eastAsia="Arial" w:hAnsi="Arial" w:cs="Arial"/>
          <w:color w:val="000000"/>
          <w:sz w:val="24"/>
          <w:shd w:val="clear" w:color="auto" w:fill="FFFFFF"/>
        </w:rPr>
      </w:pPr>
    </w:p>
    <w:p w:rsidR="00AC61CC" w:rsidRDefault="00CB55D7" w:rsidP="00B32F31">
      <w:pPr>
        <w:spacing w:after="0" w:line="240" w:lineRule="auto"/>
        <w:ind w:left="540" w:firstLine="27"/>
        <w:jc w:val="center"/>
        <w:rPr>
          <w:rFonts w:ascii="Arial" w:eastAsia="Arial" w:hAnsi="Arial" w:cs="Arial"/>
          <w:b/>
          <w:sz w:val="24"/>
        </w:rPr>
      </w:pPr>
      <w:r>
        <w:rPr>
          <w:rFonts w:ascii="Arial" w:eastAsia="Arial" w:hAnsi="Arial" w:cs="Arial"/>
          <w:b/>
          <w:sz w:val="24"/>
        </w:rPr>
        <w:t>Характеристика кадрового обеспечения образовательного процесса</w:t>
      </w:r>
    </w:p>
    <w:p w:rsidR="00AC61CC" w:rsidRDefault="00AC61CC">
      <w:pPr>
        <w:spacing w:after="0" w:line="240" w:lineRule="auto"/>
        <w:ind w:left="540" w:firstLine="27"/>
        <w:jc w:val="both"/>
        <w:rPr>
          <w:rFonts w:ascii="Arial" w:eastAsia="Arial" w:hAnsi="Arial" w:cs="Arial"/>
          <w:b/>
          <w:sz w:val="24"/>
        </w:rPr>
      </w:pPr>
    </w:p>
    <w:tbl>
      <w:tblPr>
        <w:tblW w:w="0" w:type="auto"/>
        <w:tblInd w:w="108" w:type="dxa"/>
        <w:tblCellMar>
          <w:left w:w="10" w:type="dxa"/>
          <w:right w:w="10" w:type="dxa"/>
        </w:tblCellMar>
        <w:tblLook w:val="04A0" w:firstRow="1" w:lastRow="0" w:firstColumn="1" w:lastColumn="0" w:noHBand="0" w:noVBand="1"/>
      </w:tblPr>
      <w:tblGrid>
        <w:gridCol w:w="1628"/>
        <w:gridCol w:w="1222"/>
        <w:gridCol w:w="749"/>
        <w:gridCol w:w="1426"/>
        <w:gridCol w:w="818"/>
        <w:gridCol w:w="1518"/>
        <w:gridCol w:w="1045"/>
        <w:gridCol w:w="1016"/>
        <w:gridCol w:w="655"/>
      </w:tblGrid>
      <w:tr w:rsidR="00AC61CC">
        <w:trPr>
          <w:trHeight w:val="1"/>
        </w:trPr>
        <w:tc>
          <w:tcPr>
            <w:tcW w:w="153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Всего педагогов</w:t>
            </w:r>
          </w:p>
        </w:tc>
        <w:tc>
          <w:tcPr>
            <w:tcW w:w="197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Высшее образование</w:t>
            </w:r>
          </w:p>
        </w:tc>
        <w:tc>
          <w:tcPr>
            <w:tcW w:w="224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Незаконченное высшее</w:t>
            </w:r>
          </w:p>
        </w:tc>
        <w:tc>
          <w:tcPr>
            <w:tcW w:w="237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Среднее профессиональное</w:t>
            </w:r>
          </w:p>
        </w:tc>
        <w:tc>
          <w:tcPr>
            <w:tcW w:w="167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Общее среднее</w:t>
            </w:r>
          </w:p>
        </w:tc>
      </w:tr>
      <w:tr w:rsidR="00AC61CC">
        <w:trPr>
          <w:trHeight w:val="1"/>
        </w:trPr>
        <w:tc>
          <w:tcPr>
            <w:tcW w:w="153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Количество</w:t>
            </w:r>
          </w:p>
        </w:tc>
        <w:tc>
          <w:tcPr>
            <w:tcW w:w="122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Кол-во</w:t>
            </w:r>
          </w:p>
        </w:tc>
        <w:tc>
          <w:tcPr>
            <w:tcW w:w="74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w:t>
            </w:r>
          </w:p>
        </w:tc>
        <w:tc>
          <w:tcPr>
            <w:tcW w:w="1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Кол-во</w:t>
            </w:r>
          </w:p>
        </w:tc>
        <w:tc>
          <w:tcPr>
            <w:tcW w:w="8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Кол-во</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w:t>
            </w:r>
          </w:p>
        </w:tc>
        <w:tc>
          <w:tcPr>
            <w:tcW w:w="10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Кол-во</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w:t>
            </w:r>
          </w:p>
        </w:tc>
      </w:tr>
      <w:tr w:rsidR="00AC61CC">
        <w:trPr>
          <w:trHeight w:val="1"/>
        </w:trPr>
        <w:tc>
          <w:tcPr>
            <w:tcW w:w="153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w:t>
            </w:r>
          </w:p>
        </w:tc>
        <w:tc>
          <w:tcPr>
            <w:tcW w:w="122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w:t>
            </w:r>
          </w:p>
        </w:tc>
        <w:tc>
          <w:tcPr>
            <w:tcW w:w="74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100</w:t>
            </w:r>
          </w:p>
        </w:tc>
        <w:tc>
          <w:tcPr>
            <w:tcW w:w="1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8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10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r>
    </w:tbl>
    <w:p w:rsidR="00AC61CC" w:rsidRDefault="00AC61CC">
      <w:pPr>
        <w:spacing w:after="0" w:line="240" w:lineRule="auto"/>
        <w:ind w:left="540" w:firstLine="360"/>
        <w:jc w:val="both"/>
        <w:rPr>
          <w:rFonts w:ascii="Arial" w:eastAsia="Arial" w:hAnsi="Arial" w:cs="Arial"/>
          <w:b/>
          <w:i/>
          <w:sz w:val="24"/>
        </w:rPr>
      </w:pPr>
    </w:p>
    <w:tbl>
      <w:tblPr>
        <w:tblW w:w="0" w:type="auto"/>
        <w:tblInd w:w="108" w:type="dxa"/>
        <w:tblCellMar>
          <w:left w:w="10" w:type="dxa"/>
          <w:right w:w="10" w:type="dxa"/>
        </w:tblCellMar>
        <w:tblLook w:val="04A0" w:firstRow="1" w:lastRow="0" w:firstColumn="1" w:lastColumn="0" w:noHBand="0" w:noVBand="1"/>
      </w:tblPr>
      <w:tblGrid>
        <w:gridCol w:w="2191"/>
        <w:gridCol w:w="1062"/>
        <w:gridCol w:w="2311"/>
        <w:gridCol w:w="942"/>
        <w:gridCol w:w="1577"/>
        <w:gridCol w:w="1982"/>
      </w:tblGrid>
      <w:tr w:rsidR="00AC61CC" w:rsidTr="00E45AB5">
        <w:trPr>
          <w:trHeight w:val="1"/>
        </w:trPr>
        <w:tc>
          <w:tcPr>
            <w:tcW w:w="3253"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Высшая квалификационная категория</w:t>
            </w:r>
          </w:p>
        </w:tc>
        <w:tc>
          <w:tcPr>
            <w:tcW w:w="3253"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Первая квалификационная категория</w:t>
            </w:r>
          </w:p>
        </w:tc>
        <w:tc>
          <w:tcPr>
            <w:tcW w:w="355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Без категории</w:t>
            </w:r>
          </w:p>
        </w:tc>
      </w:tr>
      <w:tr w:rsidR="00AC61CC" w:rsidTr="00E45AB5">
        <w:trPr>
          <w:trHeight w:val="1"/>
        </w:trPr>
        <w:tc>
          <w:tcPr>
            <w:tcW w:w="219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Кол-во</w:t>
            </w:r>
          </w:p>
        </w:tc>
        <w:tc>
          <w:tcPr>
            <w:tcW w:w="106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w:t>
            </w:r>
          </w:p>
        </w:tc>
        <w:tc>
          <w:tcPr>
            <w:tcW w:w="23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Кол-во</w:t>
            </w:r>
          </w:p>
        </w:tc>
        <w:tc>
          <w:tcPr>
            <w:tcW w:w="94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w:t>
            </w:r>
          </w:p>
        </w:tc>
        <w:tc>
          <w:tcPr>
            <w:tcW w:w="157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Кол-во</w:t>
            </w:r>
          </w:p>
        </w:tc>
        <w:tc>
          <w:tcPr>
            <w:tcW w:w="198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w:t>
            </w:r>
          </w:p>
        </w:tc>
      </w:tr>
      <w:tr w:rsidR="00AC61CC" w:rsidTr="00E45AB5">
        <w:trPr>
          <w:trHeight w:val="1"/>
        </w:trPr>
        <w:tc>
          <w:tcPr>
            <w:tcW w:w="219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2</w:t>
            </w:r>
          </w:p>
        </w:tc>
        <w:tc>
          <w:tcPr>
            <w:tcW w:w="106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100</w:t>
            </w:r>
          </w:p>
        </w:tc>
        <w:tc>
          <w:tcPr>
            <w:tcW w:w="23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94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157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c>
          <w:tcPr>
            <w:tcW w:w="198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sz w:val="24"/>
              </w:rPr>
              <w:t>0</w:t>
            </w:r>
          </w:p>
        </w:tc>
      </w:tr>
    </w:tbl>
    <w:p w:rsidR="00AC61CC" w:rsidRDefault="00AC61CC">
      <w:pPr>
        <w:spacing w:after="0" w:line="240" w:lineRule="auto"/>
        <w:jc w:val="both"/>
        <w:rPr>
          <w:rFonts w:ascii="Arial" w:eastAsia="Arial" w:hAnsi="Arial" w:cs="Arial"/>
          <w:b/>
          <w:sz w:val="24"/>
        </w:rPr>
      </w:pPr>
    </w:p>
    <w:tbl>
      <w:tblPr>
        <w:tblW w:w="10065" w:type="dxa"/>
        <w:tblInd w:w="108" w:type="dxa"/>
        <w:tblCellMar>
          <w:left w:w="10" w:type="dxa"/>
          <w:right w:w="10" w:type="dxa"/>
        </w:tblCellMar>
        <w:tblLook w:val="04A0" w:firstRow="1" w:lastRow="0" w:firstColumn="1" w:lastColumn="0" w:noHBand="0" w:noVBand="1"/>
      </w:tblPr>
      <w:tblGrid>
        <w:gridCol w:w="1888"/>
        <w:gridCol w:w="1838"/>
        <w:gridCol w:w="1368"/>
        <w:gridCol w:w="1091"/>
        <w:gridCol w:w="3880"/>
      </w:tblGrid>
      <w:tr w:rsidR="00AC61CC" w:rsidRPr="001A7947" w:rsidTr="00E45AB5">
        <w:trPr>
          <w:trHeight w:val="1"/>
        </w:trPr>
        <w:tc>
          <w:tcPr>
            <w:tcW w:w="1888" w:type="dxa"/>
            <w:tcBorders>
              <w:top w:val="single" w:sz="3" w:space="0" w:color="000000"/>
              <w:left w:val="single" w:sz="3" w:space="0" w:color="000000"/>
              <w:bottom w:val="single" w:sz="3" w:space="0" w:color="000000"/>
              <w:right w:val="single" w:sz="4" w:space="0" w:color="000000"/>
            </w:tcBorders>
            <w:shd w:val="clear" w:color="000000" w:fill="FFFFFF"/>
            <w:tcMar>
              <w:left w:w="108" w:type="dxa"/>
              <w:right w:w="108" w:type="dxa"/>
            </w:tcMar>
          </w:tcPr>
          <w:p w:rsidR="00AC61CC" w:rsidRPr="00FF0A3B" w:rsidRDefault="00CB55D7">
            <w:pPr>
              <w:spacing w:after="0" w:line="240" w:lineRule="auto"/>
              <w:jc w:val="both"/>
            </w:pPr>
            <w:r w:rsidRPr="00FF0A3B">
              <w:rPr>
                <w:rFonts w:ascii="Arial" w:eastAsia="Arial" w:hAnsi="Arial" w:cs="Arial"/>
                <w:b/>
              </w:rPr>
              <w:t>ФИО педагога</w:t>
            </w:r>
          </w:p>
        </w:tc>
        <w:tc>
          <w:tcPr>
            <w:tcW w:w="1838" w:type="dxa"/>
            <w:tcBorders>
              <w:top w:val="single" w:sz="3" w:space="0" w:color="000000"/>
              <w:left w:val="single" w:sz="3" w:space="0" w:color="000000"/>
              <w:bottom w:val="single" w:sz="3" w:space="0" w:color="000000"/>
              <w:right w:val="single" w:sz="4" w:space="0" w:color="000000"/>
            </w:tcBorders>
            <w:shd w:val="clear" w:color="000000" w:fill="FFFFFF"/>
            <w:tcMar>
              <w:left w:w="108" w:type="dxa"/>
              <w:right w:w="108" w:type="dxa"/>
            </w:tcMar>
          </w:tcPr>
          <w:p w:rsidR="00AC61CC" w:rsidRPr="00FF0A3B" w:rsidRDefault="00CB55D7">
            <w:pPr>
              <w:spacing w:after="0" w:line="240" w:lineRule="auto"/>
              <w:jc w:val="both"/>
            </w:pPr>
            <w:r w:rsidRPr="00FF0A3B">
              <w:rPr>
                <w:rFonts w:ascii="Arial" w:eastAsia="Arial" w:hAnsi="Arial" w:cs="Arial"/>
                <w:b/>
              </w:rPr>
              <w:t>Должность, аттестация, год аттестации</w:t>
            </w:r>
          </w:p>
        </w:tc>
        <w:tc>
          <w:tcPr>
            <w:tcW w:w="1368" w:type="dxa"/>
            <w:tcBorders>
              <w:top w:val="single" w:sz="3" w:space="0" w:color="000000"/>
              <w:left w:val="single" w:sz="4" w:space="0" w:color="000000"/>
              <w:bottom w:val="single" w:sz="3" w:space="0" w:color="000000"/>
              <w:right w:val="single" w:sz="4" w:space="0" w:color="000000"/>
            </w:tcBorders>
            <w:shd w:val="clear" w:color="000000" w:fill="FFFFFF"/>
            <w:tcMar>
              <w:left w:w="108" w:type="dxa"/>
              <w:right w:w="108" w:type="dxa"/>
            </w:tcMar>
          </w:tcPr>
          <w:p w:rsidR="00AC61CC" w:rsidRPr="00FF0A3B" w:rsidRDefault="00CB55D7">
            <w:pPr>
              <w:spacing w:after="0" w:line="240" w:lineRule="auto"/>
              <w:jc w:val="both"/>
            </w:pPr>
            <w:r w:rsidRPr="00FF0A3B">
              <w:rPr>
                <w:rFonts w:ascii="Arial" w:eastAsia="Arial" w:hAnsi="Arial" w:cs="Arial"/>
                <w:b/>
              </w:rPr>
              <w:t>Дата рождения</w:t>
            </w:r>
          </w:p>
        </w:tc>
        <w:tc>
          <w:tcPr>
            <w:tcW w:w="1091"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AC61CC" w:rsidRPr="00FF0A3B" w:rsidRDefault="00CB55D7">
            <w:pPr>
              <w:spacing w:after="0" w:line="240" w:lineRule="auto"/>
              <w:jc w:val="both"/>
            </w:pPr>
            <w:r w:rsidRPr="00FF0A3B">
              <w:rPr>
                <w:rFonts w:ascii="Arial" w:eastAsia="Arial" w:hAnsi="Arial" w:cs="Arial"/>
                <w:b/>
              </w:rPr>
              <w:t>Стаж работы</w:t>
            </w:r>
          </w:p>
        </w:tc>
        <w:tc>
          <w:tcPr>
            <w:tcW w:w="388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FF0A3B" w:rsidRDefault="00CB55D7">
            <w:pPr>
              <w:spacing w:after="0" w:line="240" w:lineRule="auto"/>
              <w:jc w:val="both"/>
            </w:pPr>
            <w:r w:rsidRPr="00FF0A3B">
              <w:rPr>
                <w:rFonts w:ascii="Arial" w:eastAsia="Arial" w:hAnsi="Arial" w:cs="Arial"/>
                <w:b/>
              </w:rPr>
              <w:t>Курсы повышения квалификации</w:t>
            </w:r>
          </w:p>
        </w:tc>
      </w:tr>
      <w:tr w:rsidR="00AC61CC" w:rsidRPr="001A7947" w:rsidTr="00E45AB5">
        <w:trPr>
          <w:trHeight w:val="1"/>
        </w:trPr>
        <w:tc>
          <w:tcPr>
            <w:tcW w:w="188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1A7947" w:rsidRDefault="00CB55D7">
            <w:pPr>
              <w:spacing w:after="0" w:line="240" w:lineRule="auto"/>
              <w:jc w:val="both"/>
            </w:pPr>
            <w:r w:rsidRPr="001A7947">
              <w:rPr>
                <w:rFonts w:ascii="Arial" w:eastAsia="Arial" w:hAnsi="Arial" w:cs="Arial"/>
              </w:rPr>
              <w:t>Грибовская Эльвира Владимировна</w:t>
            </w:r>
          </w:p>
        </w:tc>
        <w:tc>
          <w:tcPr>
            <w:tcW w:w="1838" w:type="dxa"/>
            <w:tcBorders>
              <w:top w:val="single" w:sz="3" w:space="0" w:color="000000"/>
              <w:left w:val="single" w:sz="3" w:space="0" w:color="000000"/>
              <w:bottom w:val="single" w:sz="3" w:space="0" w:color="000000"/>
              <w:right w:val="single" w:sz="4" w:space="0" w:color="000000"/>
            </w:tcBorders>
            <w:shd w:val="clear" w:color="000000" w:fill="FFFFFF"/>
            <w:tcMar>
              <w:left w:w="108" w:type="dxa"/>
              <w:right w:w="108" w:type="dxa"/>
            </w:tcMar>
          </w:tcPr>
          <w:p w:rsidR="00AC61CC" w:rsidRPr="001A7947" w:rsidRDefault="00CB55D7">
            <w:pPr>
              <w:spacing w:after="0" w:line="240" w:lineRule="auto"/>
              <w:jc w:val="both"/>
              <w:rPr>
                <w:rFonts w:ascii="Arial" w:eastAsia="Arial" w:hAnsi="Arial" w:cs="Arial"/>
              </w:rPr>
            </w:pPr>
            <w:r w:rsidRPr="001A7947">
              <w:rPr>
                <w:rFonts w:ascii="Arial" w:eastAsia="Arial" w:hAnsi="Arial" w:cs="Arial"/>
              </w:rPr>
              <w:t>Старший воспитатель</w:t>
            </w:r>
          </w:p>
          <w:p w:rsidR="00AC61CC" w:rsidRPr="001A7947" w:rsidRDefault="00CB55D7" w:rsidP="00FF0A3B">
            <w:pPr>
              <w:spacing w:after="0" w:line="240" w:lineRule="auto"/>
              <w:jc w:val="both"/>
            </w:pPr>
            <w:r w:rsidRPr="001A7947">
              <w:rPr>
                <w:rFonts w:ascii="Arial" w:eastAsia="Arial" w:hAnsi="Arial" w:cs="Arial"/>
              </w:rPr>
              <w:t>Высшая, в должности «</w:t>
            </w:r>
            <w:r w:rsidR="00FF0A3B">
              <w:rPr>
                <w:rFonts w:ascii="Arial" w:eastAsia="Arial" w:hAnsi="Arial" w:cs="Arial"/>
              </w:rPr>
              <w:t xml:space="preserve">старший </w:t>
            </w:r>
            <w:r w:rsidRPr="001A7947">
              <w:rPr>
                <w:rFonts w:ascii="Arial" w:eastAsia="Arial" w:hAnsi="Arial" w:cs="Arial"/>
              </w:rPr>
              <w:t>воспитатель» 27.01.20</w:t>
            </w:r>
            <w:r w:rsidR="00FF0A3B">
              <w:rPr>
                <w:rFonts w:ascii="Arial" w:eastAsia="Arial" w:hAnsi="Arial" w:cs="Arial"/>
              </w:rPr>
              <w:t xml:space="preserve">22 </w:t>
            </w:r>
            <w:r w:rsidRPr="001A7947">
              <w:rPr>
                <w:rFonts w:ascii="Arial" w:eastAsia="Arial" w:hAnsi="Arial" w:cs="Arial"/>
              </w:rPr>
              <w:t>Приказ №</w:t>
            </w:r>
            <w:r w:rsidR="00FF0A3B">
              <w:rPr>
                <w:rFonts w:ascii="Arial" w:eastAsia="Arial" w:hAnsi="Arial" w:cs="Arial"/>
              </w:rPr>
              <w:t>20</w:t>
            </w:r>
            <w:r w:rsidRPr="001A7947">
              <w:rPr>
                <w:rFonts w:ascii="Arial" w:eastAsia="Arial" w:hAnsi="Arial" w:cs="Arial"/>
              </w:rPr>
              <w:t>-к</w:t>
            </w:r>
          </w:p>
        </w:tc>
        <w:tc>
          <w:tcPr>
            <w:tcW w:w="1368" w:type="dxa"/>
            <w:tcBorders>
              <w:top w:val="single" w:sz="3" w:space="0" w:color="000000"/>
              <w:left w:val="single" w:sz="4" w:space="0" w:color="000000"/>
              <w:bottom w:val="single" w:sz="3" w:space="0" w:color="000000"/>
              <w:right w:val="single" w:sz="4" w:space="0" w:color="000000"/>
            </w:tcBorders>
            <w:shd w:val="clear" w:color="000000" w:fill="FFFFFF"/>
            <w:tcMar>
              <w:left w:w="108" w:type="dxa"/>
              <w:right w:w="108" w:type="dxa"/>
            </w:tcMar>
          </w:tcPr>
          <w:p w:rsidR="00AC61CC" w:rsidRPr="00FF0A3B" w:rsidRDefault="00CB55D7">
            <w:pPr>
              <w:spacing w:after="0" w:line="240" w:lineRule="auto"/>
              <w:jc w:val="both"/>
              <w:rPr>
                <w:rFonts w:ascii="Arial" w:eastAsia="Arial" w:hAnsi="Arial" w:cs="Arial"/>
              </w:rPr>
            </w:pPr>
            <w:r w:rsidRPr="001A7947">
              <w:rPr>
                <w:rFonts w:ascii="Arial" w:eastAsia="Arial" w:hAnsi="Arial" w:cs="Arial"/>
              </w:rPr>
              <w:t>29.04.1978</w:t>
            </w:r>
          </w:p>
        </w:tc>
        <w:tc>
          <w:tcPr>
            <w:tcW w:w="1091"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AC61CC" w:rsidRPr="00E237DC" w:rsidRDefault="00CB55D7" w:rsidP="00E237DC">
            <w:pPr>
              <w:spacing w:after="0" w:line="240" w:lineRule="auto"/>
              <w:jc w:val="both"/>
            </w:pPr>
            <w:r w:rsidRPr="001A7947">
              <w:rPr>
                <w:rFonts w:ascii="Arial" w:eastAsia="Arial" w:hAnsi="Arial" w:cs="Arial"/>
              </w:rPr>
              <w:t>2</w:t>
            </w:r>
            <w:r w:rsidR="00E237DC">
              <w:rPr>
                <w:rFonts w:ascii="Arial" w:eastAsia="Arial" w:hAnsi="Arial" w:cs="Arial"/>
              </w:rPr>
              <w:t>6</w:t>
            </w:r>
          </w:p>
        </w:tc>
        <w:tc>
          <w:tcPr>
            <w:tcW w:w="388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FF0A3B" w:rsidRDefault="002709E4" w:rsidP="00FF0A3B">
            <w:pPr>
              <w:spacing w:after="0" w:line="240" w:lineRule="auto"/>
              <w:rPr>
                <w:rFonts w:ascii="Arial" w:eastAsia="Arial" w:hAnsi="Arial" w:cs="Arial"/>
              </w:rPr>
            </w:pPr>
            <w:r>
              <w:rPr>
                <w:rFonts w:ascii="Arial" w:eastAsia="Arial" w:hAnsi="Arial" w:cs="Arial"/>
              </w:rPr>
              <w:t>1.</w:t>
            </w:r>
            <w:r w:rsidR="00FF0A3B" w:rsidRPr="00FF0A3B">
              <w:rPr>
                <w:rFonts w:ascii="Arial" w:eastAsia="Arial" w:hAnsi="Arial" w:cs="Arial"/>
              </w:rPr>
              <w:t xml:space="preserve"> "По типовой дополнительной профессиональной программе по развитию профессиональных компетенций управленческих кадров в системе дошкольного образования в субъекте Р.Ф.", 2020 г.                                                                                                                                                                                                                             </w:t>
            </w:r>
            <w:r w:rsidR="00B32F31">
              <w:rPr>
                <w:rFonts w:ascii="Arial" w:eastAsia="Arial" w:hAnsi="Arial" w:cs="Arial"/>
              </w:rPr>
              <w:t>2</w:t>
            </w:r>
            <w:r w:rsidR="00FF0A3B" w:rsidRPr="00FF0A3B">
              <w:rPr>
                <w:rFonts w:ascii="Arial" w:eastAsia="Arial" w:hAnsi="Arial" w:cs="Arial"/>
              </w:rPr>
              <w:t xml:space="preserve">. "Речевое развитие обучающихся с использованием информационно-коммуникационных технологий и робототехники", 2020 г. </w:t>
            </w:r>
          </w:p>
          <w:p w:rsidR="00AC61CC" w:rsidRDefault="00B32F31" w:rsidP="002709E4">
            <w:pPr>
              <w:spacing w:after="0" w:line="240" w:lineRule="auto"/>
              <w:rPr>
                <w:rFonts w:ascii="Arial" w:eastAsia="Arial" w:hAnsi="Arial" w:cs="Arial"/>
              </w:rPr>
            </w:pPr>
            <w:r>
              <w:rPr>
                <w:rFonts w:ascii="Arial" w:eastAsia="Arial" w:hAnsi="Arial" w:cs="Arial"/>
              </w:rPr>
              <w:t>3</w:t>
            </w:r>
            <w:r w:rsidR="00FF0A3B" w:rsidRPr="00FF0A3B">
              <w:rPr>
                <w:rFonts w:ascii="Arial" w:eastAsia="Arial" w:hAnsi="Arial" w:cs="Arial"/>
              </w:rPr>
              <w:t>.</w:t>
            </w:r>
            <w:r w:rsidR="00FF0A3B">
              <w:rPr>
                <w:rFonts w:ascii="Arial" w:eastAsia="Arial" w:hAnsi="Arial" w:cs="Arial"/>
              </w:rPr>
              <w:t xml:space="preserve"> </w:t>
            </w:r>
            <w:r w:rsidR="00FF0A3B" w:rsidRPr="00FF0A3B">
              <w:rPr>
                <w:rFonts w:ascii="Arial" w:eastAsia="Arial" w:hAnsi="Arial" w:cs="Arial"/>
              </w:rPr>
              <w:t xml:space="preserve">«Организационно-педагогические условия реализации АООП в дошкольных образовательных организациях», 2021 г.                                                                                                                                           </w:t>
            </w:r>
            <w:r>
              <w:rPr>
                <w:rFonts w:ascii="Arial" w:eastAsia="Arial" w:hAnsi="Arial" w:cs="Arial"/>
              </w:rPr>
              <w:t>4</w:t>
            </w:r>
            <w:r w:rsidR="00FF0A3B" w:rsidRPr="00FF0A3B">
              <w:rPr>
                <w:rFonts w:ascii="Arial" w:eastAsia="Arial" w:hAnsi="Arial" w:cs="Arial"/>
              </w:rPr>
              <w:t>. "Охрана труда", 202</w:t>
            </w:r>
            <w:r w:rsidR="00E237DC">
              <w:rPr>
                <w:rFonts w:ascii="Arial" w:eastAsia="Arial" w:hAnsi="Arial" w:cs="Arial"/>
              </w:rPr>
              <w:t>4</w:t>
            </w:r>
            <w:r w:rsidR="00FF0A3B" w:rsidRPr="00FF0A3B">
              <w:rPr>
                <w:rFonts w:ascii="Arial" w:eastAsia="Arial" w:hAnsi="Arial" w:cs="Arial"/>
              </w:rPr>
              <w:t xml:space="preserve"> г.</w:t>
            </w:r>
          </w:p>
          <w:p w:rsidR="002709E4" w:rsidRPr="001A7947" w:rsidRDefault="00B32F31" w:rsidP="002709E4">
            <w:pPr>
              <w:spacing w:after="0" w:line="240" w:lineRule="auto"/>
            </w:pPr>
            <w:r>
              <w:rPr>
                <w:rFonts w:ascii="Arial" w:eastAsia="Arial" w:hAnsi="Arial" w:cs="Arial"/>
              </w:rPr>
              <w:t>5</w:t>
            </w:r>
            <w:r w:rsidR="002709E4">
              <w:rPr>
                <w:rFonts w:ascii="Arial" w:eastAsia="Arial" w:hAnsi="Arial" w:cs="Arial"/>
              </w:rPr>
              <w:t>. «Техники и инструменты в работе с семьей в кризисе» 2023 г.</w:t>
            </w:r>
          </w:p>
        </w:tc>
      </w:tr>
      <w:tr w:rsidR="00AC61CC" w:rsidRPr="001A7947" w:rsidTr="00E45AB5">
        <w:trPr>
          <w:trHeight w:val="1"/>
        </w:trPr>
        <w:tc>
          <w:tcPr>
            <w:tcW w:w="188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1A7947" w:rsidRDefault="00CB55D7">
            <w:pPr>
              <w:spacing w:after="0" w:line="240" w:lineRule="auto"/>
              <w:jc w:val="both"/>
            </w:pPr>
            <w:r w:rsidRPr="001A7947">
              <w:rPr>
                <w:rFonts w:ascii="Arial" w:eastAsia="Arial" w:hAnsi="Arial" w:cs="Arial"/>
              </w:rPr>
              <w:t>Ширшова Светлана Валерьевна</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1A7947" w:rsidRDefault="00CB55D7">
            <w:pPr>
              <w:spacing w:after="0" w:line="240" w:lineRule="auto"/>
              <w:jc w:val="both"/>
              <w:rPr>
                <w:rFonts w:ascii="Arial" w:eastAsia="Arial" w:hAnsi="Arial" w:cs="Arial"/>
              </w:rPr>
            </w:pPr>
            <w:r w:rsidRPr="001A7947">
              <w:rPr>
                <w:rFonts w:ascii="Arial" w:eastAsia="Arial" w:hAnsi="Arial" w:cs="Arial"/>
              </w:rPr>
              <w:t>Воспитатель</w:t>
            </w:r>
          </w:p>
          <w:p w:rsidR="00AC61CC" w:rsidRPr="001A7947" w:rsidRDefault="00CB55D7" w:rsidP="00E93379">
            <w:pPr>
              <w:spacing w:after="0" w:line="240" w:lineRule="auto"/>
              <w:jc w:val="both"/>
            </w:pPr>
            <w:r w:rsidRPr="001A7947">
              <w:rPr>
                <w:rFonts w:ascii="Arial" w:eastAsia="Arial" w:hAnsi="Arial" w:cs="Arial"/>
              </w:rPr>
              <w:t xml:space="preserve">Высшая в должности «воспитатель» </w:t>
            </w:r>
            <w:r w:rsidRPr="00E93379">
              <w:rPr>
                <w:rFonts w:ascii="Arial" w:eastAsia="Arial" w:hAnsi="Arial" w:cs="Arial"/>
              </w:rPr>
              <w:t>30.03.20</w:t>
            </w:r>
            <w:r w:rsidR="00E93379" w:rsidRPr="00E93379">
              <w:rPr>
                <w:rFonts w:ascii="Arial" w:eastAsia="Arial" w:hAnsi="Arial" w:cs="Arial"/>
              </w:rPr>
              <w:t>23</w:t>
            </w:r>
            <w:r w:rsidR="00E93379">
              <w:rPr>
                <w:rFonts w:ascii="Arial" w:eastAsia="Arial" w:hAnsi="Arial" w:cs="Arial"/>
                <w:color w:val="FF0000"/>
              </w:rPr>
              <w:t xml:space="preserve"> </w:t>
            </w:r>
            <w:r w:rsidRPr="001A7947">
              <w:rPr>
                <w:rFonts w:ascii="Arial" w:eastAsia="Arial" w:hAnsi="Arial" w:cs="Arial"/>
              </w:rPr>
              <w:t>Приказ №</w:t>
            </w:r>
            <w:r w:rsidR="00E93379">
              <w:rPr>
                <w:rFonts w:ascii="Arial" w:eastAsia="Arial" w:hAnsi="Arial" w:cs="Arial"/>
              </w:rPr>
              <w:t>124-к</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2709E4" w:rsidRDefault="00CB55D7">
            <w:pPr>
              <w:spacing w:after="0" w:line="240" w:lineRule="auto"/>
              <w:jc w:val="both"/>
              <w:rPr>
                <w:rFonts w:ascii="Arial" w:eastAsia="Arial" w:hAnsi="Arial" w:cs="Arial"/>
              </w:rPr>
            </w:pPr>
            <w:r w:rsidRPr="001A7947">
              <w:rPr>
                <w:rFonts w:ascii="Arial" w:eastAsia="Arial" w:hAnsi="Arial" w:cs="Arial"/>
              </w:rPr>
              <w:t>09.12.1975</w:t>
            </w:r>
          </w:p>
        </w:tc>
        <w:tc>
          <w:tcPr>
            <w:tcW w:w="109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E237DC" w:rsidRDefault="00CB55D7" w:rsidP="00E237DC">
            <w:pPr>
              <w:spacing w:after="0" w:line="240" w:lineRule="auto"/>
              <w:jc w:val="both"/>
            </w:pPr>
            <w:r w:rsidRPr="001A7947">
              <w:rPr>
                <w:rFonts w:ascii="Arial" w:eastAsia="Arial" w:hAnsi="Arial" w:cs="Arial"/>
              </w:rPr>
              <w:t>2</w:t>
            </w:r>
            <w:r w:rsidR="00E237DC">
              <w:rPr>
                <w:rFonts w:ascii="Arial" w:eastAsia="Arial" w:hAnsi="Arial" w:cs="Arial"/>
              </w:rPr>
              <w:t>6</w:t>
            </w:r>
          </w:p>
        </w:tc>
        <w:tc>
          <w:tcPr>
            <w:tcW w:w="388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1A7947" w:rsidRDefault="00CB55D7" w:rsidP="00790350">
            <w:pPr>
              <w:spacing w:after="0" w:line="240" w:lineRule="auto"/>
              <w:rPr>
                <w:rFonts w:ascii="Arial" w:eastAsia="Arial" w:hAnsi="Arial" w:cs="Arial"/>
              </w:rPr>
            </w:pPr>
            <w:r w:rsidRPr="001A7947">
              <w:rPr>
                <w:rFonts w:ascii="Arial" w:eastAsia="Arial" w:hAnsi="Arial" w:cs="Arial"/>
              </w:rPr>
              <w:t xml:space="preserve">1. </w:t>
            </w:r>
            <w:r w:rsidR="002709E4">
              <w:rPr>
                <w:rFonts w:ascii="Arial" w:eastAsia="Arial" w:hAnsi="Arial" w:cs="Arial"/>
              </w:rPr>
              <w:t>Актуальные проблемы и совершенствование организации образовательного процесса в условиях реализации ФГОС дошкольного образования. 2021 г.</w:t>
            </w:r>
          </w:p>
          <w:p w:rsidR="00AC61CC" w:rsidRPr="001A7947" w:rsidRDefault="00CB55D7" w:rsidP="00790350">
            <w:pPr>
              <w:spacing w:after="0" w:line="240" w:lineRule="auto"/>
            </w:pPr>
            <w:r w:rsidRPr="001A7947">
              <w:rPr>
                <w:rFonts w:ascii="Arial" w:eastAsia="Arial" w:hAnsi="Arial" w:cs="Arial"/>
              </w:rPr>
              <w:t>2.</w:t>
            </w:r>
            <w:r w:rsidR="002709E4">
              <w:rPr>
                <w:rFonts w:ascii="Arial" w:eastAsia="Arial" w:hAnsi="Arial" w:cs="Arial"/>
              </w:rPr>
              <w:t>Обучение и проверка знаний, требований охраны труда. 2022 г.</w:t>
            </w:r>
          </w:p>
        </w:tc>
      </w:tr>
    </w:tbl>
    <w:p w:rsidR="00AC61CC" w:rsidRDefault="00AC61CC">
      <w:pPr>
        <w:spacing w:after="0" w:line="240" w:lineRule="auto"/>
        <w:jc w:val="both"/>
        <w:rPr>
          <w:rFonts w:ascii="Arial" w:eastAsia="Arial" w:hAnsi="Arial" w:cs="Arial"/>
          <w:b/>
          <w:sz w:val="24"/>
        </w:rPr>
      </w:pPr>
    </w:p>
    <w:tbl>
      <w:tblPr>
        <w:tblW w:w="10065" w:type="dxa"/>
        <w:tblInd w:w="108" w:type="dxa"/>
        <w:tblLayout w:type="fixed"/>
        <w:tblCellMar>
          <w:left w:w="10" w:type="dxa"/>
          <w:right w:w="10" w:type="dxa"/>
        </w:tblCellMar>
        <w:tblLook w:val="04A0" w:firstRow="1" w:lastRow="0" w:firstColumn="1" w:lastColumn="0" w:noHBand="0" w:noVBand="1"/>
      </w:tblPr>
      <w:tblGrid>
        <w:gridCol w:w="1654"/>
        <w:gridCol w:w="1547"/>
        <w:gridCol w:w="1398"/>
        <w:gridCol w:w="1114"/>
        <w:gridCol w:w="950"/>
        <w:gridCol w:w="3402"/>
      </w:tblGrid>
      <w:tr w:rsidR="00AC61CC" w:rsidTr="00B32F31">
        <w:trPr>
          <w:trHeight w:val="1"/>
        </w:trPr>
        <w:tc>
          <w:tcPr>
            <w:tcW w:w="1654" w:type="dxa"/>
            <w:tcBorders>
              <w:top w:val="single" w:sz="3" w:space="0" w:color="000000"/>
              <w:left w:val="single" w:sz="3" w:space="0" w:color="000000"/>
              <w:bottom w:val="single" w:sz="3"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lastRenderedPageBreak/>
              <w:t>ФИО сотрудника</w:t>
            </w:r>
          </w:p>
        </w:tc>
        <w:tc>
          <w:tcPr>
            <w:tcW w:w="1547" w:type="dxa"/>
            <w:tcBorders>
              <w:top w:val="single" w:sz="3" w:space="0" w:color="000000"/>
              <w:left w:val="single" w:sz="3" w:space="0" w:color="000000"/>
              <w:bottom w:val="single" w:sz="3"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Должность</w:t>
            </w:r>
          </w:p>
        </w:tc>
        <w:tc>
          <w:tcPr>
            <w:tcW w:w="1398" w:type="dxa"/>
            <w:tcBorders>
              <w:top w:val="single" w:sz="3" w:space="0" w:color="000000"/>
              <w:left w:val="single" w:sz="4" w:space="0" w:color="000000"/>
              <w:bottom w:val="single" w:sz="3"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Дата рождения</w:t>
            </w:r>
          </w:p>
        </w:tc>
        <w:tc>
          <w:tcPr>
            <w:tcW w:w="1114"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Стаж работы</w:t>
            </w:r>
          </w:p>
        </w:tc>
        <w:tc>
          <w:tcPr>
            <w:tcW w:w="950" w:type="dxa"/>
            <w:tcBorders>
              <w:top w:val="single" w:sz="3" w:space="0" w:color="000000"/>
              <w:left w:val="single" w:sz="3" w:space="0" w:color="000000"/>
              <w:bottom w:val="single" w:sz="3"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b/>
                <w:sz w:val="24"/>
              </w:rPr>
              <w:t>Образование</w:t>
            </w:r>
          </w:p>
        </w:tc>
        <w:tc>
          <w:tcPr>
            <w:tcW w:w="3402"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AC61CC" w:rsidRDefault="00CB55D7" w:rsidP="00B32F31">
            <w:pPr>
              <w:spacing w:after="0" w:line="240" w:lineRule="auto"/>
              <w:jc w:val="center"/>
            </w:pPr>
            <w:r>
              <w:rPr>
                <w:rFonts w:ascii="Arial" w:eastAsia="Arial" w:hAnsi="Arial" w:cs="Arial"/>
                <w:b/>
                <w:sz w:val="24"/>
              </w:rPr>
              <w:t>Курсы повышения квалификации</w:t>
            </w:r>
          </w:p>
        </w:tc>
      </w:tr>
      <w:tr w:rsidR="00AC61CC" w:rsidTr="00B32F31">
        <w:trPr>
          <w:trHeight w:val="1"/>
        </w:trPr>
        <w:tc>
          <w:tcPr>
            <w:tcW w:w="165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CB55D7">
            <w:pPr>
              <w:spacing w:after="0" w:line="240" w:lineRule="auto"/>
              <w:jc w:val="both"/>
            </w:pPr>
            <w:r w:rsidRPr="00B32F31">
              <w:rPr>
                <w:rFonts w:ascii="Arial" w:eastAsia="Arial" w:hAnsi="Arial" w:cs="Arial"/>
              </w:rPr>
              <w:t>Окушенко Надежда Владимировна</w:t>
            </w:r>
          </w:p>
        </w:tc>
        <w:tc>
          <w:tcPr>
            <w:tcW w:w="1547" w:type="dxa"/>
            <w:tcBorders>
              <w:top w:val="single" w:sz="3" w:space="0" w:color="000000"/>
              <w:left w:val="single" w:sz="3" w:space="0" w:color="000000"/>
              <w:bottom w:val="single" w:sz="3" w:space="0" w:color="000000"/>
              <w:right w:val="single" w:sz="4" w:space="0" w:color="000000"/>
            </w:tcBorders>
            <w:shd w:val="clear" w:color="000000" w:fill="FFFFFF"/>
            <w:tcMar>
              <w:left w:w="108" w:type="dxa"/>
              <w:right w:w="108" w:type="dxa"/>
            </w:tcMar>
          </w:tcPr>
          <w:p w:rsidR="00AC61CC" w:rsidRPr="00B32F31" w:rsidRDefault="00CB55D7">
            <w:pPr>
              <w:spacing w:after="0" w:line="240" w:lineRule="auto"/>
              <w:jc w:val="both"/>
            </w:pPr>
            <w:r w:rsidRPr="00B32F31">
              <w:rPr>
                <w:rFonts w:ascii="Arial" w:eastAsia="Arial" w:hAnsi="Arial" w:cs="Arial"/>
              </w:rPr>
              <w:t>Помощник воспитателя</w:t>
            </w:r>
          </w:p>
        </w:tc>
        <w:tc>
          <w:tcPr>
            <w:tcW w:w="1398" w:type="dxa"/>
            <w:tcBorders>
              <w:top w:val="single" w:sz="3" w:space="0" w:color="000000"/>
              <w:left w:val="single" w:sz="4" w:space="0" w:color="000000"/>
              <w:bottom w:val="single" w:sz="3" w:space="0" w:color="000000"/>
              <w:right w:val="single" w:sz="4" w:space="0" w:color="000000"/>
            </w:tcBorders>
            <w:shd w:val="clear" w:color="000000" w:fill="FFFFFF"/>
            <w:tcMar>
              <w:left w:w="108" w:type="dxa"/>
              <w:right w:w="108" w:type="dxa"/>
            </w:tcMar>
          </w:tcPr>
          <w:p w:rsidR="00AC61CC" w:rsidRPr="00B32F31" w:rsidRDefault="00CB55D7">
            <w:pPr>
              <w:spacing w:after="0" w:line="240" w:lineRule="auto"/>
              <w:jc w:val="both"/>
            </w:pPr>
            <w:r w:rsidRPr="00B32F31">
              <w:rPr>
                <w:rFonts w:ascii="Arial" w:eastAsia="Arial" w:hAnsi="Arial" w:cs="Arial"/>
              </w:rPr>
              <w:t>06.05.1986</w:t>
            </w:r>
          </w:p>
        </w:tc>
        <w:tc>
          <w:tcPr>
            <w:tcW w:w="1114"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AC61CC" w:rsidRPr="00B32F31" w:rsidRDefault="00B6376E" w:rsidP="00B6376E">
            <w:pPr>
              <w:spacing w:after="0" w:line="240" w:lineRule="auto"/>
              <w:jc w:val="both"/>
            </w:pPr>
            <w:r>
              <w:t>18 лет</w:t>
            </w:r>
          </w:p>
        </w:tc>
        <w:tc>
          <w:tcPr>
            <w:tcW w:w="95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CB55D7">
            <w:pPr>
              <w:spacing w:after="0" w:line="240" w:lineRule="auto"/>
              <w:jc w:val="both"/>
            </w:pPr>
            <w:r w:rsidRPr="00B32F31">
              <w:rPr>
                <w:rFonts w:ascii="Arial" w:eastAsia="Arial" w:hAnsi="Arial" w:cs="Arial"/>
              </w:rPr>
              <w:t>Бакалавриат</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600622">
            <w:pPr>
              <w:spacing w:after="0" w:line="240" w:lineRule="auto"/>
              <w:jc w:val="both"/>
              <w:rPr>
                <w:rFonts w:ascii="Calibri" w:eastAsia="Calibri" w:hAnsi="Calibri" w:cs="Calibri"/>
              </w:rPr>
            </w:pPr>
            <w:r w:rsidRPr="00B32F31">
              <w:rPr>
                <w:rFonts w:ascii="Calibri" w:eastAsia="Calibri" w:hAnsi="Calibri" w:cs="Calibri"/>
              </w:rPr>
              <w:t>-</w:t>
            </w:r>
          </w:p>
        </w:tc>
      </w:tr>
      <w:tr w:rsidR="00AC61CC" w:rsidTr="00B32F31">
        <w:trPr>
          <w:trHeight w:val="1"/>
        </w:trPr>
        <w:tc>
          <w:tcPr>
            <w:tcW w:w="165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B6376E">
            <w:pPr>
              <w:spacing w:after="0" w:line="240" w:lineRule="auto"/>
              <w:jc w:val="both"/>
            </w:pPr>
            <w:r>
              <w:rPr>
                <w:rFonts w:ascii="Arial" w:eastAsia="Arial" w:hAnsi="Arial" w:cs="Arial"/>
              </w:rPr>
              <w:t>Агеева Галина Викторовна</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CB55D7">
            <w:pPr>
              <w:spacing w:after="0" w:line="240" w:lineRule="auto"/>
              <w:jc w:val="both"/>
            </w:pPr>
            <w:r w:rsidRPr="00B32F31">
              <w:rPr>
                <w:rFonts w:ascii="Arial" w:eastAsia="Arial" w:hAnsi="Arial" w:cs="Arial"/>
              </w:rPr>
              <w:t>Повар</w:t>
            </w:r>
          </w:p>
        </w:tc>
        <w:tc>
          <w:tcPr>
            <w:tcW w:w="139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B6376E">
            <w:pPr>
              <w:spacing w:after="0" w:line="240" w:lineRule="auto"/>
              <w:jc w:val="both"/>
            </w:pPr>
            <w:r>
              <w:t>06.10.1984</w:t>
            </w:r>
          </w:p>
        </w:tc>
        <w:tc>
          <w:tcPr>
            <w:tcW w:w="11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B6376E" w:rsidP="00697F16">
            <w:pPr>
              <w:spacing w:after="0" w:line="240" w:lineRule="auto"/>
              <w:jc w:val="both"/>
            </w:pPr>
            <w:r>
              <w:rPr>
                <w:rFonts w:ascii="Arial" w:eastAsia="Arial" w:hAnsi="Arial" w:cs="Arial"/>
              </w:rPr>
              <w:t>1 год</w:t>
            </w:r>
          </w:p>
        </w:tc>
        <w:tc>
          <w:tcPr>
            <w:tcW w:w="95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CB55D7">
            <w:pPr>
              <w:spacing w:after="0" w:line="240" w:lineRule="auto"/>
              <w:jc w:val="both"/>
            </w:pPr>
            <w:proofErr w:type="gramStart"/>
            <w:r w:rsidRPr="00B32F31">
              <w:rPr>
                <w:rFonts w:ascii="Arial" w:eastAsia="Arial" w:hAnsi="Arial" w:cs="Arial"/>
              </w:rPr>
              <w:t>среднее</w:t>
            </w:r>
            <w:proofErr w:type="gramEnd"/>
            <w:r w:rsidRPr="00B32F31">
              <w:rPr>
                <w:rFonts w:ascii="Arial" w:eastAsia="Arial" w:hAnsi="Arial" w:cs="Arial"/>
              </w:rPr>
              <w:t xml:space="preserve"> специальное</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AC61CC" w:rsidRPr="00B32F31" w:rsidRDefault="00B6376E" w:rsidP="00790350">
            <w:pPr>
              <w:spacing w:after="0" w:line="240" w:lineRule="auto"/>
            </w:pPr>
            <w:r>
              <w:rPr>
                <w:rFonts w:ascii="Arial" w:eastAsia="Arial" w:hAnsi="Arial" w:cs="Arial"/>
              </w:rPr>
              <w:t>-</w:t>
            </w:r>
          </w:p>
        </w:tc>
      </w:tr>
    </w:tbl>
    <w:p w:rsidR="00AC61CC" w:rsidRDefault="00CB55D7" w:rsidP="00790350">
      <w:pPr>
        <w:spacing w:before="100" w:after="100" w:line="360" w:lineRule="auto"/>
        <w:jc w:val="center"/>
        <w:rPr>
          <w:rFonts w:ascii="Arial" w:eastAsia="Arial" w:hAnsi="Arial" w:cs="Arial"/>
          <w:b/>
          <w:i/>
          <w:sz w:val="24"/>
          <w:shd w:val="clear" w:color="auto" w:fill="FFFFFF"/>
        </w:rPr>
      </w:pPr>
      <w:r>
        <w:rPr>
          <w:rFonts w:ascii="Arial" w:eastAsia="Arial" w:hAnsi="Arial" w:cs="Arial"/>
          <w:b/>
          <w:i/>
          <w:sz w:val="24"/>
          <w:shd w:val="clear" w:color="auto" w:fill="FFFFFF"/>
        </w:rPr>
        <w:t>Организационно – методическая работа:</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Методическая работа в ДОУ представляет собой мероприятия, которые направлены на повышение мастерства каждого педагога, на обобщение и развитие творческого потенциала коллектива, на обеспечение достижения оптимальных результатов образования, воспитания и развития детей.</w:t>
      </w:r>
    </w:p>
    <w:p w:rsidR="00AC61CC" w:rsidRDefault="00CB55D7">
      <w:pPr>
        <w:spacing w:after="0" w:line="360" w:lineRule="auto"/>
        <w:ind w:firstLine="567"/>
        <w:jc w:val="both"/>
        <w:rPr>
          <w:rFonts w:ascii="Arial" w:eastAsia="Arial" w:hAnsi="Arial" w:cs="Arial"/>
          <w:sz w:val="24"/>
        </w:rPr>
      </w:pPr>
      <w:r w:rsidRPr="00CB55D7">
        <w:rPr>
          <w:rFonts w:ascii="Arial" w:eastAsia="Arial" w:hAnsi="Arial" w:cs="Arial"/>
          <w:sz w:val="24"/>
        </w:rPr>
        <w:t>Целью методической работы</w:t>
      </w:r>
      <w:r>
        <w:rPr>
          <w:rFonts w:ascii="Arial" w:eastAsia="Arial" w:hAnsi="Arial" w:cs="Arial"/>
          <w:sz w:val="24"/>
        </w:rPr>
        <w:t xml:space="preserve"> в детском саду является создание условий для непрерывного повышения уровня общей и педагогической культуры участников образовательного процесса.</w:t>
      </w:r>
    </w:p>
    <w:p w:rsidR="00AC61CC" w:rsidRPr="00CB55D7" w:rsidRDefault="00CB55D7">
      <w:pPr>
        <w:spacing w:after="0" w:line="360" w:lineRule="auto"/>
        <w:ind w:firstLine="567"/>
        <w:jc w:val="both"/>
        <w:rPr>
          <w:rFonts w:ascii="Arial" w:eastAsia="Arial" w:hAnsi="Arial" w:cs="Arial"/>
          <w:sz w:val="24"/>
        </w:rPr>
      </w:pPr>
      <w:r w:rsidRPr="00CB55D7">
        <w:rPr>
          <w:rFonts w:ascii="Arial" w:eastAsia="Arial" w:hAnsi="Arial" w:cs="Arial"/>
          <w:sz w:val="24"/>
        </w:rPr>
        <w:t>Задачи методической работы:</w:t>
      </w:r>
    </w:p>
    <w:p w:rsidR="00AC61CC" w:rsidRDefault="00CB55D7">
      <w:pPr>
        <w:spacing w:after="0" w:line="360" w:lineRule="auto"/>
        <w:jc w:val="both"/>
        <w:rPr>
          <w:rFonts w:ascii="Arial" w:eastAsia="Arial" w:hAnsi="Arial" w:cs="Arial"/>
          <w:sz w:val="24"/>
        </w:rPr>
      </w:pPr>
      <w:r>
        <w:rPr>
          <w:rFonts w:ascii="Arial" w:eastAsia="Arial" w:hAnsi="Arial" w:cs="Arial"/>
          <w:sz w:val="24"/>
        </w:rPr>
        <w:t>1. Организационное обеспечение непрерывности профессионального развития педагогов.</w:t>
      </w:r>
    </w:p>
    <w:p w:rsidR="00AC61CC" w:rsidRDefault="00CB55D7">
      <w:pPr>
        <w:spacing w:after="0" w:line="360" w:lineRule="auto"/>
        <w:jc w:val="both"/>
        <w:rPr>
          <w:rFonts w:ascii="Arial" w:eastAsia="Arial" w:hAnsi="Arial" w:cs="Arial"/>
          <w:sz w:val="24"/>
        </w:rPr>
      </w:pPr>
      <w:r>
        <w:rPr>
          <w:rFonts w:ascii="Arial" w:eastAsia="Arial" w:hAnsi="Arial" w:cs="Arial"/>
          <w:sz w:val="24"/>
        </w:rPr>
        <w:t xml:space="preserve">2. Учебно-методическое обеспечение эффективной реализации образовательной программы в соответствии с современными требованиями. </w:t>
      </w:r>
    </w:p>
    <w:p w:rsidR="00AC61CC" w:rsidRDefault="00CB55D7">
      <w:pPr>
        <w:spacing w:after="0" w:line="360" w:lineRule="auto"/>
        <w:jc w:val="both"/>
        <w:rPr>
          <w:rFonts w:ascii="Arial" w:eastAsia="Arial" w:hAnsi="Arial" w:cs="Arial"/>
          <w:sz w:val="24"/>
        </w:rPr>
      </w:pPr>
      <w:r>
        <w:rPr>
          <w:rFonts w:ascii="Arial" w:eastAsia="Arial" w:hAnsi="Arial" w:cs="Arial"/>
          <w:sz w:val="24"/>
        </w:rPr>
        <w:t xml:space="preserve">3. Изучение, обобщение и распространение передового опыта педагогов ДОУ и района в обеспечении качества образования. </w:t>
      </w:r>
    </w:p>
    <w:p w:rsidR="00AC61CC" w:rsidRDefault="00CB55D7">
      <w:pPr>
        <w:spacing w:after="0" w:line="360" w:lineRule="auto"/>
        <w:jc w:val="both"/>
        <w:rPr>
          <w:rFonts w:ascii="Arial" w:eastAsia="Arial" w:hAnsi="Arial" w:cs="Arial"/>
          <w:sz w:val="24"/>
        </w:rPr>
      </w:pPr>
      <w:r>
        <w:rPr>
          <w:rFonts w:ascii="Arial" w:eastAsia="Arial" w:hAnsi="Arial" w:cs="Arial"/>
          <w:sz w:val="24"/>
        </w:rPr>
        <w:t xml:space="preserve">4. Информационное обеспечение педагогического просвещения родителей воспитанников ДОУ. </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Формы и содержание методической работы соответствуют поставленным целям и задачам. Для повышения профессионального уровня педагогов используются такие формы, как обучение в образовательных учреждениях высшего профессионального образования, на курсах повышения квалификации, профессиональная переподготовка; участие в заседаниях методических объединений ШМО и РМО.</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В течение года по годовым задачам проводился тематический контроль</w:t>
      </w:r>
      <w:r>
        <w:rPr>
          <w:rFonts w:ascii="Arial" w:eastAsia="Arial" w:hAnsi="Arial" w:cs="Arial"/>
          <w:b/>
          <w:sz w:val="24"/>
        </w:rPr>
        <w:t>,</w:t>
      </w:r>
      <w:r>
        <w:rPr>
          <w:rFonts w:ascii="Arial" w:eastAsia="Arial" w:hAnsi="Arial" w:cs="Arial"/>
          <w:sz w:val="24"/>
        </w:rPr>
        <w:t xml:space="preserve"> ежемесячный оперативный контроль, особое внимание уделялось контролю за работой в летний период. Административный контроль над полнотой выполнения учебных программ запланирован в плане ВШК ОУ и циклограмме административного контроля результатов деятельности работников по разным вопросам. Контроль по обеспечению полноты реализации и качества усвоения общеобразовательных программ дошкольного </w:t>
      </w:r>
      <w:r>
        <w:rPr>
          <w:rFonts w:ascii="Arial" w:eastAsia="Arial" w:hAnsi="Arial" w:cs="Arial"/>
          <w:sz w:val="24"/>
        </w:rPr>
        <w:lastRenderedPageBreak/>
        <w:t>образования проводится в форме, мониторинга, самодиагностики, наблюдения педпроцесса. Контроль осуществляется систематично. Проверка</w:t>
      </w:r>
      <w:r w:rsidR="00E515CE">
        <w:rPr>
          <w:rFonts w:ascii="Arial" w:eastAsia="Arial" w:hAnsi="Arial" w:cs="Arial"/>
          <w:sz w:val="24"/>
        </w:rPr>
        <w:t xml:space="preserve"> результатов деятельности ДОУ осуществляется </w:t>
      </w:r>
      <w:r>
        <w:rPr>
          <w:rFonts w:ascii="Arial" w:eastAsia="Arial" w:hAnsi="Arial" w:cs="Arial"/>
          <w:sz w:val="24"/>
        </w:rPr>
        <w:t>старшим методистом филиала «Новоандреевская ООШ имени Героя Советского Союза Н.С. Закоркина» Усково</w:t>
      </w:r>
      <w:r w:rsidR="00E515CE">
        <w:rPr>
          <w:rFonts w:ascii="Arial" w:eastAsia="Arial" w:hAnsi="Arial" w:cs="Arial"/>
          <w:sz w:val="24"/>
        </w:rPr>
        <w:t xml:space="preserve">й С.Н., и старшим воспитателем </w:t>
      </w:r>
      <w:r>
        <w:rPr>
          <w:rFonts w:ascii="Arial" w:eastAsia="Arial" w:hAnsi="Arial" w:cs="Arial"/>
          <w:sz w:val="24"/>
        </w:rPr>
        <w:t>образовательного у</w:t>
      </w:r>
      <w:r w:rsidR="00E515CE">
        <w:rPr>
          <w:rFonts w:ascii="Arial" w:eastAsia="Arial" w:hAnsi="Arial" w:cs="Arial"/>
          <w:sz w:val="24"/>
        </w:rPr>
        <w:t xml:space="preserve">чреждения. Результаты контроля </w:t>
      </w:r>
      <w:r>
        <w:rPr>
          <w:rFonts w:ascii="Arial" w:eastAsia="Arial" w:hAnsi="Arial" w:cs="Arial"/>
          <w:sz w:val="24"/>
        </w:rPr>
        <w:t xml:space="preserve">оформляются справками о результатах инспектирования по проверяемому вопросу. </w:t>
      </w:r>
    </w:p>
    <w:p w:rsidR="00AC61CC" w:rsidRDefault="00CB55D7">
      <w:pPr>
        <w:tabs>
          <w:tab w:val="left" w:pos="2411"/>
        </w:tabs>
        <w:spacing w:after="0" w:line="360" w:lineRule="auto"/>
        <w:ind w:firstLine="284"/>
        <w:jc w:val="both"/>
        <w:rPr>
          <w:rFonts w:ascii="Arial" w:eastAsia="Arial" w:hAnsi="Arial" w:cs="Arial"/>
          <w:sz w:val="24"/>
        </w:rPr>
      </w:pPr>
      <w:r>
        <w:rPr>
          <w:rFonts w:ascii="Arial" w:eastAsia="Arial" w:hAnsi="Arial" w:cs="Arial"/>
          <w:sz w:val="24"/>
        </w:rPr>
        <w:t>Педагоги детского сада постоянно повышают свой уровень профессионального мастерства, посещают методические объединения, знакомятся с опытом работы коллег, приобретают и изучают новинки методической литературы, занимаются самообразованием.</w:t>
      </w:r>
    </w:p>
    <w:tbl>
      <w:tblPr>
        <w:tblW w:w="0" w:type="auto"/>
        <w:tblInd w:w="108" w:type="dxa"/>
        <w:tblCellMar>
          <w:left w:w="10" w:type="dxa"/>
          <w:right w:w="10" w:type="dxa"/>
        </w:tblCellMar>
        <w:tblLook w:val="04A0" w:firstRow="1" w:lastRow="0" w:firstColumn="1" w:lastColumn="0" w:noHBand="0" w:noVBand="1"/>
      </w:tblPr>
      <w:tblGrid>
        <w:gridCol w:w="484"/>
        <w:gridCol w:w="1950"/>
        <w:gridCol w:w="3803"/>
        <w:gridCol w:w="1560"/>
        <w:gridCol w:w="2214"/>
      </w:tblGrid>
      <w:tr w:rsidR="00AC61CC" w:rsidTr="005D2471">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20795D" w:rsidRDefault="00CB55D7">
            <w:pPr>
              <w:tabs>
                <w:tab w:val="left" w:pos="2411"/>
              </w:tabs>
              <w:spacing w:after="0" w:line="240" w:lineRule="auto"/>
              <w:jc w:val="both"/>
            </w:pPr>
            <w:r w:rsidRPr="0020795D">
              <w:rPr>
                <w:rFonts w:ascii="Arial" w:eastAsia="Arial" w:hAnsi="Arial" w:cs="Arial"/>
                <w:b/>
                <w:sz w:val="24"/>
              </w:rPr>
              <w:t>№</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20795D" w:rsidRDefault="00CB55D7">
            <w:pPr>
              <w:tabs>
                <w:tab w:val="left" w:pos="2411"/>
              </w:tabs>
              <w:spacing w:after="0" w:line="240" w:lineRule="auto"/>
              <w:jc w:val="both"/>
            </w:pPr>
            <w:r w:rsidRPr="0020795D">
              <w:rPr>
                <w:rFonts w:ascii="Arial" w:eastAsia="Arial" w:hAnsi="Arial" w:cs="Arial"/>
                <w:b/>
                <w:sz w:val="24"/>
              </w:rPr>
              <w:t>ФИО педагога</w:t>
            </w:r>
          </w:p>
        </w:tc>
        <w:tc>
          <w:tcPr>
            <w:tcW w:w="3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20795D" w:rsidRDefault="00CB55D7">
            <w:pPr>
              <w:tabs>
                <w:tab w:val="left" w:pos="2411"/>
              </w:tabs>
              <w:spacing w:after="0" w:line="240" w:lineRule="auto"/>
              <w:jc w:val="both"/>
            </w:pPr>
            <w:r w:rsidRPr="0020795D">
              <w:rPr>
                <w:rFonts w:ascii="Arial" w:eastAsia="Arial" w:hAnsi="Arial" w:cs="Arial"/>
                <w:b/>
                <w:sz w:val="24"/>
              </w:rPr>
              <w:t>Тема самообразования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20795D" w:rsidRDefault="00CB55D7">
            <w:pPr>
              <w:tabs>
                <w:tab w:val="left" w:pos="2411"/>
              </w:tabs>
              <w:spacing w:after="0" w:line="240" w:lineRule="auto"/>
              <w:jc w:val="both"/>
            </w:pPr>
            <w:r w:rsidRPr="0020795D">
              <w:rPr>
                <w:rFonts w:ascii="Arial" w:eastAsia="Arial" w:hAnsi="Arial" w:cs="Arial"/>
                <w:b/>
                <w:sz w:val="24"/>
              </w:rPr>
              <w:t>Год работы над темой</w:t>
            </w: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20795D" w:rsidRDefault="00CB55D7">
            <w:pPr>
              <w:tabs>
                <w:tab w:val="left" w:pos="2411"/>
              </w:tabs>
              <w:spacing w:after="0" w:line="240" w:lineRule="auto"/>
              <w:jc w:val="both"/>
            </w:pPr>
            <w:r w:rsidRPr="0020795D">
              <w:rPr>
                <w:rFonts w:ascii="Arial" w:eastAsia="Arial" w:hAnsi="Arial" w:cs="Arial"/>
                <w:b/>
                <w:sz w:val="24"/>
              </w:rPr>
              <w:t>Форма предоставления опыта</w:t>
            </w:r>
          </w:p>
        </w:tc>
      </w:tr>
      <w:tr w:rsidR="00AC61CC" w:rsidTr="00715E75">
        <w:trPr>
          <w:trHeight w:val="1533"/>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tabs>
                <w:tab w:val="left" w:pos="2411"/>
              </w:tabs>
              <w:spacing w:after="0" w:line="240" w:lineRule="auto"/>
            </w:pPr>
            <w:r>
              <w:rPr>
                <w:rFonts w:ascii="Arial" w:eastAsia="Arial" w:hAnsi="Arial" w:cs="Arial"/>
                <w:sz w:val="24"/>
              </w:rPr>
              <w:t>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tabs>
                <w:tab w:val="left" w:pos="2411"/>
              </w:tabs>
              <w:spacing w:after="0" w:line="240" w:lineRule="auto"/>
            </w:pPr>
            <w:r>
              <w:rPr>
                <w:rFonts w:ascii="Arial" w:eastAsia="Arial" w:hAnsi="Arial" w:cs="Arial"/>
                <w:sz w:val="24"/>
              </w:rPr>
              <w:t>Грибовская Э.В. Старший воспитатель</w:t>
            </w:r>
          </w:p>
        </w:tc>
        <w:tc>
          <w:tcPr>
            <w:tcW w:w="380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AC61CC" w:rsidRPr="005D2471" w:rsidRDefault="00391F6E" w:rsidP="00391F6E">
            <w:pPr>
              <w:shd w:val="clear" w:color="auto" w:fill="F5F5F5"/>
              <w:spacing w:before="150" w:after="240" w:line="240" w:lineRule="auto"/>
              <w:outlineLvl w:val="0"/>
              <w:rPr>
                <w:rFonts w:ascii="Arial" w:eastAsia="Times New Roman" w:hAnsi="Arial" w:cs="Arial"/>
                <w:bCs/>
                <w:color w:val="181818"/>
                <w:kern w:val="36"/>
                <w:sz w:val="24"/>
                <w:szCs w:val="24"/>
              </w:rPr>
            </w:pPr>
            <w:r>
              <w:rPr>
                <w:rFonts w:ascii="Arial" w:eastAsia="Times New Roman" w:hAnsi="Arial" w:cs="Arial"/>
                <w:bCs/>
                <w:color w:val="181818"/>
                <w:kern w:val="36"/>
                <w:sz w:val="24"/>
                <w:szCs w:val="24"/>
              </w:rPr>
              <w:t>Формирование навыков декоративного рисования у детей дошкольного возраста посредством ознакомления с изделиями народных промыслов.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EE5985" w:rsidP="00EE5985">
            <w:pPr>
              <w:tabs>
                <w:tab w:val="left" w:pos="2411"/>
              </w:tabs>
              <w:spacing w:after="0" w:line="240" w:lineRule="auto"/>
            </w:pPr>
            <w:r>
              <w:rPr>
                <w:rFonts w:ascii="Arial" w:eastAsia="Arial" w:hAnsi="Arial" w:cs="Arial"/>
                <w:sz w:val="24"/>
              </w:rPr>
              <w:t>1</w:t>
            </w:r>
            <w:r w:rsidR="00CB55D7">
              <w:rPr>
                <w:rFonts w:ascii="Arial" w:eastAsia="Arial" w:hAnsi="Arial" w:cs="Arial"/>
                <w:sz w:val="24"/>
              </w:rPr>
              <w:t xml:space="preserve"> год</w:t>
            </w: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20795D" w:rsidP="0020795D">
            <w:pPr>
              <w:tabs>
                <w:tab w:val="left" w:pos="2411"/>
              </w:tabs>
              <w:spacing w:after="0" w:line="240" w:lineRule="auto"/>
            </w:pPr>
            <w:r>
              <w:rPr>
                <w:rFonts w:ascii="Arial" w:eastAsia="Arial" w:hAnsi="Arial" w:cs="Arial"/>
                <w:sz w:val="24"/>
              </w:rPr>
              <w:t>ШМО</w:t>
            </w:r>
          </w:p>
        </w:tc>
      </w:tr>
      <w:tr w:rsidR="00AC61CC" w:rsidTr="005D2471">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tabs>
                <w:tab w:val="left" w:pos="2411"/>
              </w:tabs>
              <w:spacing w:after="0" w:line="240" w:lineRule="auto"/>
            </w:pPr>
            <w:r>
              <w:rPr>
                <w:rFonts w:ascii="Arial" w:eastAsia="Arial" w:hAnsi="Arial" w:cs="Arial"/>
                <w:sz w:val="24"/>
              </w:rPr>
              <w:t>2.</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tabs>
                <w:tab w:val="left" w:pos="2411"/>
              </w:tabs>
              <w:spacing w:after="0" w:line="240" w:lineRule="auto"/>
            </w:pPr>
            <w:r>
              <w:rPr>
                <w:rFonts w:ascii="Arial" w:eastAsia="Arial" w:hAnsi="Arial" w:cs="Arial"/>
                <w:sz w:val="24"/>
              </w:rPr>
              <w:t>Ширшова С.В. воспитатель</w:t>
            </w:r>
          </w:p>
        </w:tc>
        <w:tc>
          <w:tcPr>
            <w:tcW w:w="38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C61CC" w:rsidRPr="00715E75" w:rsidRDefault="00391F6E" w:rsidP="005D2471">
            <w:pPr>
              <w:tabs>
                <w:tab w:val="left" w:pos="2411"/>
              </w:tabs>
              <w:spacing w:after="0" w:line="240" w:lineRule="auto"/>
              <w:jc w:val="both"/>
              <w:rPr>
                <w:rFonts w:ascii="Arial" w:hAnsi="Arial" w:cs="Arial"/>
                <w:sz w:val="24"/>
                <w:szCs w:val="24"/>
              </w:rPr>
            </w:pPr>
            <w:r w:rsidRPr="00715E75">
              <w:rPr>
                <w:rFonts w:ascii="Arial" w:hAnsi="Arial" w:cs="Arial"/>
                <w:sz w:val="24"/>
                <w:szCs w:val="24"/>
              </w:rPr>
              <w:t>Приобщение детей к ценностям</w:t>
            </w:r>
            <w:r w:rsidR="00715E75" w:rsidRPr="00715E75">
              <w:rPr>
                <w:rFonts w:ascii="Arial" w:hAnsi="Arial" w:cs="Arial"/>
                <w:sz w:val="24"/>
                <w:szCs w:val="24"/>
              </w:rPr>
              <w:t xml:space="preserve"> «Родина» и «Природа» посредством познавательной деятельности.</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EE5985" w:rsidP="00EE5985">
            <w:pPr>
              <w:tabs>
                <w:tab w:val="left" w:pos="2411"/>
              </w:tabs>
              <w:spacing w:after="0" w:line="240" w:lineRule="auto"/>
            </w:pPr>
            <w:r>
              <w:rPr>
                <w:rFonts w:ascii="Arial" w:eastAsia="Arial" w:hAnsi="Arial" w:cs="Arial"/>
                <w:sz w:val="24"/>
              </w:rPr>
              <w:t>1</w:t>
            </w:r>
            <w:r w:rsidR="00CB55D7">
              <w:rPr>
                <w:rFonts w:ascii="Arial" w:eastAsia="Arial" w:hAnsi="Arial" w:cs="Arial"/>
                <w:sz w:val="24"/>
              </w:rPr>
              <w:t xml:space="preserve"> год</w:t>
            </w:r>
          </w:p>
        </w:tc>
        <w:tc>
          <w:tcPr>
            <w:tcW w:w="2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tabs>
                <w:tab w:val="left" w:pos="2411"/>
              </w:tabs>
              <w:spacing w:after="0" w:line="240" w:lineRule="auto"/>
            </w:pPr>
            <w:r>
              <w:rPr>
                <w:rFonts w:ascii="Arial" w:eastAsia="Arial" w:hAnsi="Arial" w:cs="Arial"/>
                <w:sz w:val="24"/>
              </w:rPr>
              <w:t>ШМО</w:t>
            </w:r>
          </w:p>
        </w:tc>
      </w:tr>
    </w:tbl>
    <w:p w:rsidR="00AC61CC" w:rsidRPr="00715E75" w:rsidRDefault="00CB55D7" w:rsidP="00715E75">
      <w:pPr>
        <w:spacing w:after="0" w:line="360" w:lineRule="auto"/>
        <w:ind w:firstLine="567"/>
        <w:jc w:val="both"/>
        <w:rPr>
          <w:rFonts w:ascii="Arial" w:eastAsia="Arial" w:hAnsi="Arial" w:cs="Arial"/>
          <w:sz w:val="24"/>
        </w:rPr>
      </w:pPr>
      <w:r>
        <w:rPr>
          <w:rFonts w:ascii="Arial" w:eastAsia="Arial" w:hAnsi="Arial" w:cs="Arial"/>
          <w:sz w:val="24"/>
        </w:rPr>
        <w:t>При планировании мероприятий в годовом плане учитывались опыт педагогов по разным направлениям деятельности, их потребности в получении новых знаний. Целенаправленная работа с педагогами в дошкольном учреждении способствовала повышению их активно</w:t>
      </w:r>
      <w:r w:rsidR="00E515CE">
        <w:rPr>
          <w:rFonts w:ascii="Arial" w:eastAsia="Arial" w:hAnsi="Arial" w:cs="Arial"/>
          <w:sz w:val="24"/>
        </w:rPr>
        <w:t xml:space="preserve">сти в методической работе ДОУ, </w:t>
      </w:r>
      <w:r>
        <w:rPr>
          <w:rFonts w:ascii="Arial" w:eastAsia="Arial" w:hAnsi="Arial" w:cs="Arial"/>
          <w:sz w:val="24"/>
        </w:rPr>
        <w:t xml:space="preserve">повышения профессиональной компетентности. </w:t>
      </w:r>
    </w:p>
    <w:tbl>
      <w:tblPr>
        <w:tblW w:w="0" w:type="auto"/>
        <w:tblInd w:w="5" w:type="dxa"/>
        <w:tblCellMar>
          <w:left w:w="10" w:type="dxa"/>
          <w:right w:w="10" w:type="dxa"/>
        </w:tblCellMar>
        <w:tblLook w:val="04A0" w:firstRow="1" w:lastRow="0" w:firstColumn="1" w:lastColumn="0" w:noHBand="0" w:noVBand="1"/>
      </w:tblPr>
      <w:tblGrid>
        <w:gridCol w:w="426"/>
        <w:gridCol w:w="3628"/>
        <w:gridCol w:w="2189"/>
        <w:gridCol w:w="2268"/>
        <w:gridCol w:w="1417"/>
      </w:tblGrid>
      <w:tr w:rsidR="00AC61C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C61CC" w:rsidRDefault="00CB55D7">
            <w:pPr>
              <w:spacing w:after="0" w:line="240" w:lineRule="auto"/>
              <w:jc w:val="center"/>
              <w:rPr>
                <w:rFonts w:ascii="Arial" w:eastAsia="Arial" w:hAnsi="Arial" w:cs="Arial"/>
                <w:sz w:val="24"/>
              </w:rPr>
            </w:pPr>
            <w:r>
              <w:rPr>
                <w:rFonts w:ascii="Arial" w:eastAsia="Arial" w:hAnsi="Arial" w:cs="Arial"/>
                <w:b/>
                <w:sz w:val="24"/>
              </w:rPr>
              <w:t>№</w:t>
            </w:r>
          </w:p>
          <w:p w:rsidR="00AC61CC" w:rsidRDefault="00CB55D7">
            <w:pPr>
              <w:spacing w:after="0" w:line="240" w:lineRule="auto"/>
              <w:jc w:val="center"/>
            </w:pPr>
            <w:r>
              <w:rPr>
                <w:rFonts w:ascii="Arial" w:eastAsia="Arial" w:hAnsi="Arial" w:cs="Arial"/>
                <w:b/>
                <w:sz w:val="24"/>
              </w:rPr>
              <w:t>п/п</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C61CC" w:rsidRDefault="00CB55D7">
            <w:pPr>
              <w:spacing w:after="0" w:line="240" w:lineRule="auto"/>
              <w:jc w:val="center"/>
            </w:pPr>
            <w:r>
              <w:rPr>
                <w:rFonts w:ascii="Arial" w:eastAsia="Arial" w:hAnsi="Arial" w:cs="Arial"/>
                <w:b/>
                <w:sz w:val="24"/>
              </w:rPr>
              <w:t>Мероприятия</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C61CC" w:rsidRDefault="00CB55D7">
            <w:pPr>
              <w:spacing w:after="0" w:line="240" w:lineRule="auto"/>
              <w:jc w:val="center"/>
              <w:rPr>
                <w:rFonts w:ascii="Arial" w:eastAsia="Arial" w:hAnsi="Arial" w:cs="Arial"/>
                <w:sz w:val="24"/>
              </w:rPr>
            </w:pPr>
            <w:r>
              <w:rPr>
                <w:rFonts w:ascii="Arial" w:eastAsia="Arial" w:hAnsi="Arial" w:cs="Arial"/>
                <w:b/>
                <w:sz w:val="24"/>
              </w:rPr>
              <w:t>Кол-во</w:t>
            </w:r>
          </w:p>
          <w:p w:rsidR="00AC61CC" w:rsidRDefault="00CB55D7">
            <w:pPr>
              <w:spacing w:after="0" w:line="240" w:lineRule="auto"/>
              <w:jc w:val="center"/>
              <w:rPr>
                <w:rFonts w:ascii="Arial" w:eastAsia="Arial" w:hAnsi="Arial" w:cs="Arial"/>
                <w:sz w:val="24"/>
              </w:rPr>
            </w:pPr>
            <w:r>
              <w:rPr>
                <w:rFonts w:ascii="Arial" w:eastAsia="Arial" w:hAnsi="Arial" w:cs="Arial"/>
                <w:b/>
                <w:sz w:val="24"/>
              </w:rPr>
              <w:t>запланированных</w:t>
            </w:r>
          </w:p>
          <w:p w:rsidR="00AC61CC" w:rsidRDefault="00CB55D7">
            <w:pPr>
              <w:spacing w:after="0" w:line="240" w:lineRule="auto"/>
              <w:jc w:val="center"/>
            </w:pPr>
            <w:r>
              <w:rPr>
                <w:rFonts w:ascii="Arial" w:eastAsia="Arial" w:hAnsi="Arial" w:cs="Arial"/>
                <w:b/>
                <w:sz w:val="24"/>
              </w:rPr>
              <w:t>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C61CC" w:rsidRDefault="00CB55D7">
            <w:pPr>
              <w:spacing w:after="0" w:line="240" w:lineRule="auto"/>
              <w:jc w:val="center"/>
            </w:pPr>
            <w:r>
              <w:rPr>
                <w:rFonts w:ascii="Arial" w:eastAsia="Arial" w:hAnsi="Arial" w:cs="Arial"/>
                <w:b/>
                <w:sz w:val="24"/>
              </w:rPr>
              <w:t>Выполнено</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C61CC" w:rsidRDefault="00E515CE">
            <w:pPr>
              <w:spacing w:after="0" w:line="240" w:lineRule="auto"/>
              <w:jc w:val="center"/>
            </w:pPr>
            <w:r>
              <w:rPr>
                <w:rFonts w:ascii="Arial" w:eastAsia="Arial" w:hAnsi="Arial" w:cs="Arial"/>
                <w:b/>
                <w:sz w:val="24"/>
              </w:rPr>
              <w:t>Не выполнено</w:t>
            </w:r>
          </w:p>
        </w:tc>
      </w:tr>
      <w:tr w:rsidR="00AC61C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2.</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Консультации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61CC" w:rsidRDefault="00CB55D7">
            <w:pPr>
              <w:spacing w:after="0" w:line="240" w:lineRule="auto"/>
              <w:jc w:val="center"/>
            </w:pPr>
            <w:r>
              <w:rPr>
                <w:rFonts w:ascii="Arial" w:eastAsia="Arial" w:hAnsi="Arial" w:cs="Arial"/>
                <w:sz w:val="24"/>
              </w:rPr>
              <w:t>18</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18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0</w:t>
            </w:r>
          </w:p>
        </w:tc>
      </w:tr>
      <w:tr w:rsidR="00AC61C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3.</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Мастер - класс</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61CC" w:rsidRDefault="00CB55D7">
            <w:pPr>
              <w:spacing w:after="0" w:line="240" w:lineRule="auto"/>
              <w:jc w:val="center"/>
            </w:pPr>
            <w:r>
              <w:rPr>
                <w:rFonts w:ascii="Arial" w:eastAsia="Arial" w:hAnsi="Arial" w:cs="Arial"/>
                <w:sz w:val="24"/>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677D8C" w:rsidP="00346665">
            <w:pPr>
              <w:spacing w:after="0" w:line="240" w:lineRule="auto"/>
              <w:jc w:val="center"/>
            </w:pPr>
            <w:r>
              <w:rPr>
                <w:rFonts w:ascii="Arial" w:eastAsia="Arial" w:hAnsi="Arial" w:cs="Arial"/>
                <w:sz w:val="24"/>
              </w:rPr>
              <w:t>4</w:t>
            </w:r>
            <w:r w:rsidR="0020795D">
              <w:rPr>
                <w:rFonts w:ascii="Arial" w:eastAsia="Arial" w:hAnsi="Arial" w:cs="Arial"/>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E515CE">
            <w:pPr>
              <w:spacing w:after="0" w:line="240" w:lineRule="auto"/>
              <w:jc w:val="center"/>
            </w:pPr>
            <w:r>
              <w:rPr>
                <w:rFonts w:ascii="Arial" w:eastAsia="Arial" w:hAnsi="Arial" w:cs="Arial"/>
                <w:sz w:val="24"/>
              </w:rPr>
              <w:t>0</w:t>
            </w:r>
          </w:p>
        </w:tc>
      </w:tr>
      <w:tr w:rsidR="00AC61C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4.</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Открытые просмотры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61CC" w:rsidRDefault="00CB55D7">
            <w:pPr>
              <w:spacing w:after="0" w:line="240" w:lineRule="auto"/>
              <w:jc w:val="center"/>
            </w:pPr>
            <w:r>
              <w:rPr>
                <w:rFonts w:ascii="Arial" w:eastAsia="Arial" w:hAnsi="Arial" w:cs="Arial"/>
                <w:sz w:val="24"/>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677D8C" w:rsidP="00346665">
            <w:pPr>
              <w:spacing w:after="0" w:line="240" w:lineRule="auto"/>
              <w:jc w:val="center"/>
            </w:pPr>
            <w:r>
              <w:rPr>
                <w:rFonts w:ascii="Arial" w:eastAsia="Arial" w:hAnsi="Arial" w:cs="Arial"/>
                <w:sz w:val="24"/>
              </w:rPr>
              <w:t>4</w:t>
            </w:r>
            <w:r w:rsidR="0020795D">
              <w:rPr>
                <w:rFonts w:ascii="Arial" w:eastAsia="Arial" w:hAnsi="Arial" w:cs="Arial"/>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E515CE">
            <w:pPr>
              <w:spacing w:after="0" w:line="240" w:lineRule="auto"/>
              <w:jc w:val="center"/>
            </w:pPr>
            <w:r>
              <w:rPr>
                <w:rFonts w:ascii="Arial" w:eastAsia="Arial" w:hAnsi="Arial" w:cs="Arial"/>
                <w:sz w:val="24"/>
              </w:rPr>
              <w:t>0</w:t>
            </w:r>
          </w:p>
        </w:tc>
      </w:tr>
      <w:tr w:rsidR="00AC61C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5.</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Выставки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61CC" w:rsidRDefault="0020795D">
            <w:pPr>
              <w:spacing w:after="0" w:line="240" w:lineRule="auto"/>
              <w:jc w:val="center"/>
            </w:pPr>
            <w:r>
              <w:rPr>
                <w:rFonts w:ascii="Arial" w:eastAsia="Arial" w:hAnsi="Arial" w:cs="Arial"/>
                <w:sz w:val="24"/>
              </w:rPr>
              <w:t>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20795D">
            <w:pPr>
              <w:spacing w:after="0" w:line="240" w:lineRule="auto"/>
              <w:jc w:val="center"/>
            </w:pPr>
            <w:r>
              <w:rPr>
                <w:rFonts w:ascii="Arial" w:eastAsia="Arial" w:hAnsi="Arial" w:cs="Arial"/>
                <w:sz w:val="24"/>
              </w:rPr>
              <w:t>9</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0</w:t>
            </w:r>
          </w:p>
        </w:tc>
      </w:tr>
      <w:tr w:rsidR="00AC61C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6.</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Праздники, развлечения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61CC" w:rsidRDefault="00CB55D7">
            <w:pPr>
              <w:spacing w:after="0" w:line="240" w:lineRule="auto"/>
              <w:jc w:val="center"/>
            </w:pPr>
            <w:r>
              <w:rPr>
                <w:rFonts w:ascii="Arial" w:eastAsia="Arial" w:hAnsi="Arial" w:cs="Arial"/>
                <w:sz w:val="24"/>
              </w:rPr>
              <w:t>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E515CE">
            <w:pPr>
              <w:spacing w:after="0" w:line="240" w:lineRule="auto"/>
              <w:jc w:val="center"/>
            </w:pPr>
            <w:r>
              <w:rPr>
                <w:rFonts w:ascii="Arial" w:eastAsia="Arial" w:hAnsi="Arial" w:cs="Arial"/>
                <w:sz w:val="24"/>
              </w:rPr>
              <w:t>12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0</w:t>
            </w:r>
          </w:p>
        </w:tc>
      </w:tr>
      <w:tr w:rsidR="00AC61C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7.</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Контроль</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C61CC" w:rsidRDefault="00CB55D7">
            <w:pPr>
              <w:spacing w:after="0" w:line="240" w:lineRule="auto"/>
              <w:jc w:val="center"/>
            </w:pPr>
            <w:r>
              <w:rPr>
                <w:rFonts w:ascii="Arial" w:eastAsia="Arial" w:hAnsi="Arial" w:cs="Arial"/>
                <w:sz w:val="24"/>
              </w:rPr>
              <w:t>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12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C61CC" w:rsidRDefault="00CB55D7">
            <w:pPr>
              <w:spacing w:after="0" w:line="240" w:lineRule="auto"/>
              <w:jc w:val="center"/>
            </w:pPr>
            <w:r>
              <w:rPr>
                <w:rFonts w:ascii="Arial" w:eastAsia="Arial" w:hAnsi="Arial" w:cs="Arial"/>
                <w:sz w:val="24"/>
              </w:rPr>
              <w:t>0</w:t>
            </w:r>
          </w:p>
        </w:tc>
      </w:tr>
    </w:tbl>
    <w:p w:rsidR="00AC61CC" w:rsidRDefault="00AC61CC">
      <w:pPr>
        <w:spacing w:after="0" w:line="360" w:lineRule="auto"/>
        <w:jc w:val="center"/>
        <w:rPr>
          <w:rFonts w:ascii="Arial" w:eastAsia="Arial" w:hAnsi="Arial" w:cs="Arial"/>
          <w:b/>
          <w:sz w:val="24"/>
        </w:rPr>
      </w:pPr>
    </w:p>
    <w:tbl>
      <w:tblPr>
        <w:tblW w:w="0" w:type="auto"/>
        <w:tblInd w:w="108" w:type="dxa"/>
        <w:tblCellMar>
          <w:left w:w="10" w:type="dxa"/>
          <w:right w:w="10" w:type="dxa"/>
        </w:tblCellMar>
        <w:tblLook w:val="04A0" w:firstRow="1" w:lastRow="0" w:firstColumn="1" w:lastColumn="0" w:noHBand="0" w:noVBand="1"/>
      </w:tblPr>
      <w:tblGrid>
        <w:gridCol w:w="506"/>
        <w:gridCol w:w="3571"/>
        <w:gridCol w:w="5778"/>
      </w:tblGrid>
      <w:tr w:rsidR="00AC61CC">
        <w:trPr>
          <w:trHeight w:val="1"/>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rPr>
              <w:t>№</w:t>
            </w:r>
          </w:p>
        </w:tc>
        <w:tc>
          <w:tcPr>
            <w:tcW w:w="3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pPr>
            <w:r>
              <w:rPr>
                <w:rFonts w:ascii="Arial" w:eastAsia="Arial" w:hAnsi="Arial" w:cs="Arial"/>
                <w:b/>
                <w:sz w:val="24"/>
              </w:rPr>
              <w:t>ФИО педагога</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center"/>
              <w:rPr>
                <w:rFonts w:ascii="Arial" w:eastAsia="Arial" w:hAnsi="Arial" w:cs="Arial"/>
                <w:b/>
                <w:sz w:val="24"/>
              </w:rPr>
            </w:pPr>
            <w:r>
              <w:rPr>
                <w:rFonts w:ascii="Arial" w:eastAsia="Arial" w:hAnsi="Arial" w:cs="Arial"/>
                <w:b/>
                <w:sz w:val="24"/>
              </w:rPr>
              <w:t xml:space="preserve">Педагогические технологии, </w:t>
            </w:r>
          </w:p>
          <w:p w:rsidR="00AC61CC" w:rsidRDefault="00CB55D7">
            <w:pPr>
              <w:spacing w:after="0" w:line="240" w:lineRule="auto"/>
              <w:jc w:val="center"/>
            </w:pPr>
            <w:r>
              <w:rPr>
                <w:rFonts w:ascii="Arial" w:eastAsia="Arial" w:hAnsi="Arial" w:cs="Arial"/>
                <w:b/>
                <w:sz w:val="24"/>
              </w:rPr>
              <w:t>используемые педагогами</w:t>
            </w:r>
          </w:p>
        </w:tc>
      </w:tr>
      <w:tr w:rsidR="00AC61CC">
        <w:trPr>
          <w:trHeight w:val="1"/>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rPr>
              <w:t>1.</w:t>
            </w:r>
          </w:p>
        </w:tc>
        <w:tc>
          <w:tcPr>
            <w:tcW w:w="3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pPr>
            <w:r>
              <w:rPr>
                <w:rFonts w:ascii="Arial" w:eastAsia="Arial" w:hAnsi="Arial" w:cs="Arial"/>
                <w:b/>
                <w:sz w:val="24"/>
              </w:rPr>
              <w:t>Грибовская Э.В.</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4"/>
              </w:rPr>
              <w:t xml:space="preserve">Технологии «Утренний сбор», «ТРИЗ», технология дистанционного обучения </w:t>
            </w:r>
            <w:r>
              <w:rPr>
                <w:rFonts w:ascii="Arial" w:eastAsia="Arial" w:hAnsi="Arial" w:cs="Arial"/>
                <w:sz w:val="24"/>
              </w:rPr>
              <w:lastRenderedPageBreak/>
              <w:t>(освоение), игровые, технология проектной деятельности, Портфолио, компьютерные, исследовательские</w:t>
            </w:r>
          </w:p>
        </w:tc>
      </w:tr>
      <w:tr w:rsidR="00AC61CC">
        <w:trPr>
          <w:trHeight w:val="1"/>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rPr>
              <w:lastRenderedPageBreak/>
              <w:t>2.</w:t>
            </w:r>
          </w:p>
        </w:tc>
        <w:tc>
          <w:tcPr>
            <w:tcW w:w="3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pPr>
            <w:r>
              <w:rPr>
                <w:rFonts w:ascii="Arial" w:eastAsia="Arial" w:hAnsi="Arial" w:cs="Arial"/>
                <w:b/>
                <w:sz w:val="24"/>
              </w:rPr>
              <w:t>Ширшова С.В.</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4"/>
              </w:rPr>
              <w:t>Технология «Утре</w:t>
            </w:r>
            <w:r w:rsidR="00715E75">
              <w:rPr>
                <w:rFonts w:ascii="Arial" w:eastAsia="Arial" w:hAnsi="Arial" w:cs="Arial"/>
                <w:sz w:val="24"/>
              </w:rPr>
              <w:t xml:space="preserve">нний сбор», «Загадка», «ТРИЗ», </w:t>
            </w:r>
            <w:r>
              <w:rPr>
                <w:rFonts w:ascii="Arial" w:eastAsia="Arial" w:hAnsi="Arial" w:cs="Arial"/>
                <w:sz w:val="24"/>
              </w:rPr>
              <w:t>лично-ориентированная технология, игровые, технология проектной деятельности, компьютерные, исследовательские</w:t>
            </w:r>
          </w:p>
        </w:tc>
      </w:tr>
    </w:tbl>
    <w:p w:rsidR="00AC61CC" w:rsidRDefault="00AC61CC">
      <w:pPr>
        <w:spacing w:after="0" w:line="240" w:lineRule="auto"/>
        <w:jc w:val="both"/>
        <w:rPr>
          <w:rFonts w:ascii="Arial" w:eastAsia="Arial" w:hAnsi="Arial" w:cs="Arial"/>
          <w:b/>
          <w:color w:val="000000"/>
          <w:sz w:val="24"/>
          <w:u w:val="single"/>
          <w:shd w:val="clear" w:color="auto" w:fill="FFFFFF"/>
        </w:rPr>
      </w:pPr>
    </w:p>
    <w:p w:rsidR="00AC61CC" w:rsidRDefault="00CB55D7" w:rsidP="00715E75">
      <w:pPr>
        <w:spacing w:after="0" w:line="240" w:lineRule="auto"/>
        <w:jc w:val="center"/>
        <w:rPr>
          <w:rFonts w:ascii="Arial" w:eastAsia="Arial" w:hAnsi="Arial" w:cs="Arial"/>
          <w:b/>
          <w:i/>
          <w:sz w:val="24"/>
        </w:rPr>
      </w:pPr>
      <w:r>
        <w:rPr>
          <w:rFonts w:ascii="Arial" w:eastAsia="Arial" w:hAnsi="Arial" w:cs="Arial"/>
          <w:b/>
          <w:i/>
          <w:sz w:val="24"/>
        </w:rPr>
        <w:t>Анализ выполнения годового планы работы.</w:t>
      </w:r>
    </w:p>
    <w:p w:rsidR="00715E75" w:rsidRPr="00715E75" w:rsidRDefault="00715E75" w:rsidP="00715E75">
      <w:pPr>
        <w:spacing w:after="0" w:line="240" w:lineRule="auto"/>
        <w:jc w:val="center"/>
        <w:rPr>
          <w:rFonts w:ascii="Arial" w:eastAsia="Arial" w:hAnsi="Arial" w:cs="Arial"/>
          <w:b/>
          <w:i/>
          <w:sz w:val="24"/>
        </w:rPr>
      </w:pPr>
    </w:p>
    <w:p w:rsidR="00AC61CC" w:rsidRDefault="00CB55D7">
      <w:pPr>
        <w:tabs>
          <w:tab w:val="left" w:pos="0"/>
        </w:tabs>
        <w:spacing w:after="0" w:line="360" w:lineRule="auto"/>
        <w:ind w:firstLine="567"/>
        <w:jc w:val="both"/>
        <w:rPr>
          <w:rFonts w:ascii="Arial" w:eastAsia="Arial" w:hAnsi="Arial" w:cs="Arial"/>
          <w:b/>
          <w:sz w:val="24"/>
        </w:rPr>
      </w:pPr>
      <w:r>
        <w:rPr>
          <w:rFonts w:ascii="Arial" w:eastAsia="Arial" w:hAnsi="Arial" w:cs="Arial"/>
          <w:sz w:val="24"/>
          <w:shd w:val="clear" w:color="auto" w:fill="FFFFFF"/>
        </w:rPr>
        <w:t>В</w:t>
      </w:r>
      <w:r>
        <w:rPr>
          <w:rFonts w:ascii="Arial" w:eastAsia="Arial" w:hAnsi="Arial" w:cs="Arial"/>
          <w:sz w:val="24"/>
        </w:rPr>
        <w:t>ся образовательная деятельность в 202</w:t>
      </w:r>
      <w:r w:rsidR="00715E75">
        <w:rPr>
          <w:rFonts w:ascii="Arial" w:eastAsia="Arial" w:hAnsi="Arial" w:cs="Arial"/>
          <w:sz w:val="24"/>
        </w:rPr>
        <w:t>4</w:t>
      </w:r>
      <w:r>
        <w:rPr>
          <w:rFonts w:ascii="Arial" w:eastAsia="Arial" w:hAnsi="Arial" w:cs="Arial"/>
          <w:sz w:val="24"/>
        </w:rPr>
        <w:t>-202</w:t>
      </w:r>
      <w:r w:rsidR="00715E75">
        <w:rPr>
          <w:rFonts w:ascii="Arial" w:eastAsia="Arial" w:hAnsi="Arial" w:cs="Arial"/>
          <w:sz w:val="24"/>
        </w:rPr>
        <w:t>5</w:t>
      </w:r>
      <w:r>
        <w:rPr>
          <w:rFonts w:ascii="Arial" w:eastAsia="Arial" w:hAnsi="Arial" w:cs="Arial"/>
          <w:sz w:val="24"/>
        </w:rPr>
        <w:t xml:space="preserve"> учебном году была направлена на реализацию поставленных задач на учебный год.</w:t>
      </w:r>
    </w:p>
    <w:p w:rsidR="00AC61CC" w:rsidRPr="00E515CE" w:rsidRDefault="00CB55D7" w:rsidP="00715E75">
      <w:pPr>
        <w:spacing w:after="150" w:line="360" w:lineRule="auto"/>
        <w:ind w:firstLine="567"/>
        <w:jc w:val="both"/>
        <w:rPr>
          <w:rFonts w:ascii="Arial" w:eastAsia="Arial" w:hAnsi="Arial" w:cs="Arial"/>
          <w:sz w:val="24"/>
          <w:shd w:val="clear" w:color="auto" w:fill="FFFFFF"/>
        </w:rPr>
      </w:pPr>
      <w:r w:rsidRPr="00E515CE">
        <w:rPr>
          <w:rFonts w:ascii="Arial" w:eastAsia="Arial" w:hAnsi="Arial" w:cs="Arial"/>
          <w:b/>
          <w:sz w:val="24"/>
          <w:shd w:val="clear" w:color="auto" w:fill="FFFFFF"/>
        </w:rPr>
        <w:t>Цель:</w:t>
      </w:r>
      <w:r w:rsidR="00E515CE" w:rsidRPr="00E515CE">
        <w:rPr>
          <w:rFonts w:ascii="Arial" w:eastAsia="Arial" w:hAnsi="Arial" w:cs="Arial"/>
          <w:sz w:val="24"/>
          <w:shd w:val="clear" w:color="auto" w:fill="FFFFFF"/>
        </w:rPr>
        <w:t xml:space="preserve"> Создание образовательного пространства, направленного на непрерывное накопление ребенком культурного опыта деятельности и </w:t>
      </w:r>
      <w:r w:rsidR="00E515CE">
        <w:rPr>
          <w:rFonts w:ascii="Arial" w:eastAsia="Arial" w:hAnsi="Arial" w:cs="Arial"/>
          <w:sz w:val="24"/>
          <w:shd w:val="clear" w:color="auto" w:fill="FFFFFF"/>
        </w:rPr>
        <w:t>о</w:t>
      </w:r>
      <w:r w:rsidR="00E515CE" w:rsidRPr="00E515CE">
        <w:rPr>
          <w:rFonts w:ascii="Arial" w:eastAsia="Arial" w:hAnsi="Arial" w:cs="Arial"/>
          <w:sz w:val="24"/>
          <w:shd w:val="clear" w:color="auto" w:fill="FFFFFF"/>
        </w:rPr>
        <w:t>бщения в процессе активного взаимодействия с окружающей средой, общения с другими детьми и взрослыми при решении задач коммуникативно – личностного, познавательно – речевого, художественно – эстетического</w:t>
      </w:r>
      <w:r w:rsidR="00D37566">
        <w:rPr>
          <w:rFonts w:ascii="Arial" w:eastAsia="Arial" w:hAnsi="Arial" w:cs="Arial"/>
          <w:sz w:val="24"/>
          <w:shd w:val="clear" w:color="auto" w:fill="FFFFFF"/>
        </w:rPr>
        <w:t>,</w:t>
      </w:r>
      <w:r w:rsidR="00E515CE" w:rsidRPr="00E515CE">
        <w:rPr>
          <w:rFonts w:ascii="Arial" w:eastAsia="Arial" w:hAnsi="Arial" w:cs="Arial"/>
          <w:sz w:val="24"/>
          <w:shd w:val="clear" w:color="auto" w:fill="FFFFFF"/>
        </w:rPr>
        <w:t xml:space="preserve"> физического развития в соответствии с возрастными и индивидуальными особенностями.</w:t>
      </w:r>
    </w:p>
    <w:p w:rsidR="00AC61CC" w:rsidRDefault="00CB55D7">
      <w:pPr>
        <w:spacing w:after="150" w:line="360" w:lineRule="auto"/>
        <w:jc w:val="both"/>
        <w:rPr>
          <w:rFonts w:ascii="Arial" w:eastAsia="Arial" w:hAnsi="Arial" w:cs="Arial"/>
          <w:b/>
          <w:sz w:val="24"/>
          <w:shd w:val="clear" w:color="auto" w:fill="FFFFFF"/>
        </w:rPr>
      </w:pPr>
      <w:r w:rsidRPr="00E515CE">
        <w:rPr>
          <w:rFonts w:ascii="Arial" w:eastAsia="Arial" w:hAnsi="Arial" w:cs="Arial"/>
          <w:b/>
          <w:sz w:val="24"/>
          <w:shd w:val="clear" w:color="auto" w:fill="FFFFFF"/>
        </w:rPr>
        <w:t>Задачи:</w:t>
      </w:r>
    </w:p>
    <w:p w:rsidR="00BF2F19" w:rsidRPr="0058609C" w:rsidRDefault="0058609C" w:rsidP="0058609C">
      <w:pPr>
        <w:pStyle w:val="a9"/>
        <w:numPr>
          <w:ilvl w:val="0"/>
          <w:numId w:val="19"/>
        </w:numPr>
        <w:tabs>
          <w:tab w:val="left" w:pos="720"/>
        </w:tabs>
        <w:spacing w:after="0" w:line="360" w:lineRule="auto"/>
        <w:jc w:val="both"/>
        <w:rPr>
          <w:rFonts w:ascii="Arial" w:eastAsia="Arial" w:hAnsi="Arial" w:cs="Arial"/>
          <w:color w:val="000000"/>
          <w:sz w:val="24"/>
          <w:szCs w:val="24"/>
          <w:shd w:val="clear" w:color="auto" w:fill="FFFFFF"/>
        </w:rPr>
      </w:pPr>
      <w:r w:rsidRPr="0058609C">
        <w:rPr>
          <w:rFonts w:ascii="Arial" w:eastAsia="Arial" w:hAnsi="Arial" w:cs="Arial"/>
          <w:color w:val="000000"/>
          <w:sz w:val="24"/>
          <w:szCs w:val="24"/>
          <w:shd w:val="clear" w:color="auto" w:fill="FFFFFF"/>
        </w:rPr>
        <w:t>Совершенствовать профессиональное мастерство педагогов, используя различные виды методической поддержки.</w:t>
      </w:r>
    </w:p>
    <w:p w:rsidR="0058609C" w:rsidRPr="0058609C" w:rsidRDefault="0058609C" w:rsidP="0058609C">
      <w:pPr>
        <w:pStyle w:val="a9"/>
        <w:numPr>
          <w:ilvl w:val="0"/>
          <w:numId w:val="19"/>
        </w:numPr>
        <w:tabs>
          <w:tab w:val="left" w:pos="720"/>
        </w:tabs>
        <w:spacing w:after="0" w:line="360" w:lineRule="auto"/>
        <w:jc w:val="both"/>
        <w:rPr>
          <w:rFonts w:ascii="Arial" w:eastAsia="Arial" w:hAnsi="Arial" w:cs="Arial"/>
          <w:color w:val="000000"/>
          <w:sz w:val="24"/>
          <w:szCs w:val="24"/>
          <w:shd w:val="clear" w:color="auto" w:fill="FFFFFF"/>
        </w:rPr>
      </w:pPr>
      <w:r w:rsidRPr="0058609C">
        <w:rPr>
          <w:rFonts w:ascii="Arial" w:eastAsia="Arial" w:hAnsi="Arial" w:cs="Arial"/>
          <w:color w:val="000000"/>
          <w:sz w:val="24"/>
          <w:szCs w:val="24"/>
          <w:shd w:val="clear" w:color="auto" w:fill="FFFFFF"/>
        </w:rPr>
        <w:t>Способствовать приобретению педагогами знаний, необходимых в работе с родителями воспитанников по пропаганде семейного чтения – главного фактора развития ребенка, источника и обогащения духовного мира семьи.</w:t>
      </w:r>
    </w:p>
    <w:p w:rsidR="0058609C" w:rsidRPr="0058609C" w:rsidRDefault="0058609C" w:rsidP="0058609C">
      <w:pPr>
        <w:pStyle w:val="a9"/>
        <w:numPr>
          <w:ilvl w:val="0"/>
          <w:numId w:val="19"/>
        </w:numPr>
        <w:tabs>
          <w:tab w:val="left" w:pos="720"/>
        </w:tabs>
        <w:spacing w:after="0" w:line="360" w:lineRule="auto"/>
        <w:jc w:val="both"/>
        <w:rPr>
          <w:rFonts w:ascii="Arial" w:eastAsia="Arial" w:hAnsi="Arial" w:cs="Arial"/>
          <w:color w:val="000000"/>
          <w:sz w:val="24"/>
          <w:szCs w:val="24"/>
          <w:shd w:val="clear" w:color="auto" w:fill="FFFFFF"/>
        </w:rPr>
      </w:pPr>
      <w:r w:rsidRPr="0058609C">
        <w:rPr>
          <w:rFonts w:ascii="Arial" w:eastAsia="Arial" w:hAnsi="Arial" w:cs="Arial"/>
          <w:color w:val="000000"/>
          <w:sz w:val="24"/>
          <w:szCs w:val="24"/>
          <w:shd w:val="clear" w:color="auto" w:fill="FFFFFF"/>
        </w:rPr>
        <w:t>Разработать систему мер, способствующих активации работы педагогического коллектива по сохранению физического и психического здоровья детей.</w:t>
      </w:r>
    </w:p>
    <w:p w:rsidR="0039393B" w:rsidRDefault="00CB55D7">
      <w:pPr>
        <w:spacing w:after="0" w:line="360" w:lineRule="auto"/>
        <w:ind w:firstLine="425"/>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Поставленные задачи достигнуты в процессе осуществления разнообразных видов деятельности: игровой, коммуникативной, трудовой, познавательно –исследовательской, продуктивной, музыкальной, чтения художественной литературы, творческой. Все виды деятельности представляют основные направления развития детей: физическое, социально- коммуникативное, познавательное, речевое, художественно – эстетическое.</w:t>
      </w:r>
    </w:p>
    <w:p w:rsidR="00AC61CC" w:rsidRDefault="00CB55D7">
      <w:pPr>
        <w:spacing w:after="0" w:line="360" w:lineRule="auto"/>
        <w:ind w:firstLine="425"/>
        <w:jc w:val="both"/>
        <w:rPr>
          <w:rFonts w:ascii="Arial" w:eastAsia="Arial" w:hAnsi="Arial" w:cs="Arial"/>
          <w:sz w:val="24"/>
        </w:rPr>
      </w:pPr>
      <w:r>
        <w:rPr>
          <w:rFonts w:ascii="Arial" w:eastAsia="Arial" w:hAnsi="Arial" w:cs="Arial"/>
          <w:sz w:val="24"/>
        </w:rPr>
        <w:t xml:space="preserve">В течение года строго соблюдался режим дня и все санитарно – гигиенические требования к пребыванию детей в детском учреждении. Согласно </w:t>
      </w:r>
      <w:r w:rsidR="0039393B">
        <w:rPr>
          <w:rFonts w:ascii="Arial" w:eastAsia="Arial" w:hAnsi="Arial" w:cs="Arial"/>
          <w:sz w:val="24"/>
        </w:rPr>
        <w:t>плану,</w:t>
      </w:r>
      <w:r>
        <w:rPr>
          <w:rFonts w:ascii="Arial" w:eastAsia="Arial" w:hAnsi="Arial" w:cs="Arial"/>
          <w:sz w:val="24"/>
        </w:rPr>
        <w:t xml:space="preserve"> проводились медицинское обследование, педагогический мониторинг воспитанников. С детьми систематически проводилась организованная образовательная деятельность в соответствии с общеобразовательной программой, реализуемой в ДОУ, и утвержденным регламентом непосредственно образовательной деятельности.</w:t>
      </w:r>
    </w:p>
    <w:p w:rsidR="00AC61CC" w:rsidRDefault="00CB55D7">
      <w:pPr>
        <w:spacing w:before="30" w:after="30" w:line="360" w:lineRule="auto"/>
        <w:ind w:firstLine="567"/>
        <w:jc w:val="both"/>
        <w:rPr>
          <w:rFonts w:ascii="Arial" w:eastAsia="Arial" w:hAnsi="Arial" w:cs="Arial"/>
          <w:color w:val="000000"/>
          <w:sz w:val="24"/>
          <w:shd w:val="clear" w:color="auto" w:fill="FFFFFF"/>
        </w:rPr>
      </w:pPr>
      <w:r>
        <w:rPr>
          <w:rFonts w:ascii="Arial" w:eastAsia="Arial" w:hAnsi="Arial" w:cs="Arial"/>
          <w:sz w:val="24"/>
        </w:rPr>
        <w:lastRenderedPageBreak/>
        <w:t xml:space="preserve">Основная </w:t>
      </w:r>
      <w:r w:rsidR="0039393B">
        <w:rPr>
          <w:rFonts w:ascii="Arial" w:eastAsia="Arial" w:hAnsi="Arial" w:cs="Arial"/>
          <w:sz w:val="24"/>
        </w:rPr>
        <w:t xml:space="preserve">общеобразовательная программа, </w:t>
      </w:r>
      <w:r>
        <w:rPr>
          <w:rFonts w:ascii="Arial" w:eastAsia="Arial" w:hAnsi="Arial" w:cs="Arial"/>
          <w:sz w:val="24"/>
        </w:rPr>
        <w:t>используемая в ДОУ д</w:t>
      </w:r>
      <w:r w:rsidR="0039393B">
        <w:rPr>
          <w:rFonts w:ascii="Arial" w:eastAsia="Arial" w:hAnsi="Arial" w:cs="Arial"/>
          <w:sz w:val="24"/>
        </w:rPr>
        <w:t xml:space="preserve">ля организации образовательной </w:t>
      </w:r>
      <w:r>
        <w:rPr>
          <w:rFonts w:ascii="Arial" w:eastAsia="Arial" w:hAnsi="Arial" w:cs="Arial"/>
          <w:sz w:val="24"/>
        </w:rPr>
        <w:t xml:space="preserve">деятельности с детьми, реализована. </w:t>
      </w:r>
      <w:r w:rsidR="00AC12BE">
        <w:rPr>
          <w:rFonts w:ascii="Arial" w:eastAsia="Arial" w:hAnsi="Arial" w:cs="Arial"/>
          <w:b/>
          <w:sz w:val="24"/>
        </w:rPr>
        <w:t>100</w:t>
      </w:r>
      <w:r>
        <w:rPr>
          <w:rFonts w:ascii="Arial" w:eastAsia="Arial" w:hAnsi="Arial" w:cs="Arial"/>
          <w:b/>
          <w:sz w:val="24"/>
        </w:rPr>
        <w:t>%</w:t>
      </w:r>
      <w:r>
        <w:rPr>
          <w:rFonts w:ascii="Arial" w:eastAsia="Arial" w:hAnsi="Arial" w:cs="Arial"/>
          <w:sz w:val="24"/>
        </w:rPr>
        <w:t xml:space="preserve"> воспитанников (</w:t>
      </w:r>
      <w:r w:rsidR="0039393B">
        <w:rPr>
          <w:rFonts w:ascii="Arial" w:eastAsia="Arial" w:hAnsi="Arial" w:cs="Arial"/>
          <w:sz w:val="24"/>
        </w:rPr>
        <w:t xml:space="preserve">из </w:t>
      </w:r>
      <w:r w:rsidR="00AC12BE">
        <w:rPr>
          <w:rFonts w:ascii="Arial" w:eastAsia="Arial" w:hAnsi="Arial" w:cs="Arial"/>
          <w:sz w:val="24"/>
        </w:rPr>
        <w:t>2</w:t>
      </w:r>
      <w:r w:rsidR="00C03917">
        <w:rPr>
          <w:rFonts w:ascii="Arial" w:eastAsia="Arial" w:hAnsi="Arial" w:cs="Arial"/>
          <w:sz w:val="24"/>
        </w:rPr>
        <w:t>6</w:t>
      </w:r>
      <w:r w:rsidR="0039393B">
        <w:rPr>
          <w:rFonts w:ascii="Arial" w:eastAsia="Arial" w:hAnsi="Arial" w:cs="Arial"/>
          <w:sz w:val="24"/>
        </w:rPr>
        <w:t xml:space="preserve"> детей,</w:t>
      </w:r>
      <w:r>
        <w:rPr>
          <w:rFonts w:ascii="Arial" w:eastAsia="Arial" w:hAnsi="Arial" w:cs="Arial"/>
          <w:sz w:val="24"/>
        </w:rPr>
        <w:t xml:space="preserve"> наблюдаемых в течение </w:t>
      </w:r>
      <w:r w:rsidR="0039393B">
        <w:rPr>
          <w:rFonts w:ascii="Arial" w:eastAsia="Arial" w:hAnsi="Arial" w:cs="Arial"/>
          <w:sz w:val="24"/>
        </w:rPr>
        <w:t>учебного года,</w:t>
      </w:r>
      <w:r>
        <w:rPr>
          <w:rFonts w:ascii="Arial" w:eastAsia="Arial" w:hAnsi="Arial" w:cs="Arial"/>
          <w:sz w:val="24"/>
        </w:rPr>
        <w:t xml:space="preserve"> усвоили программный материал по всем направлениям: познавательное, социально-нравственное, художественно-эстетическое, физическое развитие на среднем, </w:t>
      </w:r>
      <w:r w:rsidR="00AC12BE">
        <w:rPr>
          <w:rFonts w:ascii="Arial" w:eastAsia="Arial" w:hAnsi="Arial" w:cs="Arial"/>
          <w:sz w:val="24"/>
        </w:rPr>
        <w:t>необходимом или высоком уровне).</w:t>
      </w:r>
    </w:p>
    <w:p w:rsidR="00AC61CC" w:rsidRDefault="00CB55D7">
      <w:pPr>
        <w:spacing w:after="0" w:line="360" w:lineRule="auto"/>
        <w:jc w:val="center"/>
        <w:rPr>
          <w:rFonts w:ascii="Arial" w:eastAsia="Arial" w:hAnsi="Arial" w:cs="Arial"/>
          <w:b/>
          <w:sz w:val="24"/>
        </w:rPr>
      </w:pPr>
      <w:r>
        <w:rPr>
          <w:rFonts w:ascii="Arial" w:eastAsia="Arial" w:hAnsi="Arial" w:cs="Arial"/>
          <w:b/>
          <w:sz w:val="24"/>
        </w:rPr>
        <w:t>Результаты мониторинга достижений детьми планируемых результа</w:t>
      </w:r>
      <w:r w:rsidR="0039393B">
        <w:rPr>
          <w:rFonts w:ascii="Arial" w:eastAsia="Arial" w:hAnsi="Arial" w:cs="Arial"/>
          <w:b/>
          <w:sz w:val="24"/>
        </w:rPr>
        <w:t xml:space="preserve">тов освоения ООП ДОУ на апрель </w:t>
      </w:r>
      <w:r>
        <w:rPr>
          <w:rFonts w:ascii="Arial" w:eastAsia="Arial" w:hAnsi="Arial" w:cs="Arial"/>
          <w:b/>
          <w:sz w:val="24"/>
        </w:rPr>
        <w:t>202</w:t>
      </w:r>
      <w:r w:rsidR="0058609C">
        <w:rPr>
          <w:rFonts w:ascii="Arial" w:eastAsia="Arial" w:hAnsi="Arial" w:cs="Arial"/>
          <w:b/>
          <w:sz w:val="24"/>
        </w:rPr>
        <w:t>5</w:t>
      </w:r>
      <w:r>
        <w:rPr>
          <w:rFonts w:ascii="Arial" w:eastAsia="Arial" w:hAnsi="Arial" w:cs="Arial"/>
          <w:b/>
          <w:sz w:val="24"/>
        </w:rPr>
        <w:t xml:space="preserve"> года</w:t>
      </w:r>
      <w:r w:rsidR="0020795D">
        <w:rPr>
          <w:rFonts w:ascii="Arial" w:eastAsia="Arial" w:hAnsi="Arial" w:cs="Arial"/>
          <w:b/>
          <w:sz w:val="24"/>
        </w:rPr>
        <w:t>.</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shd w:val="clear" w:color="auto" w:fill="FFFFFF"/>
        </w:rPr>
        <w:t>Для детальной оценки уровня успешности освоения воспитанниками основной общеобразовательной программы ДОУ «Теремок» с целью повышения качества дошкольного образования в октябре 202</w:t>
      </w:r>
      <w:r w:rsidR="0058609C">
        <w:rPr>
          <w:rFonts w:ascii="Arial" w:eastAsia="Arial" w:hAnsi="Arial" w:cs="Arial"/>
          <w:sz w:val="24"/>
          <w:shd w:val="clear" w:color="auto" w:fill="FFFFFF"/>
        </w:rPr>
        <w:t>4</w:t>
      </w:r>
      <w:r>
        <w:rPr>
          <w:rFonts w:ascii="Arial" w:eastAsia="Arial" w:hAnsi="Arial" w:cs="Arial"/>
          <w:sz w:val="24"/>
          <w:shd w:val="clear" w:color="auto" w:fill="FFFFFF"/>
        </w:rPr>
        <w:t xml:space="preserve"> года и в апреле 202</w:t>
      </w:r>
      <w:r w:rsidR="0058609C">
        <w:rPr>
          <w:rFonts w:ascii="Arial" w:eastAsia="Arial" w:hAnsi="Arial" w:cs="Arial"/>
          <w:sz w:val="24"/>
          <w:shd w:val="clear" w:color="auto" w:fill="FFFFFF"/>
        </w:rPr>
        <w:t>5</w:t>
      </w:r>
      <w:r w:rsidR="00AC12BE">
        <w:rPr>
          <w:rFonts w:ascii="Arial" w:eastAsia="Arial" w:hAnsi="Arial" w:cs="Arial"/>
          <w:sz w:val="24"/>
          <w:shd w:val="clear" w:color="auto" w:fill="FFFFFF"/>
        </w:rPr>
        <w:t xml:space="preserve"> </w:t>
      </w:r>
      <w:r>
        <w:rPr>
          <w:rFonts w:ascii="Arial" w:eastAsia="Arial" w:hAnsi="Arial" w:cs="Arial"/>
          <w:sz w:val="24"/>
          <w:shd w:val="clear" w:color="auto" w:fill="FFFFFF"/>
        </w:rPr>
        <w:t>учебного года проводился:</w:t>
      </w:r>
    </w:p>
    <w:p w:rsidR="00AC61CC" w:rsidRDefault="00CB55D7">
      <w:pPr>
        <w:spacing w:after="0" w:line="360" w:lineRule="auto"/>
        <w:jc w:val="both"/>
        <w:rPr>
          <w:rFonts w:ascii="Arial" w:eastAsia="Arial" w:hAnsi="Arial" w:cs="Arial"/>
          <w:sz w:val="24"/>
        </w:rPr>
      </w:pPr>
      <w:r>
        <w:rPr>
          <w:rFonts w:ascii="Arial" w:eastAsia="Arial" w:hAnsi="Arial" w:cs="Arial"/>
          <w:sz w:val="24"/>
          <w:shd w:val="clear" w:color="auto" w:fill="FFFFFF"/>
        </w:rPr>
        <w:t>- мониторинг образовательного процесса, заключавшийся в оценке овладения детьми необх</w:t>
      </w:r>
      <w:r w:rsidR="0039393B">
        <w:rPr>
          <w:rFonts w:ascii="Arial" w:eastAsia="Arial" w:hAnsi="Arial" w:cs="Arial"/>
          <w:sz w:val="24"/>
          <w:shd w:val="clear" w:color="auto" w:fill="FFFFFF"/>
        </w:rPr>
        <w:t xml:space="preserve">одимыми навыками и умениями по </w:t>
      </w:r>
      <w:r>
        <w:rPr>
          <w:rFonts w:ascii="Arial" w:eastAsia="Arial" w:hAnsi="Arial" w:cs="Arial"/>
          <w:sz w:val="24"/>
          <w:shd w:val="clear" w:color="auto" w:fill="FFFFFF"/>
        </w:rPr>
        <w:t>образовательным областям;</w:t>
      </w:r>
    </w:p>
    <w:p w:rsidR="0039393B" w:rsidRDefault="00CB55D7">
      <w:pPr>
        <w:spacing w:after="0" w:line="360" w:lineRule="auto"/>
        <w:jc w:val="both"/>
        <w:rPr>
          <w:rFonts w:ascii="Arial" w:eastAsia="Arial" w:hAnsi="Arial" w:cs="Arial"/>
          <w:sz w:val="24"/>
          <w:shd w:val="clear" w:color="auto" w:fill="FFFFFF"/>
        </w:rPr>
      </w:pPr>
      <w:r>
        <w:rPr>
          <w:rFonts w:ascii="Arial" w:eastAsia="Arial" w:hAnsi="Arial" w:cs="Arial"/>
          <w:sz w:val="24"/>
          <w:shd w:val="clear" w:color="auto" w:fill="FFFFFF"/>
        </w:rPr>
        <w:t xml:space="preserve">- мониторинг детского развития, направленный на выявление уровня развития интегративных качеств личности детей. </w:t>
      </w:r>
    </w:p>
    <w:p w:rsidR="0039393B" w:rsidRDefault="00CB55D7" w:rsidP="0039393B">
      <w:pPr>
        <w:spacing w:after="0" w:line="360" w:lineRule="auto"/>
        <w:ind w:firstLine="567"/>
        <w:jc w:val="both"/>
        <w:rPr>
          <w:rFonts w:ascii="Arial" w:eastAsia="Arial" w:hAnsi="Arial" w:cs="Arial"/>
          <w:sz w:val="24"/>
          <w:shd w:val="clear" w:color="auto" w:fill="FFFFFF"/>
        </w:rPr>
      </w:pPr>
      <w:r>
        <w:rPr>
          <w:rFonts w:ascii="Arial" w:eastAsia="Arial" w:hAnsi="Arial" w:cs="Arial"/>
          <w:sz w:val="24"/>
          <w:shd w:val="clear" w:color="auto" w:fill="FFFFFF"/>
        </w:rPr>
        <w:t xml:space="preserve">Это достигалось путем использования общепринятых критериев развития детей дошкольного возраста и уровневым подходом к оценке достижений ребенка. Мониторинг достижения планируемых промежуточных результатов освоения детьми основной общеобразовательной программы ДОУ «Теремок» осуществляется два раза в год (октябрь – апрель). Он обеспечивает возможность оценки динамики достижений детей, характеризуется сбалансированностью методов, которые предупреждают переутомление воспитанников, не нарушая ход образовательного процесса. </w:t>
      </w:r>
    </w:p>
    <w:p w:rsidR="00AC61CC" w:rsidRDefault="00CB55D7" w:rsidP="0039393B">
      <w:pPr>
        <w:spacing w:after="0" w:line="360" w:lineRule="auto"/>
        <w:ind w:firstLine="567"/>
        <w:jc w:val="both"/>
        <w:rPr>
          <w:rFonts w:ascii="Arial" w:eastAsia="Arial" w:hAnsi="Arial" w:cs="Arial"/>
          <w:sz w:val="24"/>
          <w:shd w:val="clear" w:color="auto" w:fill="FFFFFF"/>
        </w:rPr>
      </w:pPr>
      <w:r>
        <w:rPr>
          <w:rFonts w:ascii="Arial" w:eastAsia="Arial" w:hAnsi="Arial" w:cs="Arial"/>
          <w:sz w:val="24"/>
          <w:shd w:val="clear" w:color="auto" w:fill="FFFFFF"/>
        </w:rPr>
        <w:t xml:space="preserve">В этом учебном году в детском саду </w:t>
      </w:r>
      <w:r w:rsidR="0095241E">
        <w:rPr>
          <w:rFonts w:ascii="Arial" w:eastAsia="Arial" w:hAnsi="Arial" w:cs="Arial"/>
          <w:sz w:val="24"/>
          <w:shd w:val="clear" w:color="auto" w:fill="FFFFFF"/>
        </w:rPr>
        <w:t>5</w:t>
      </w:r>
      <w:r>
        <w:rPr>
          <w:rFonts w:ascii="Arial" w:eastAsia="Arial" w:hAnsi="Arial" w:cs="Arial"/>
          <w:sz w:val="24"/>
          <w:shd w:val="clear" w:color="auto" w:fill="FFFFFF"/>
        </w:rPr>
        <w:t xml:space="preserve"> выпускник</w:t>
      </w:r>
      <w:r w:rsidR="00C03917">
        <w:rPr>
          <w:rFonts w:ascii="Arial" w:eastAsia="Arial" w:hAnsi="Arial" w:cs="Arial"/>
          <w:sz w:val="24"/>
          <w:shd w:val="clear" w:color="auto" w:fill="FFFFFF"/>
        </w:rPr>
        <w:t>а</w:t>
      </w:r>
      <w:r w:rsidR="00AC12BE">
        <w:rPr>
          <w:rFonts w:ascii="Arial" w:eastAsia="Arial" w:hAnsi="Arial" w:cs="Arial"/>
          <w:sz w:val="24"/>
          <w:shd w:val="clear" w:color="auto" w:fill="FFFFFF"/>
        </w:rPr>
        <w:t xml:space="preserve"> (</w:t>
      </w:r>
      <w:r w:rsidR="00C03917">
        <w:rPr>
          <w:rFonts w:ascii="Arial" w:eastAsia="Arial" w:hAnsi="Arial" w:cs="Arial"/>
          <w:sz w:val="24"/>
          <w:shd w:val="clear" w:color="auto" w:fill="FFFFFF"/>
        </w:rPr>
        <w:t>4</w:t>
      </w:r>
      <w:r w:rsidR="00721E32">
        <w:rPr>
          <w:rFonts w:ascii="Arial" w:eastAsia="Arial" w:hAnsi="Arial" w:cs="Arial"/>
          <w:sz w:val="24"/>
          <w:shd w:val="clear" w:color="auto" w:fill="FFFFFF"/>
        </w:rPr>
        <w:t xml:space="preserve"> ГПД</w:t>
      </w:r>
      <w:r w:rsidR="0095241E">
        <w:rPr>
          <w:rFonts w:ascii="Arial" w:eastAsia="Arial" w:hAnsi="Arial" w:cs="Arial"/>
          <w:sz w:val="24"/>
          <w:shd w:val="clear" w:color="auto" w:fill="FFFFFF"/>
        </w:rPr>
        <w:t>, 1 КМП</w:t>
      </w:r>
      <w:r w:rsidR="00AC12BE">
        <w:rPr>
          <w:rFonts w:ascii="Arial" w:eastAsia="Arial" w:hAnsi="Arial" w:cs="Arial"/>
          <w:sz w:val="24"/>
          <w:shd w:val="clear" w:color="auto" w:fill="FFFFFF"/>
        </w:rPr>
        <w:t>)</w:t>
      </w:r>
      <w:r>
        <w:rPr>
          <w:rFonts w:ascii="Arial" w:eastAsia="Arial" w:hAnsi="Arial" w:cs="Arial"/>
          <w:sz w:val="24"/>
          <w:shd w:val="clear" w:color="auto" w:fill="FFFFFF"/>
        </w:rPr>
        <w:t>. Все будущие первоклассники поступают в 1 класс Филиала «Новоандреевская ООШ им. Героя Советского Союза Н.С. Закоркина» МАОУ Маслянская СОШ.</w:t>
      </w:r>
    </w:p>
    <w:p w:rsidR="00721E32" w:rsidRDefault="00CB55D7">
      <w:pPr>
        <w:spacing w:after="0" w:line="360" w:lineRule="auto"/>
        <w:ind w:firstLine="567"/>
        <w:jc w:val="both"/>
        <w:rPr>
          <w:rFonts w:ascii="Arial" w:eastAsia="Arial" w:hAnsi="Arial" w:cs="Arial"/>
          <w:sz w:val="24"/>
          <w:shd w:val="clear" w:color="auto" w:fill="FFFFFF"/>
        </w:rPr>
      </w:pPr>
      <w:r>
        <w:rPr>
          <w:rFonts w:ascii="Arial" w:eastAsia="Arial" w:hAnsi="Arial" w:cs="Arial"/>
          <w:sz w:val="24"/>
          <w:shd w:val="clear" w:color="auto" w:fill="FFFFFF"/>
        </w:rPr>
        <w:t>В процессе мониторинга и наблюдений исследовались физические, интеллектуальные и личностные качества ребенка путем наблюдений за ребенком, бесед</w:t>
      </w:r>
      <w:r w:rsidR="0095241E">
        <w:rPr>
          <w:rFonts w:ascii="Arial" w:eastAsia="Arial" w:hAnsi="Arial" w:cs="Arial"/>
          <w:sz w:val="24"/>
          <w:shd w:val="clear" w:color="auto" w:fill="FFFFFF"/>
        </w:rPr>
        <w:t>,</w:t>
      </w:r>
      <w:r>
        <w:rPr>
          <w:rFonts w:ascii="Arial" w:eastAsia="Arial" w:hAnsi="Arial" w:cs="Arial"/>
          <w:sz w:val="24"/>
          <w:shd w:val="clear" w:color="auto" w:fill="FFFFFF"/>
        </w:rPr>
        <w:t xml:space="preserve"> анализа продуктивной деятельности. Результаты мониторинга оформляются в виде таблиц (мониторинг образовательного процесса и мониторинг интегративных качеств личности), в два этапа, в ходе которых выделяются дети с проблемами в развитии личности и определяются трудности реализации программного содержания в каждой возрастной группе. Это позволило наметить перспективы образовательной деятельности работы в ДОУ. </w:t>
      </w:r>
    </w:p>
    <w:p w:rsidR="0039393B" w:rsidRDefault="0020795D">
      <w:pPr>
        <w:spacing w:after="0" w:line="360" w:lineRule="auto"/>
        <w:ind w:firstLine="567"/>
        <w:jc w:val="both"/>
        <w:rPr>
          <w:rFonts w:ascii="Arial" w:eastAsia="Arial" w:hAnsi="Arial" w:cs="Arial"/>
          <w:sz w:val="24"/>
          <w:shd w:val="clear" w:color="auto" w:fill="FFFFFF"/>
        </w:rPr>
      </w:pPr>
      <w:r>
        <w:rPr>
          <w:rFonts w:ascii="Arial" w:eastAsia="Arial" w:hAnsi="Arial" w:cs="Arial"/>
          <w:sz w:val="24"/>
          <w:shd w:val="clear" w:color="auto" w:fill="FFFFFF"/>
        </w:rPr>
        <w:t xml:space="preserve">Разновозрастную группу </w:t>
      </w:r>
      <w:r w:rsidR="00CB55D7">
        <w:rPr>
          <w:rFonts w:ascii="Arial" w:eastAsia="Arial" w:hAnsi="Arial" w:cs="Arial"/>
          <w:sz w:val="24"/>
          <w:shd w:val="clear" w:color="auto" w:fill="FFFFFF"/>
        </w:rPr>
        <w:t xml:space="preserve">в ДОУ посещают дети от 2 до 7 лет. </w:t>
      </w:r>
    </w:p>
    <w:p w:rsidR="00AC61CC" w:rsidRDefault="00CB55D7">
      <w:pPr>
        <w:spacing w:after="0" w:line="360" w:lineRule="auto"/>
        <w:ind w:firstLine="567"/>
        <w:jc w:val="both"/>
        <w:rPr>
          <w:rFonts w:ascii="Arial" w:eastAsia="Arial" w:hAnsi="Arial" w:cs="Arial"/>
          <w:sz w:val="24"/>
          <w:shd w:val="clear" w:color="auto" w:fill="FFFFFF"/>
        </w:rPr>
      </w:pPr>
      <w:r>
        <w:rPr>
          <w:rFonts w:ascii="Arial" w:eastAsia="Arial" w:hAnsi="Arial" w:cs="Arial"/>
          <w:sz w:val="24"/>
          <w:shd w:val="clear" w:color="auto" w:fill="FFFFFF"/>
        </w:rPr>
        <w:lastRenderedPageBreak/>
        <w:t>В таблице предс</w:t>
      </w:r>
      <w:r w:rsidR="0039393B">
        <w:rPr>
          <w:rFonts w:ascii="Arial" w:eastAsia="Arial" w:hAnsi="Arial" w:cs="Arial"/>
          <w:sz w:val="24"/>
          <w:shd w:val="clear" w:color="auto" w:fill="FFFFFF"/>
        </w:rPr>
        <w:t xml:space="preserve">тавлены результаты мониторинга </w:t>
      </w:r>
      <w:r>
        <w:rPr>
          <w:rFonts w:ascii="Arial" w:eastAsia="Arial" w:hAnsi="Arial" w:cs="Arial"/>
          <w:sz w:val="24"/>
          <w:shd w:val="clear" w:color="auto" w:fill="FFFFFF"/>
        </w:rPr>
        <w:t>без учета выпускников (</w:t>
      </w:r>
      <w:r w:rsidR="0095241E">
        <w:rPr>
          <w:rFonts w:ascii="Arial" w:eastAsia="Arial" w:hAnsi="Arial" w:cs="Arial"/>
          <w:sz w:val="24"/>
          <w:shd w:val="clear" w:color="auto" w:fill="FFFFFF"/>
        </w:rPr>
        <w:t>5</w:t>
      </w:r>
      <w:r w:rsidR="0020795D">
        <w:rPr>
          <w:rFonts w:ascii="Arial" w:eastAsia="Arial" w:hAnsi="Arial" w:cs="Arial"/>
          <w:sz w:val="24"/>
          <w:shd w:val="clear" w:color="auto" w:fill="FFFFFF"/>
        </w:rPr>
        <w:t xml:space="preserve"> </w:t>
      </w:r>
      <w:r w:rsidR="0095241E">
        <w:rPr>
          <w:rFonts w:ascii="Arial" w:eastAsia="Arial" w:hAnsi="Arial" w:cs="Arial"/>
          <w:sz w:val="24"/>
          <w:shd w:val="clear" w:color="auto" w:fill="FFFFFF"/>
        </w:rPr>
        <w:t>человек</w:t>
      </w:r>
      <w:r>
        <w:rPr>
          <w:rFonts w:ascii="Arial" w:eastAsia="Arial" w:hAnsi="Arial" w:cs="Arial"/>
          <w:sz w:val="24"/>
          <w:shd w:val="clear" w:color="auto" w:fill="FFFFFF"/>
        </w:rPr>
        <w:t xml:space="preserve">) </w:t>
      </w:r>
    </w:p>
    <w:tbl>
      <w:tblPr>
        <w:tblW w:w="0" w:type="auto"/>
        <w:tblInd w:w="108" w:type="dxa"/>
        <w:tblCellMar>
          <w:left w:w="10" w:type="dxa"/>
          <w:right w:w="10" w:type="dxa"/>
        </w:tblCellMar>
        <w:tblLook w:val="04A0" w:firstRow="1" w:lastRow="0" w:firstColumn="1" w:lastColumn="0" w:noHBand="0" w:noVBand="1"/>
      </w:tblPr>
      <w:tblGrid>
        <w:gridCol w:w="518"/>
        <w:gridCol w:w="3057"/>
        <w:gridCol w:w="977"/>
        <w:gridCol w:w="1061"/>
        <w:gridCol w:w="1127"/>
        <w:gridCol w:w="1077"/>
        <w:gridCol w:w="964"/>
        <w:gridCol w:w="1074"/>
      </w:tblGrid>
      <w:tr w:rsidR="00AC61CC">
        <w:trPr>
          <w:trHeight w:val="1"/>
        </w:trPr>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pPr>
              <w:spacing w:after="0" w:line="240" w:lineRule="auto"/>
              <w:jc w:val="center"/>
            </w:pPr>
            <w:r w:rsidRPr="00CB63E2">
              <w:rPr>
                <w:rFonts w:ascii="Arial" w:eastAsia="Arial" w:hAnsi="Arial" w:cs="Arial"/>
                <w:b/>
                <w:sz w:val="24"/>
                <w:shd w:val="clear" w:color="auto" w:fill="FFFFFF"/>
              </w:rPr>
              <w:t>№</w:t>
            </w:r>
          </w:p>
        </w:tc>
        <w:tc>
          <w:tcPr>
            <w:tcW w:w="3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pPr>
              <w:spacing w:after="0" w:line="240" w:lineRule="auto"/>
              <w:jc w:val="center"/>
            </w:pPr>
            <w:r w:rsidRPr="00CB63E2">
              <w:rPr>
                <w:rFonts w:ascii="Arial" w:eastAsia="Arial" w:hAnsi="Arial" w:cs="Arial"/>
                <w:b/>
                <w:sz w:val="24"/>
                <w:shd w:val="clear" w:color="auto" w:fill="FFFFFF"/>
              </w:rPr>
              <w:t>Образовательные области</w:t>
            </w:r>
          </w:p>
        </w:tc>
        <w:tc>
          <w:tcPr>
            <w:tcW w:w="2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pPr>
              <w:spacing w:after="0" w:line="240" w:lineRule="auto"/>
              <w:jc w:val="center"/>
              <w:rPr>
                <w:rFonts w:ascii="Arial" w:eastAsia="Arial" w:hAnsi="Arial" w:cs="Arial"/>
                <w:b/>
                <w:sz w:val="24"/>
                <w:shd w:val="clear" w:color="auto" w:fill="FFFFFF"/>
              </w:rPr>
            </w:pPr>
            <w:r w:rsidRPr="00CB63E2">
              <w:rPr>
                <w:rFonts w:ascii="Arial" w:eastAsia="Arial" w:hAnsi="Arial" w:cs="Arial"/>
                <w:b/>
                <w:sz w:val="24"/>
                <w:shd w:val="clear" w:color="auto" w:fill="FFFFFF"/>
              </w:rPr>
              <w:t>Высокий уровень/</w:t>
            </w:r>
          </w:p>
          <w:p w:rsidR="00AC61CC" w:rsidRPr="00CB63E2" w:rsidRDefault="00CB55D7">
            <w:pPr>
              <w:spacing w:after="0" w:line="240" w:lineRule="auto"/>
              <w:jc w:val="center"/>
            </w:pPr>
            <w:r w:rsidRPr="00CB63E2">
              <w:rPr>
                <w:rFonts w:ascii="Arial" w:eastAsia="Arial" w:hAnsi="Arial" w:cs="Arial"/>
                <w:b/>
                <w:sz w:val="24"/>
                <w:shd w:val="clear" w:color="auto" w:fill="FFFFFF"/>
              </w:rPr>
              <w:t>сформирован</w:t>
            </w:r>
          </w:p>
        </w:tc>
        <w:tc>
          <w:tcPr>
            <w:tcW w:w="22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pPr>
              <w:spacing w:after="0" w:line="240" w:lineRule="auto"/>
              <w:jc w:val="center"/>
            </w:pPr>
            <w:r w:rsidRPr="00CB63E2">
              <w:rPr>
                <w:rFonts w:ascii="Arial" w:eastAsia="Arial" w:hAnsi="Arial" w:cs="Arial"/>
                <w:b/>
                <w:sz w:val="24"/>
                <w:shd w:val="clear" w:color="auto" w:fill="FFFFFF"/>
              </w:rPr>
              <w:t>Средний уровень/в стадии формирования</w:t>
            </w:r>
          </w:p>
        </w:tc>
        <w:tc>
          <w:tcPr>
            <w:tcW w:w="2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pPr>
              <w:spacing w:after="0" w:line="240" w:lineRule="auto"/>
              <w:jc w:val="center"/>
            </w:pPr>
            <w:r w:rsidRPr="00CB63E2">
              <w:rPr>
                <w:rFonts w:ascii="Arial" w:eastAsia="Arial" w:hAnsi="Arial" w:cs="Arial"/>
                <w:b/>
                <w:sz w:val="24"/>
                <w:shd w:val="clear" w:color="auto" w:fill="FFFFFF"/>
              </w:rPr>
              <w:t>Низкий уровень/не сформирован</w:t>
            </w:r>
          </w:p>
        </w:tc>
      </w:tr>
      <w:tr w:rsidR="00AC61C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shd w:val="clear" w:color="auto" w:fill="FFFFFF"/>
              </w:rPr>
              <w:t>1</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«Социально-коммуникативное</w:t>
            </w:r>
          </w:p>
          <w:p w:rsidR="00AC61CC" w:rsidRDefault="00CB55D7">
            <w:pPr>
              <w:spacing w:after="0" w:line="240" w:lineRule="auto"/>
              <w:jc w:val="both"/>
            </w:pPr>
            <w:r>
              <w:rPr>
                <w:rFonts w:ascii="Arial" w:eastAsia="Arial" w:hAnsi="Arial" w:cs="Arial"/>
                <w:color w:val="000000"/>
                <w:sz w:val="24"/>
                <w:shd w:val="clear" w:color="auto" w:fill="FFFFFF"/>
              </w:rPr>
              <w:t>развитие»</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r>
      <w:tr w:rsidR="00AC61C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30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0</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rsidP="00CA3AEE">
            <w:pPr>
              <w:spacing w:after="0" w:line="360" w:lineRule="auto"/>
              <w:jc w:val="center"/>
            </w:pPr>
            <w:r>
              <w:t>0</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100</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60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0</w:t>
            </w:r>
          </w:p>
        </w:tc>
      </w:tr>
      <w:tr w:rsidR="00AC61C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shd w:val="clear" w:color="auto" w:fill="FFFFFF"/>
              </w:rPr>
              <w:t>2</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both"/>
            </w:pPr>
            <w:r>
              <w:rPr>
                <w:rFonts w:ascii="Arial" w:eastAsia="Arial" w:hAnsi="Arial" w:cs="Arial"/>
                <w:color w:val="000000"/>
                <w:sz w:val="24"/>
                <w:shd w:val="clear" w:color="auto" w:fill="FFFFFF"/>
              </w:rPr>
              <w:t>«Речевое развитие»</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r>
      <w:tr w:rsidR="00AC61C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30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0</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0</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80</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50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20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20</w:t>
            </w:r>
          </w:p>
        </w:tc>
      </w:tr>
      <w:tr w:rsidR="00AC61C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shd w:val="clear" w:color="auto" w:fill="FFFFFF"/>
              </w:rPr>
              <w:t>3</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pPr>
            <w:r>
              <w:rPr>
                <w:rFonts w:ascii="Arial" w:eastAsia="Arial" w:hAnsi="Arial" w:cs="Arial"/>
                <w:color w:val="000000"/>
                <w:sz w:val="24"/>
                <w:shd w:val="clear" w:color="auto" w:fill="FFFFFF"/>
              </w:rPr>
              <w:t>«Познавательное развитие»</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r>
      <w:tr w:rsidR="00AC61C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30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0</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0</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80</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80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20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rsidP="00721E32">
            <w:pPr>
              <w:spacing w:after="0" w:line="360" w:lineRule="auto"/>
              <w:jc w:val="center"/>
            </w:pPr>
            <w:r>
              <w:t>20</w:t>
            </w:r>
          </w:p>
        </w:tc>
      </w:tr>
      <w:tr w:rsidR="00AC61C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shd w:val="clear" w:color="auto" w:fill="FFFFFF"/>
              </w:rPr>
              <w:t>4</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«Художественно-эстетическое</w:t>
            </w:r>
          </w:p>
          <w:p w:rsidR="00AC61CC" w:rsidRDefault="00CB55D7">
            <w:pPr>
              <w:spacing w:after="0" w:line="240" w:lineRule="auto"/>
              <w:jc w:val="both"/>
            </w:pPr>
            <w:r>
              <w:rPr>
                <w:rFonts w:ascii="Arial" w:eastAsia="Arial" w:hAnsi="Arial" w:cs="Arial"/>
                <w:color w:val="000000"/>
                <w:sz w:val="24"/>
                <w:shd w:val="clear" w:color="auto" w:fill="FFFFFF"/>
              </w:rPr>
              <w:t>развитие»</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r>
      <w:tr w:rsidR="00AC61C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30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0</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0</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60</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721E32">
            <w:pPr>
              <w:spacing w:after="0" w:line="360" w:lineRule="auto"/>
              <w:jc w:val="center"/>
            </w:pPr>
            <w:r>
              <w:t>60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40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95241E">
            <w:pPr>
              <w:spacing w:after="0" w:line="360" w:lineRule="auto"/>
              <w:jc w:val="center"/>
            </w:pPr>
            <w:r>
              <w:t>40</w:t>
            </w:r>
          </w:p>
        </w:tc>
      </w:tr>
      <w:tr w:rsidR="00AC61C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360" w:lineRule="auto"/>
              <w:jc w:val="center"/>
            </w:pPr>
            <w:r>
              <w:rPr>
                <w:rFonts w:ascii="Arial" w:eastAsia="Arial" w:hAnsi="Arial" w:cs="Arial"/>
                <w:b/>
                <w:sz w:val="24"/>
                <w:shd w:val="clear" w:color="auto" w:fill="FFFFFF"/>
              </w:rPr>
              <w:t>5</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39393B" w:rsidP="0039393B">
            <w:pPr>
              <w:spacing w:after="0" w:line="240" w:lineRule="auto"/>
              <w:jc w:val="both"/>
            </w:pPr>
            <w:r>
              <w:rPr>
                <w:rFonts w:ascii="Arial" w:eastAsia="Arial" w:hAnsi="Arial" w:cs="Arial"/>
                <w:color w:val="000000"/>
                <w:sz w:val="24"/>
                <w:shd w:val="clear" w:color="auto" w:fill="FFFFFF"/>
              </w:rPr>
              <w:t xml:space="preserve">«Физическое </w:t>
            </w:r>
            <w:r w:rsidR="00CB55D7">
              <w:rPr>
                <w:rFonts w:ascii="Arial" w:eastAsia="Arial" w:hAnsi="Arial" w:cs="Arial"/>
                <w:color w:val="000000"/>
                <w:sz w:val="24"/>
                <w:shd w:val="clear" w:color="auto" w:fill="FFFFFF"/>
              </w:rPr>
              <w:t>развитие»</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Н.г.</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360" w:lineRule="auto"/>
              <w:jc w:val="center"/>
            </w:pPr>
            <w:r>
              <w:rPr>
                <w:rFonts w:ascii="Arial" w:eastAsia="Arial" w:hAnsi="Arial" w:cs="Arial"/>
                <w:b/>
                <w:sz w:val="24"/>
                <w:shd w:val="clear" w:color="auto" w:fill="FFFFFF"/>
              </w:rPr>
              <w:t>К.г.</w:t>
            </w:r>
          </w:p>
        </w:tc>
      </w:tr>
      <w:tr w:rsidR="00AC61C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30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721E32">
            <w:pPr>
              <w:spacing w:after="0" w:line="360" w:lineRule="auto"/>
              <w:jc w:val="center"/>
            </w:pPr>
            <w:r>
              <w:t>0</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95241E">
            <w:pPr>
              <w:spacing w:after="0" w:line="360" w:lineRule="auto"/>
              <w:jc w:val="center"/>
            </w:pPr>
            <w:r>
              <w:t>0</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95241E">
            <w:pPr>
              <w:spacing w:after="0" w:line="360" w:lineRule="auto"/>
              <w:jc w:val="center"/>
            </w:pPr>
            <w:r>
              <w:t>60</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721E32">
            <w:pPr>
              <w:spacing w:after="0" w:line="360" w:lineRule="auto"/>
              <w:jc w:val="center"/>
            </w:pPr>
            <w:r>
              <w:t>60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95241E">
            <w:pPr>
              <w:spacing w:after="0" w:line="360" w:lineRule="auto"/>
              <w:jc w:val="center"/>
            </w:pPr>
            <w:r>
              <w:t>20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95241E">
            <w:pPr>
              <w:spacing w:after="0" w:line="360" w:lineRule="auto"/>
              <w:jc w:val="center"/>
            </w:pPr>
            <w:r>
              <w:t>20</w:t>
            </w:r>
          </w:p>
        </w:tc>
      </w:tr>
    </w:tbl>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В 202</w:t>
      </w:r>
      <w:r w:rsidR="0095241E">
        <w:rPr>
          <w:rFonts w:ascii="Arial" w:eastAsia="Arial" w:hAnsi="Arial" w:cs="Arial"/>
          <w:sz w:val="24"/>
        </w:rPr>
        <w:t>4</w:t>
      </w:r>
      <w:r w:rsidR="00CB63E2">
        <w:rPr>
          <w:rFonts w:ascii="Arial" w:eastAsia="Arial" w:hAnsi="Arial" w:cs="Arial"/>
          <w:sz w:val="24"/>
        </w:rPr>
        <w:t xml:space="preserve"> </w:t>
      </w:r>
      <w:r>
        <w:rPr>
          <w:rFonts w:ascii="Arial" w:eastAsia="Arial" w:hAnsi="Arial" w:cs="Arial"/>
          <w:sz w:val="24"/>
        </w:rPr>
        <w:t>– 202</w:t>
      </w:r>
      <w:r w:rsidR="0095241E">
        <w:rPr>
          <w:rFonts w:ascii="Arial" w:eastAsia="Arial" w:hAnsi="Arial" w:cs="Arial"/>
          <w:sz w:val="24"/>
        </w:rPr>
        <w:t>5</w:t>
      </w:r>
      <w:r>
        <w:rPr>
          <w:rFonts w:ascii="Arial" w:eastAsia="Arial" w:hAnsi="Arial" w:cs="Arial"/>
          <w:sz w:val="24"/>
        </w:rPr>
        <w:t xml:space="preserve"> учебном году содержание образовательной области </w:t>
      </w:r>
      <w:r>
        <w:rPr>
          <w:rFonts w:ascii="Arial" w:eastAsia="Arial" w:hAnsi="Arial" w:cs="Arial"/>
          <w:b/>
          <w:sz w:val="24"/>
          <w:u w:val="single"/>
        </w:rPr>
        <w:t>«Речевое развитие»</w:t>
      </w:r>
      <w:r>
        <w:rPr>
          <w:rFonts w:ascii="Arial" w:eastAsia="Arial" w:hAnsi="Arial" w:cs="Arial"/>
          <w:sz w:val="24"/>
        </w:rPr>
        <w:t xml:space="preserve"> было направлено на решение следующих задач: </w:t>
      </w:r>
    </w:p>
    <w:p w:rsidR="00AC61CC" w:rsidRDefault="00AC12BE">
      <w:pPr>
        <w:spacing w:after="0" w:line="360" w:lineRule="auto"/>
        <w:jc w:val="both"/>
        <w:rPr>
          <w:rFonts w:ascii="Arial" w:eastAsia="Arial" w:hAnsi="Arial" w:cs="Arial"/>
          <w:sz w:val="24"/>
        </w:rPr>
      </w:pPr>
      <w:r>
        <w:rPr>
          <w:rFonts w:ascii="Arial" w:eastAsia="Arial" w:hAnsi="Arial" w:cs="Arial"/>
          <w:sz w:val="24"/>
        </w:rPr>
        <w:t xml:space="preserve">- </w:t>
      </w:r>
      <w:r w:rsidR="00CB55D7">
        <w:rPr>
          <w:rFonts w:ascii="Arial" w:eastAsia="Arial" w:hAnsi="Arial" w:cs="Arial"/>
          <w:sz w:val="24"/>
        </w:rPr>
        <w:t xml:space="preserve"> развитие свободного общения со взрослыми и детьми; </w:t>
      </w:r>
    </w:p>
    <w:p w:rsidR="00AC61CC" w:rsidRDefault="00AC12BE">
      <w:pPr>
        <w:spacing w:after="0" w:line="360" w:lineRule="auto"/>
        <w:jc w:val="both"/>
        <w:rPr>
          <w:rFonts w:ascii="Arial" w:eastAsia="Arial" w:hAnsi="Arial" w:cs="Arial"/>
          <w:sz w:val="24"/>
        </w:rPr>
      </w:pPr>
      <w:r>
        <w:rPr>
          <w:rFonts w:ascii="Arial" w:eastAsia="Arial" w:hAnsi="Arial" w:cs="Arial"/>
          <w:sz w:val="24"/>
        </w:rPr>
        <w:t xml:space="preserve">- </w:t>
      </w:r>
      <w:r w:rsidR="00CB55D7">
        <w:rPr>
          <w:rFonts w:ascii="Arial" w:eastAsia="Arial" w:hAnsi="Arial" w:cs="Arial"/>
          <w:sz w:val="24"/>
        </w:rPr>
        <w:t xml:space="preserve">развитие всех компонентов устной речи детей; </w:t>
      </w:r>
    </w:p>
    <w:p w:rsidR="00AC61CC" w:rsidRDefault="00AC12BE">
      <w:pPr>
        <w:spacing w:after="0" w:line="360" w:lineRule="auto"/>
        <w:jc w:val="both"/>
        <w:rPr>
          <w:rFonts w:ascii="Arial" w:eastAsia="Arial" w:hAnsi="Arial" w:cs="Arial"/>
          <w:sz w:val="24"/>
        </w:rPr>
      </w:pPr>
      <w:r>
        <w:rPr>
          <w:rFonts w:ascii="Arial" w:eastAsia="Arial" w:hAnsi="Arial" w:cs="Arial"/>
          <w:sz w:val="24"/>
        </w:rPr>
        <w:t xml:space="preserve">- </w:t>
      </w:r>
      <w:r w:rsidR="00CB55D7">
        <w:rPr>
          <w:rFonts w:ascii="Arial" w:eastAsia="Arial" w:hAnsi="Arial" w:cs="Arial"/>
          <w:sz w:val="24"/>
        </w:rPr>
        <w:t xml:space="preserve">практическое овладение воспитанниками нормами речи. </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 xml:space="preserve">В ДОУ созданы условия для развития речи. На этапах раннего и дошкольного возраста решаются важнейшие задачи речевого развития: обогащение словаря, воспитание звуковой культуры речи, формирование грамматического строя, развитие связной речи. На каждом возрастном этапе задачи развития речи решаются комплексно. Для планирования, подготовки и проведения занятий педагоги широко используют (технологии, программы, метод. рекомендации). </w:t>
      </w:r>
      <w:r>
        <w:rPr>
          <w:rFonts w:ascii="Arial" w:eastAsia="Arial" w:hAnsi="Arial" w:cs="Arial"/>
          <w:color w:val="000000"/>
          <w:sz w:val="24"/>
          <w:shd w:val="clear" w:color="auto" w:fill="FFFFFF"/>
        </w:rPr>
        <w:t>Приобщая детей и родителей к театрализованной деятельности, решили многие педагогические задачи, касающиеся формирования художественно-эстетического воспитания у детей, прививая устойчивый интерес к родной культуре, литературе, театру.</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 xml:space="preserve"> Полученные в результате мониторинга данные, свидетельствуют о положительной динамике в освоении детьми программных требований и возросший уровень </w:t>
      </w:r>
      <w:r w:rsidRPr="0039393B">
        <w:rPr>
          <w:rFonts w:ascii="Arial" w:eastAsia="Arial" w:hAnsi="Arial" w:cs="Arial"/>
          <w:sz w:val="24"/>
        </w:rPr>
        <w:t>познавательного развития</w:t>
      </w:r>
      <w:r>
        <w:rPr>
          <w:rFonts w:ascii="Arial" w:eastAsia="Arial" w:hAnsi="Arial" w:cs="Arial"/>
          <w:sz w:val="24"/>
        </w:rPr>
        <w:t xml:space="preserve"> детей по итогам года. Педагоги формируют у детей представления о себе и окружающей действительности, рукотворном мире, природе, мире животных, развивают стойкий интерес к изменениям в природе, развивают любознательность, познавательную активность. Педагоги формируют у детей </w:t>
      </w:r>
      <w:r>
        <w:rPr>
          <w:rFonts w:ascii="Arial" w:eastAsia="Arial" w:hAnsi="Arial" w:cs="Arial"/>
          <w:sz w:val="24"/>
        </w:rPr>
        <w:lastRenderedPageBreak/>
        <w:t>представления о свойствах окружающего мира в соответствии с их возрастными особенностями. В ДОУ созданы хорошие условия для познавательного развития детей. Есть подборка литературы познавательного характера для детей, дидактические пособия и игры, энциклопедии. Анализируя данные мониторинга формирования элементарных математических представлений и сенсорного развития детей, можно отметить, что с программой дети справляются успешно. В образовательном процессе педагоги используют методики разных авторов</w:t>
      </w:r>
      <w:r w:rsidR="00C03917">
        <w:rPr>
          <w:rFonts w:ascii="Arial" w:eastAsia="Arial" w:hAnsi="Arial" w:cs="Arial"/>
          <w:sz w:val="24"/>
        </w:rPr>
        <w:t>:</w:t>
      </w:r>
      <w:r>
        <w:rPr>
          <w:rFonts w:ascii="Arial" w:eastAsia="Arial" w:hAnsi="Arial" w:cs="Arial"/>
          <w:sz w:val="24"/>
        </w:rPr>
        <w:t xml:space="preserve"> Л.Г.</w:t>
      </w:r>
      <w:r w:rsidR="00C03917">
        <w:rPr>
          <w:rFonts w:ascii="Arial" w:eastAsia="Arial" w:hAnsi="Arial" w:cs="Arial"/>
          <w:sz w:val="24"/>
        </w:rPr>
        <w:t xml:space="preserve"> </w:t>
      </w:r>
      <w:proofErr w:type="spellStart"/>
      <w:r>
        <w:rPr>
          <w:rFonts w:ascii="Arial" w:eastAsia="Arial" w:hAnsi="Arial" w:cs="Arial"/>
          <w:sz w:val="24"/>
        </w:rPr>
        <w:t>Петерсон</w:t>
      </w:r>
      <w:proofErr w:type="spellEnd"/>
      <w:r>
        <w:rPr>
          <w:rFonts w:ascii="Arial" w:eastAsia="Arial" w:hAnsi="Arial" w:cs="Arial"/>
          <w:sz w:val="24"/>
        </w:rPr>
        <w:t xml:space="preserve">, развивающие технологии В.В. Воскобовича, </w:t>
      </w:r>
      <w:r w:rsidR="0039393B">
        <w:rPr>
          <w:rFonts w:ascii="Arial" w:eastAsia="Arial" w:hAnsi="Arial" w:cs="Arial"/>
          <w:sz w:val="24"/>
        </w:rPr>
        <w:t>З. Дьенеша</w:t>
      </w:r>
      <w:r>
        <w:rPr>
          <w:rFonts w:ascii="Arial" w:eastAsia="Arial" w:hAnsi="Arial" w:cs="Arial"/>
          <w:sz w:val="24"/>
        </w:rPr>
        <w:t xml:space="preserve">, </w:t>
      </w:r>
      <w:r w:rsidR="0039393B">
        <w:rPr>
          <w:rFonts w:ascii="Arial" w:eastAsia="Arial" w:hAnsi="Arial" w:cs="Arial"/>
          <w:sz w:val="24"/>
        </w:rPr>
        <w:t>Кюизенера</w:t>
      </w:r>
      <w:r>
        <w:rPr>
          <w:rFonts w:ascii="Arial" w:eastAsia="Arial" w:hAnsi="Arial" w:cs="Arial"/>
          <w:sz w:val="24"/>
        </w:rPr>
        <w:t>.</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 xml:space="preserve">В рамках работы по </w:t>
      </w:r>
      <w:r w:rsidRPr="00AC12BE">
        <w:rPr>
          <w:rFonts w:ascii="Arial" w:eastAsia="Arial" w:hAnsi="Arial" w:cs="Arial"/>
          <w:b/>
          <w:i/>
          <w:sz w:val="24"/>
        </w:rPr>
        <w:t>социально - коммуникативному направлению</w:t>
      </w:r>
      <w:r>
        <w:rPr>
          <w:rFonts w:ascii="Arial" w:eastAsia="Arial" w:hAnsi="Arial" w:cs="Arial"/>
          <w:sz w:val="24"/>
        </w:rPr>
        <w:t>, педагоги продолжали создавать условия для успешной адаптации вновь поступающих детей к условиям детского сада. Педагоги расширяли представления детей о себе, об окружающих людях, общепринятых нормах и правилах поведения, взаимоотношениях со сверстниками и взрослыми, нравственных качествах личности, обогащали развивающую среду групп. Продолжалась работа по формированию необходимых умений и навыков в разных видах труда, воспитанию самостоятельности, по созданию оптимальных условий для организации сюжетно-ролевых игр детей.</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 xml:space="preserve">По результатам анализа работы по </w:t>
      </w:r>
      <w:r w:rsidRPr="00AC12BE">
        <w:rPr>
          <w:rFonts w:ascii="Arial" w:eastAsia="Arial" w:hAnsi="Arial" w:cs="Arial"/>
          <w:b/>
          <w:i/>
          <w:sz w:val="24"/>
        </w:rPr>
        <w:t>художественно-эстетическому развитию</w:t>
      </w:r>
      <w:r>
        <w:rPr>
          <w:rFonts w:ascii="Arial" w:eastAsia="Arial" w:hAnsi="Arial" w:cs="Arial"/>
          <w:sz w:val="24"/>
        </w:rPr>
        <w:t xml:space="preserve"> детей видно, что уровень развития детей по итогам года значительно вырос в различных видах художественной деятельности- музыкальной, изобразительной, театрализованной. Помимо непосредственно образовательной деятельности по изодеятельности, музыкальному развитию, дети в 202</w:t>
      </w:r>
      <w:r w:rsidR="00C03917">
        <w:rPr>
          <w:rFonts w:ascii="Arial" w:eastAsia="Arial" w:hAnsi="Arial" w:cs="Arial"/>
          <w:sz w:val="24"/>
        </w:rPr>
        <w:t>3</w:t>
      </w:r>
      <w:r>
        <w:rPr>
          <w:rFonts w:ascii="Arial" w:eastAsia="Arial" w:hAnsi="Arial" w:cs="Arial"/>
          <w:sz w:val="24"/>
        </w:rPr>
        <w:t xml:space="preserve"> – 202</w:t>
      </w:r>
      <w:r w:rsidR="00C03917">
        <w:rPr>
          <w:rFonts w:ascii="Arial" w:eastAsia="Arial" w:hAnsi="Arial" w:cs="Arial"/>
          <w:sz w:val="24"/>
        </w:rPr>
        <w:t>4</w:t>
      </w:r>
      <w:r>
        <w:rPr>
          <w:rFonts w:ascii="Arial" w:eastAsia="Arial" w:hAnsi="Arial" w:cs="Arial"/>
          <w:sz w:val="24"/>
        </w:rPr>
        <w:t xml:space="preserve"> учебном году занимались в кружке дополнительного образования по развитию творческих способностей.</w:t>
      </w:r>
    </w:p>
    <w:p w:rsidR="0039393B" w:rsidRDefault="00CB55D7">
      <w:pPr>
        <w:spacing w:after="0" w:line="360" w:lineRule="auto"/>
        <w:ind w:firstLine="567"/>
        <w:jc w:val="both"/>
        <w:rPr>
          <w:rFonts w:ascii="Arial" w:eastAsia="Arial" w:hAnsi="Arial" w:cs="Arial"/>
          <w:sz w:val="24"/>
        </w:rPr>
      </w:pPr>
      <w:r>
        <w:rPr>
          <w:rFonts w:ascii="Arial" w:eastAsia="Arial" w:hAnsi="Arial" w:cs="Arial"/>
          <w:sz w:val="24"/>
        </w:rPr>
        <w:t>Прод</w:t>
      </w:r>
      <w:r w:rsidR="0039393B">
        <w:rPr>
          <w:rFonts w:ascii="Arial" w:eastAsia="Arial" w:hAnsi="Arial" w:cs="Arial"/>
          <w:sz w:val="24"/>
        </w:rPr>
        <w:t xml:space="preserve">еланная работа дала повышенный </w:t>
      </w:r>
      <w:r>
        <w:rPr>
          <w:rFonts w:ascii="Arial" w:eastAsia="Arial" w:hAnsi="Arial" w:cs="Arial"/>
          <w:sz w:val="24"/>
        </w:rPr>
        <w:t xml:space="preserve">уровень развития детей в художественно – эстетическом направлении. В течение года в работе с детьми использовались беседы, сюжетно ролевые игры, подвижные коммуникативные игры. </w:t>
      </w:r>
    </w:p>
    <w:p w:rsidR="0039393B"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sz w:val="24"/>
        </w:rPr>
        <w:t xml:space="preserve">Результаты диагностики прошлого года показали, что необходимо было обратить внимание на развитие речи. Педагогами ДОУ были поставлены задачи на новый учебный год по данному направлению. Анализ причин среднего уровня речевого развития детей показал низкую заинтересованность родителей к приобщению детей к книге, увлеченность детей другими видами деятельности. </w:t>
      </w:r>
      <w:r>
        <w:rPr>
          <w:rFonts w:ascii="Arial" w:eastAsia="Arial" w:hAnsi="Arial" w:cs="Arial"/>
          <w:color w:val="000000"/>
          <w:sz w:val="24"/>
          <w:shd w:val="clear" w:color="auto" w:fill="FFFFFF"/>
        </w:rPr>
        <w:t xml:space="preserve">Для детей, получивших в процессе обследования средние показатели различных параметров и процессов, рекомендованы игры и упражнения на развитие произвольной регуляции поведения, психических познавательных процессов, на развитие зрительно- моторной координации, а также </w:t>
      </w:r>
      <w:r w:rsidR="0039393B">
        <w:rPr>
          <w:rFonts w:ascii="Arial" w:eastAsia="Arial" w:hAnsi="Arial" w:cs="Arial"/>
          <w:color w:val="000000"/>
          <w:sz w:val="24"/>
          <w:shd w:val="clear" w:color="auto" w:fill="FFFFFF"/>
        </w:rPr>
        <w:t>игры,</w:t>
      </w:r>
      <w:r>
        <w:rPr>
          <w:rFonts w:ascii="Arial" w:eastAsia="Arial" w:hAnsi="Arial" w:cs="Arial"/>
          <w:color w:val="000000"/>
          <w:sz w:val="24"/>
          <w:shd w:val="clear" w:color="auto" w:fill="FFFFFF"/>
        </w:rPr>
        <w:t xml:space="preserve"> направленные на развитие учебной мотивации. </w:t>
      </w:r>
    </w:p>
    <w:p w:rsidR="00AC61CC" w:rsidRDefault="00CB55D7">
      <w:pPr>
        <w:spacing w:after="0" w:line="360" w:lineRule="auto"/>
        <w:ind w:firstLine="567"/>
        <w:jc w:val="both"/>
        <w:rPr>
          <w:rFonts w:ascii="Arial" w:eastAsia="Arial" w:hAnsi="Arial" w:cs="Arial"/>
          <w:b/>
          <w:sz w:val="24"/>
        </w:rPr>
      </w:pPr>
      <w:r>
        <w:rPr>
          <w:rFonts w:ascii="Arial" w:eastAsia="Arial" w:hAnsi="Arial" w:cs="Arial"/>
          <w:color w:val="111111"/>
          <w:sz w:val="24"/>
          <w:shd w:val="clear" w:color="auto" w:fill="FFFFFF"/>
        </w:rPr>
        <w:lastRenderedPageBreak/>
        <w:t xml:space="preserve">Таким образом, образовательная деятельность группы реализуется на достаточном уровне. </w:t>
      </w:r>
      <w:r>
        <w:rPr>
          <w:rFonts w:ascii="Arial" w:eastAsia="Arial" w:hAnsi="Arial" w:cs="Arial"/>
          <w:sz w:val="24"/>
        </w:rPr>
        <w:t>Отмечена положительная динамика образовательных достижений, что подтверждает прочность знаний воспитанников и умение применять их в повседневной жизни.</w:t>
      </w:r>
    </w:p>
    <w:p w:rsidR="00AC61CC" w:rsidRPr="00CB63E2" w:rsidRDefault="00CB55D7">
      <w:pPr>
        <w:spacing w:before="100" w:after="100" w:line="240" w:lineRule="auto"/>
        <w:jc w:val="center"/>
        <w:rPr>
          <w:rFonts w:ascii="Arial" w:eastAsia="Arial" w:hAnsi="Arial" w:cs="Arial"/>
          <w:b/>
          <w:sz w:val="24"/>
          <w:szCs w:val="24"/>
        </w:rPr>
      </w:pPr>
      <w:r w:rsidRPr="00CB63E2">
        <w:rPr>
          <w:rFonts w:ascii="Arial" w:eastAsia="Arial" w:hAnsi="Arial" w:cs="Arial"/>
          <w:b/>
          <w:sz w:val="24"/>
          <w:szCs w:val="24"/>
        </w:rPr>
        <w:t>Участие воспитанников и педагогов ДОУ в конкурсах 202</w:t>
      </w:r>
      <w:r w:rsidR="00C03917">
        <w:rPr>
          <w:rFonts w:ascii="Arial" w:eastAsia="Arial" w:hAnsi="Arial" w:cs="Arial"/>
          <w:b/>
          <w:sz w:val="24"/>
          <w:szCs w:val="24"/>
        </w:rPr>
        <w:t>3</w:t>
      </w:r>
      <w:r w:rsidRPr="00CB63E2">
        <w:rPr>
          <w:rFonts w:ascii="Arial" w:eastAsia="Arial" w:hAnsi="Arial" w:cs="Arial"/>
          <w:b/>
          <w:sz w:val="24"/>
          <w:szCs w:val="24"/>
        </w:rPr>
        <w:t>-202</w:t>
      </w:r>
      <w:r w:rsidR="00C03917">
        <w:rPr>
          <w:rFonts w:ascii="Arial" w:eastAsia="Arial" w:hAnsi="Arial" w:cs="Arial"/>
          <w:b/>
          <w:sz w:val="24"/>
          <w:szCs w:val="24"/>
        </w:rPr>
        <w:t>4</w:t>
      </w:r>
      <w:r w:rsidR="00AC12BE" w:rsidRPr="00CB63E2">
        <w:rPr>
          <w:rFonts w:ascii="Arial" w:eastAsia="Arial" w:hAnsi="Arial" w:cs="Arial"/>
          <w:b/>
          <w:sz w:val="24"/>
          <w:szCs w:val="24"/>
        </w:rPr>
        <w:t xml:space="preserve"> </w:t>
      </w:r>
      <w:r w:rsidRPr="00CB63E2">
        <w:rPr>
          <w:rFonts w:ascii="Arial" w:eastAsia="Arial" w:hAnsi="Arial" w:cs="Arial"/>
          <w:b/>
          <w:sz w:val="24"/>
          <w:szCs w:val="24"/>
        </w:rPr>
        <w:t>уч. г.</w:t>
      </w:r>
    </w:p>
    <w:tbl>
      <w:tblPr>
        <w:tblW w:w="0" w:type="auto"/>
        <w:tblInd w:w="108" w:type="dxa"/>
        <w:tblCellMar>
          <w:left w:w="10" w:type="dxa"/>
          <w:right w:w="10" w:type="dxa"/>
        </w:tblCellMar>
        <w:tblLook w:val="04A0" w:firstRow="1" w:lastRow="0" w:firstColumn="1" w:lastColumn="0" w:noHBand="0" w:noVBand="1"/>
      </w:tblPr>
      <w:tblGrid>
        <w:gridCol w:w="550"/>
        <w:gridCol w:w="9582"/>
      </w:tblGrid>
      <w:tr w:rsidR="00AC61CC"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b/>
                <w:sz w:val="24"/>
                <w:szCs w:val="24"/>
              </w:rPr>
              <w:t>Всероссийский уровень</w:t>
            </w:r>
          </w:p>
        </w:tc>
      </w:tr>
      <w:tr w:rsidR="00AC61CC"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b/>
                <w:sz w:val="24"/>
                <w:szCs w:val="24"/>
              </w:rPr>
              <w:t>Воспитанники</w:t>
            </w:r>
          </w:p>
        </w:tc>
      </w:tr>
      <w:tr w:rsidR="00AC61CC"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sz w:val="24"/>
                <w:szCs w:val="24"/>
              </w:rPr>
              <w:t>1.</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162487" w:rsidP="0039393B">
            <w:pPr>
              <w:spacing w:after="0" w:line="240" w:lineRule="auto"/>
              <w:contextualSpacing/>
              <w:rPr>
                <w:rFonts w:ascii="Arial" w:hAnsi="Arial" w:cs="Arial"/>
                <w:sz w:val="24"/>
                <w:szCs w:val="24"/>
              </w:rPr>
            </w:pPr>
            <w:r>
              <w:rPr>
                <w:rFonts w:ascii="Arial" w:hAnsi="Arial" w:cs="Arial"/>
                <w:sz w:val="24"/>
                <w:szCs w:val="24"/>
              </w:rPr>
              <w:t>Всероссийский урок «Эколята – молодые защитники природы»</w:t>
            </w:r>
          </w:p>
        </w:tc>
      </w:tr>
      <w:tr w:rsidR="00AC61CC"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sz w:val="24"/>
                <w:szCs w:val="24"/>
              </w:rPr>
              <w:t>2.</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454B08" w:rsidP="0039393B">
            <w:pPr>
              <w:spacing w:after="0" w:line="240" w:lineRule="auto"/>
              <w:contextualSpacing/>
              <w:rPr>
                <w:rFonts w:ascii="Arial" w:hAnsi="Arial" w:cs="Arial"/>
                <w:sz w:val="24"/>
                <w:szCs w:val="24"/>
              </w:rPr>
            </w:pPr>
            <w:r>
              <w:rPr>
                <w:rFonts w:ascii="Arial" w:hAnsi="Arial" w:cs="Arial"/>
                <w:sz w:val="24"/>
                <w:szCs w:val="24"/>
              </w:rPr>
              <w:t>Всероссийский конкурс творческих работ «Вместе ярче 2023»</w:t>
            </w:r>
          </w:p>
        </w:tc>
      </w:tr>
      <w:tr w:rsidR="00AC61CC"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sz w:val="24"/>
                <w:szCs w:val="24"/>
              </w:rPr>
              <w:t>3.</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987C81" w:rsidP="0095241E">
            <w:pPr>
              <w:spacing w:after="0" w:line="240" w:lineRule="auto"/>
              <w:contextualSpacing/>
              <w:rPr>
                <w:rFonts w:ascii="Arial" w:hAnsi="Arial" w:cs="Arial"/>
                <w:sz w:val="24"/>
                <w:szCs w:val="24"/>
              </w:rPr>
            </w:pPr>
            <w:r>
              <w:rPr>
                <w:rFonts w:ascii="Arial" w:hAnsi="Arial" w:cs="Arial"/>
                <w:sz w:val="24"/>
                <w:szCs w:val="24"/>
              </w:rPr>
              <w:t>Конкурс рисунков «Защитники Отечества»</w:t>
            </w:r>
            <w:r w:rsidR="00417C58">
              <w:rPr>
                <w:rFonts w:ascii="Arial" w:hAnsi="Arial" w:cs="Arial"/>
                <w:sz w:val="24"/>
                <w:szCs w:val="24"/>
              </w:rPr>
              <w:t>, 202</w:t>
            </w:r>
            <w:r w:rsidR="0095241E">
              <w:rPr>
                <w:rFonts w:ascii="Arial" w:hAnsi="Arial" w:cs="Arial"/>
                <w:sz w:val="24"/>
                <w:szCs w:val="24"/>
              </w:rPr>
              <w:t>5</w:t>
            </w:r>
          </w:p>
        </w:tc>
      </w:tr>
      <w:tr w:rsidR="00AC61CC"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sz w:val="24"/>
                <w:szCs w:val="24"/>
              </w:rPr>
              <w:t>4.</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AC61CC" w:rsidP="0039393B">
            <w:pPr>
              <w:spacing w:after="0" w:line="240" w:lineRule="auto"/>
              <w:contextualSpacing/>
              <w:rPr>
                <w:rFonts w:ascii="Arial" w:hAnsi="Arial" w:cs="Arial"/>
                <w:sz w:val="24"/>
                <w:szCs w:val="24"/>
              </w:rPr>
            </w:pPr>
          </w:p>
        </w:tc>
      </w:tr>
      <w:tr w:rsidR="00AC61CC"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sz w:val="24"/>
                <w:szCs w:val="24"/>
              </w:rPr>
              <w:t>5.</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987C81" w:rsidP="0095241E">
            <w:pPr>
              <w:spacing w:after="0" w:line="240" w:lineRule="auto"/>
              <w:contextualSpacing/>
              <w:rPr>
                <w:rFonts w:ascii="Arial" w:hAnsi="Arial" w:cs="Arial"/>
                <w:sz w:val="24"/>
                <w:szCs w:val="24"/>
              </w:rPr>
            </w:pPr>
            <w:r>
              <w:rPr>
                <w:rFonts w:ascii="Arial" w:hAnsi="Arial" w:cs="Arial"/>
                <w:sz w:val="24"/>
                <w:szCs w:val="24"/>
              </w:rPr>
              <w:t>Гражданско-патриотическая акция «Рисуем Победу 202</w:t>
            </w:r>
            <w:r w:rsidR="0095241E">
              <w:rPr>
                <w:rFonts w:ascii="Arial" w:hAnsi="Arial" w:cs="Arial"/>
                <w:sz w:val="24"/>
                <w:szCs w:val="24"/>
              </w:rPr>
              <w:t>5</w:t>
            </w:r>
            <w:r>
              <w:rPr>
                <w:rFonts w:ascii="Arial" w:hAnsi="Arial" w:cs="Arial"/>
                <w:sz w:val="24"/>
                <w:szCs w:val="24"/>
              </w:rPr>
              <w:t>»</w:t>
            </w:r>
          </w:p>
        </w:tc>
      </w:tr>
      <w:tr w:rsidR="00AC61CC"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sz w:val="24"/>
                <w:szCs w:val="24"/>
              </w:rPr>
              <w:t>6.</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10710C" w:rsidP="0039393B">
            <w:pPr>
              <w:spacing w:after="0" w:line="240" w:lineRule="auto"/>
              <w:contextualSpacing/>
              <w:rPr>
                <w:rFonts w:ascii="Arial" w:hAnsi="Arial" w:cs="Arial"/>
                <w:sz w:val="24"/>
                <w:szCs w:val="24"/>
              </w:rPr>
            </w:pPr>
            <w:r>
              <w:rPr>
                <w:rFonts w:ascii="Arial" w:hAnsi="Arial" w:cs="Arial"/>
                <w:sz w:val="24"/>
                <w:szCs w:val="24"/>
              </w:rPr>
              <w:t>Всероссийский день Эколят</w:t>
            </w:r>
          </w:p>
        </w:tc>
      </w:tr>
      <w:tr w:rsidR="00AC61CC"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jc w:val="center"/>
              <w:rPr>
                <w:rFonts w:ascii="Arial" w:hAnsi="Arial" w:cs="Arial"/>
                <w:sz w:val="24"/>
                <w:szCs w:val="24"/>
              </w:rPr>
            </w:pPr>
            <w:r w:rsidRPr="00CB63E2">
              <w:rPr>
                <w:rFonts w:ascii="Arial" w:eastAsia="Arial" w:hAnsi="Arial" w:cs="Arial"/>
                <w:b/>
                <w:sz w:val="24"/>
                <w:szCs w:val="24"/>
              </w:rPr>
              <w:t>Областной уровень</w:t>
            </w:r>
          </w:p>
        </w:tc>
      </w:tr>
      <w:tr w:rsidR="00AC61CC"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rPr>
                <w:rFonts w:ascii="Arial" w:hAnsi="Arial" w:cs="Arial"/>
                <w:sz w:val="24"/>
                <w:szCs w:val="24"/>
              </w:rPr>
            </w:pPr>
            <w:r w:rsidRPr="00CB63E2">
              <w:rPr>
                <w:rFonts w:ascii="Arial" w:eastAsia="Arial" w:hAnsi="Arial" w:cs="Arial"/>
                <w:b/>
                <w:sz w:val="24"/>
                <w:szCs w:val="24"/>
              </w:rPr>
              <w:t>Педагоги</w:t>
            </w:r>
          </w:p>
        </w:tc>
      </w:tr>
      <w:tr w:rsidR="00AC61CC"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CB63E2" w:rsidRDefault="00CB55D7" w:rsidP="0039393B">
            <w:pPr>
              <w:spacing w:after="0" w:line="240" w:lineRule="auto"/>
              <w:contextualSpacing/>
              <w:rPr>
                <w:rFonts w:ascii="Arial" w:hAnsi="Arial" w:cs="Arial"/>
                <w:sz w:val="24"/>
                <w:szCs w:val="24"/>
              </w:rPr>
            </w:pPr>
            <w:r w:rsidRPr="00CB63E2">
              <w:rPr>
                <w:rFonts w:ascii="Arial" w:eastAsia="Arial" w:hAnsi="Arial" w:cs="Arial"/>
                <w:b/>
                <w:sz w:val="24"/>
                <w:szCs w:val="24"/>
              </w:rPr>
              <w:t>Воспитанники</w:t>
            </w:r>
          </w:p>
        </w:tc>
      </w:tr>
      <w:tr w:rsidR="00417C58"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jc w:val="center"/>
              <w:rPr>
                <w:rFonts w:ascii="Arial" w:hAnsi="Arial" w:cs="Arial"/>
                <w:sz w:val="24"/>
                <w:szCs w:val="24"/>
              </w:rPr>
            </w:pPr>
            <w:r w:rsidRPr="00CB63E2">
              <w:rPr>
                <w:rFonts w:ascii="Arial" w:eastAsia="Arial" w:hAnsi="Arial" w:cs="Arial"/>
                <w:sz w:val="24"/>
                <w:szCs w:val="24"/>
              </w:rPr>
              <w:t>1.</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rPr>
                <w:rFonts w:ascii="Arial" w:hAnsi="Arial" w:cs="Arial"/>
                <w:sz w:val="24"/>
                <w:szCs w:val="24"/>
              </w:rPr>
            </w:pPr>
            <w:r>
              <w:rPr>
                <w:rFonts w:ascii="Arial" w:hAnsi="Arial" w:cs="Arial"/>
                <w:sz w:val="24"/>
                <w:szCs w:val="24"/>
              </w:rPr>
              <w:t>Конкурс детского рисунка «Тебя, Сибирь, обнимут длани!» 2023</w:t>
            </w:r>
          </w:p>
        </w:tc>
      </w:tr>
      <w:tr w:rsidR="00417C58"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jc w:val="center"/>
              <w:rPr>
                <w:rFonts w:ascii="Arial" w:hAnsi="Arial" w:cs="Arial"/>
                <w:sz w:val="24"/>
                <w:szCs w:val="24"/>
              </w:rPr>
            </w:pPr>
            <w:r w:rsidRPr="00CB63E2">
              <w:rPr>
                <w:rFonts w:ascii="Arial" w:eastAsia="Arial" w:hAnsi="Arial" w:cs="Arial"/>
                <w:sz w:val="24"/>
                <w:szCs w:val="24"/>
              </w:rPr>
              <w:t>2.</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rPr>
                <w:rFonts w:ascii="Arial" w:hAnsi="Arial" w:cs="Arial"/>
                <w:sz w:val="24"/>
                <w:szCs w:val="24"/>
              </w:rPr>
            </w:pPr>
            <w:r>
              <w:rPr>
                <w:rFonts w:ascii="Arial" w:hAnsi="Arial" w:cs="Arial"/>
                <w:sz w:val="24"/>
                <w:szCs w:val="24"/>
              </w:rPr>
              <w:t>Конкурс детского рисунка «Берегите энергию с детства!»</w:t>
            </w:r>
          </w:p>
        </w:tc>
      </w:tr>
      <w:tr w:rsidR="00417C58"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jc w:val="center"/>
              <w:rPr>
                <w:rFonts w:ascii="Arial" w:hAnsi="Arial" w:cs="Arial"/>
                <w:sz w:val="24"/>
                <w:szCs w:val="24"/>
              </w:rPr>
            </w:pPr>
            <w:r w:rsidRPr="00CB63E2">
              <w:rPr>
                <w:rFonts w:ascii="Arial" w:eastAsia="Arial" w:hAnsi="Arial" w:cs="Arial"/>
                <w:sz w:val="24"/>
                <w:szCs w:val="24"/>
              </w:rPr>
              <w:t>3.</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rPr>
                <w:rFonts w:ascii="Arial" w:hAnsi="Arial" w:cs="Arial"/>
                <w:sz w:val="24"/>
                <w:szCs w:val="24"/>
              </w:rPr>
            </w:pPr>
            <w:r>
              <w:rPr>
                <w:rFonts w:ascii="Arial" w:hAnsi="Arial" w:cs="Arial"/>
                <w:sz w:val="24"/>
                <w:szCs w:val="24"/>
              </w:rPr>
              <w:t>Экологический форум «Зеленая планета» 2024</w:t>
            </w:r>
          </w:p>
        </w:tc>
      </w:tr>
      <w:tr w:rsidR="00417C58"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jc w:val="center"/>
              <w:rPr>
                <w:rFonts w:ascii="Arial" w:hAnsi="Arial" w:cs="Arial"/>
                <w:sz w:val="24"/>
                <w:szCs w:val="24"/>
              </w:rPr>
            </w:pPr>
            <w:r w:rsidRPr="00CB63E2">
              <w:rPr>
                <w:rFonts w:ascii="Arial" w:eastAsia="Arial" w:hAnsi="Arial" w:cs="Arial"/>
                <w:b/>
                <w:sz w:val="24"/>
                <w:szCs w:val="24"/>
              </w:rPr>
              <w:t>Районный уровень</w:t>
            </w:r>
          </w:p>
        </w:tc>
      </w:tr>
      <w:tr w:rsidR="00417C58"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rPr>
                <w:rFonts w:ascii="Arial" w:hAnsi="Arial" w:cs="Arial"/>
                <w:sz w:val="24"/>
                <w:szCs w:val="24"/>
              </w:rPr>
            </w:pPr>
            <w:r w:rsidRPr="00CB63E2">
              <w:rPr>
                <w:rFonts w:ascii="Arial" w:eastAsia="Arial" w:hAnsi="Arial" w:cs="Arial"/>
                <w:b/>
                <w:sz w:val="24"/>
                <w:szCs w:val="24"/>
              </w:rPr>
              <w:t>Педагоги</w:t>
            </w:r>
          </w:p>
        </w:tc>
      </w:tr>
      <w:tr w:rsidR="00417C58"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rPr>
                <w:rFonts w:ascii="Arial" w:eastAsia="Arial" w:hAnsi="Arial" w:cs="Arial"/>
                <w:b/>
                <w:sz w:val="24"/>
                <w:szCs w:val="24"/>
              </w:rPr>
            </w:pPr>
            <w:r>
              <w:rPr>
                <w:rFonts w:ascii="Arial" w:eastAsia="Arial" w:hAnsi="Arial" w:cs="Arial"/>
                <w:b/>
                <w:sz w:val="24"/>
                <w:szCs w:val="24"/>
              </w:rPr>
              <w:t>1.</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Default="00417C58" w:rsidP="00417C58">
            <w:pPr>
              <w:spacing w:after="0" w:line="240" w:lineRule="auto"/>
              <w:contextualSpacing/>
              <w:rPr>
                <w:rFonts w:ascii="Arial" w:hAnsi="Arial" w:cs="Arial"/>
                <w:sz w:val="24"/>
                <w:szCs w:val="24"/>
              </w:rPr>
            </w:pPr>
          </w:p>
        </w:tc>
      </w:tr>
      <w:tr w:rsidR="00417C58" w:rsidRPr="00CB63E2" w:rsidTr="00417C58">
        <w:trPr>
          <w:trHeight w:val="1"/>
        </w:trPr>
        <w:tc>
          <w:tcPr>
            <w:tcW w:w="101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7C58" w:rsidRPr="00CB63E2" w:rsidRDefault="00417C58" w:rsidP="00417C58">
            <w:pPr>
              <w:spacing w:after="0" w:line="240" w:lineRule="auto"/>
              <w:contextualSpacing/>
              <w:rPr>
                <w:rFonts w:ascii="Arial" w:hAnsi="Arial" w:cs="Arial"/>
                <w:sz w:val="24"/>
                <w:szCs w:val="24"/>
              </w:rPr>
            </w:pPr>
            <w:r w:rsidRPr="00CB63E2">
              <w:rPr>
                <w:rFonts w:ascii="Arial" w:eastAsia="Arial" w:hAnsi="Arial" w:cs="Arial"/>
                <w:b/>
                <w:sz w:val="24"/>
                <w:szCs w:val="24"/>
              </w:rPr>
              <w:t>Воспитанники</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hAnsi="Arial" w:cs="Arial"/>
                <w:sz w:val="24"/>
                <w:szCs w:val="24"/>
              </w:rPr>
            </w:pPr>
            <w:r w:rsidRPr="00CB63E2">
              <w:rPr>
                <w:rFonts w:ascii="Arial" w:eastAsia="Arial" w:hAnsi="Arial" w:cs="Arial"/>
                <w:sz w:val="24"/>
                <w:szCs w:val="24"/>
              </w:rPr>
              <w:t>1.</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rPr>
                <w:rFonts w:ascii="Arial" w:hAnsi="Arial" w:cs="Arial"/>
                <w:sz w:val="24"/>
                <w:szCs w:val="24"/>
              </w:rPr>
            </w:pPr>
            <w:r>
              <w:rPr>
                <w:rFonts w:ascii="Arial" w:hAnsi="Arial" w:cs="Arial"/>
                <w:sz w:val="24"/>
                <w:szCs w:val="24"/>
              </w:rPr>
              <w:t>Конкурс «Новогодний фейерверк», 2025</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hAnsi="Arial" w:cs="Arial"/>
                <w:sz w:val="24"/>
                <w:szCs w:val="24"/>
              </w:rPr>
            </w:pPr>
            <w:r w:rsidRPr="00CB63E2">
              <w:rPr>
                <w:rFonts w:ascii="Arial" w:eastAsia="Arial" w:hAnsi="Arial" w:cs="Arial"/>
                <w:sz w:val="24"/>
                <w:szCs w:val="24"/>
              </w:rPr>
              <w:t>2.</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rPr>
                <w:rFonts w:ascii="Arial" w:hAnsi="Arial" w:cs="Arial"/>
                <w:sz w:val="24"/>
                <w:szCs w:val="24"/>
              </w:rPr>
            </w:pPr>
            <w:r>
              <w:rPr>
                <w:rFonts w:ascii="Arial" w:hAnsi="Arial" w:cs="Arial"/>
                <w:sz w:val="24"/>
                <w:szCs w:val="24"/>
              </w:rPr>
              <w:t>Выставка по конструированию «Пусть всегда будет мир!», 2025</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hAnsi="Arial" w:cs="Arial"/>
                <w:sz w:val="24"/>
                <w:szCs w:val="24"/>
              </w:rPr>
            </w:pPr>
            <w:r w:rsidRPr="00CB63E2">
              <w:rPr>
                <w:rFonts w:ascii="Arial" w:eastAsia="Arial" w:hAnsi="Arial" w:cs="Arial"/>
                <w:sz w:val="24"/>
                <w:szCs w:val="24"/>
              </w:rPr>
              <w:t>3.</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rPr>
                <w:rFonts w:ascii="Arial" w:hAnsi="Arial" w:cs="Arial"/>
                <w:sz w:val="24"/>
                <w:szCs w:val="24"/>
              </w:rPr>
            </w:pPr>
            <w:r>
              <w:rPr>
                <w:rFonts w:ascii="Arial" w:hAnsi="Arial" w:cs="Arial"/>
                <w:sz w:val="24"/>
                <w:szCs w:val="24"/>
              </w:rPr>
              <w:t>Конкурс «Мир, человек, мечта!», 2024</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hAnsi="Arial" w:cs="Arial"/>
                <w:sz w:val="24"/>
                <w:szCs w:val="24"/>
              </w:rPr>
            </w:pPr>
            <w:r w:rsidRPr="00CB63E2">
              <w:rPr>
                <w:rFonts w:ascii="Arial" w:eastAsia="Arial" w:hAnsi="Arial" w:cs="Arial"/>
                <w:sz w:val="24"/>
                <w:szCs w:val="24"/>
              </w:rPr>
              <w:t>4.</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rPr>
                <w:rFonts w:ascii="Arial" w:hAnsi="Arial" w:cs="Arial"/>
                <w:sz w:val="24"/>
                <w:szCs w:val="24"/>
              </w:rPr>
            </w:pPr>
            <w:r>
              <w:rPr>
                <w:rFonts w:ascii="Arial" w:hAnsi="Arial" w:cs="Arial"/>
                <w:sz w:val="24"/>
                <w:szCs w:val="24"/>
              </w:rPr>
              <w:t>Конкурс «Наши друзья – Эколята!» 2023</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eastAsia="Arial" w:hAnsi="Arial" w:cs="Arial"/>
                <w:sz w:val="24"/>
                <w:szCs w:val="24"/>
              </w:rPr>
            </w:pPr>
            <w:r w:rsidRPr="00CB63E2">
              <w:rPr>
                <w:rFonts w:ascii="Arial" w:eastAsia="Arial" w:hAnsi="Arial" w:cs="Arial"/>
                <w:sz w:val="24"/>
                <w:szCs w:val="24"/>
              </w:rPr>
              <w:t>5.</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rPr>
                <w:rFonts w:ascii="Arial" w:hAnsi="Arial" w:cs="Arial"/>
                <w:sz w:val="24"/>
                <w:szCs w:val="24"/>
              </w:rPr>
            </w:pPr>
            <w:r>
              <w:rPr>
                <w:rFonts w:ascii="Arial" w:hAnsi="Arial" w:cs="Arial"/>
                <w:sz w:val="24"/>
                <w:szCs w:val="24"/>
              </w:rPr>
              <w:t>Форум молодых исследователей «Шаг в будущее 2024»</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eastAsia="Arial" w:hAnsi="Arial" w:cs="Arial"/>
                <w:sz w:val="24"/>
                <w:szCs w:val="24"/>
              </w:rPr>
            </w:pPr>
            <w:r w:rsidRPr="00CB63E2">
              <w:rPr>
                <w:rFonts w:ascii="Arial" w:eastAsia="Arial" w:hAnsi="Arial" w:cs="Arial"/>
                <w:sz w:val="24"/>
                <w:szCs w:val="24"/>
              </w:rPr>
              <w:t>6.</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rPr>
                <w:rFonts w:ascii="Arial" w:hAnsi="Arial" w:cs="Arial"/>
                <w:sz w:val="24"/>
                <w:szCs w:val="24"/>
              </w:rPr>
            </w:pPr>
            <w:r>
              <w:rPr>
                <w:rFonts w:ascii="Arial" w:hAnsi="Arial" w:cs="Arial"/>
                <w:sz w:val="24"/>
                <w:szCs w:val="24"/>
              </w:rPr>
              <w:t>Районный конкурс «Искры таланта», 2024</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eastAsia="Arial" w:hAnsi="Arial" w:cs="Arial"/>
                <w:sz w:val="24"/>
                <w:szCs w:val="24"/>
              </w:rPr>
            </w:pPr>
            <w:r w:rsidRPr="00CB63E2">
              <w:rPr>
                <w:rFonts w:ascii="Arial" w:eastAsia="Arial" w:hAnsi="Arial" w:cs="Arial"/>
                <w:sz w:val="24"/>
                <w:szCs w:val="24"/>
              </w:rPr>
              <w:t>7.</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Default="0095241E" w:rsidP="0095241E">
            <w:pPr>
              <w:spacing w:after="0" w:line="240" w:lineRule="auto"/>
              <w:contextualSpacing/>
              <w:rPr>
                <w:rFonts w:ascii="Arial" w:hAnsi="Arial" w:cs="Arial"/>
                <w:sz w:val="24"/>
                <w:szCs w:val="24"/>
              </w:rPr>
            </w:pPr>
            <w:r>
              <w:rPr>
                <w:rFonts w:ascii="Arial" w:hAnsi="Arial" w:cs="Arial"/>
                <w:sz w:val="24"/>
                <w:szCs w:val="24"/>
              </w:rPr>
              <w:t>Муниципальный этап конкурса «Эколята дошколята»</w:t>
            </w: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eastAsia="Arial" w:hAnsi="Arial" w:cs="Arial"/>
                <w:sz w:val="24"/>
                <w:szCs w:val="24"/>
              </w:rPr>
            </w:pPr>
            <w:r w:rsidRPr="00CB63E2">
              <w:rPr>
                <w:rFonts w:ascii="Arial" w:eastAsia="Arial" w:hAnsi="Arial" w:cs="Arial"/>
                <w:sz w:val="24"/>
                <w:szCs w:val="24"/>
              </w:rPr>
              <w:t>8.</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rPr>
                <w:rFonts w:ascii="Arial" w:hAnsi="Arial" w:cs="Arial"/>
                <w:sz w:val="24"/>
                <w:szCs w:val="24"/>
              </w:rPr>
            </w:pP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Pr="00CB63E2" w:rsidRDefault="0095241E" w:rsidP="0095241E">
            <w:pPr>
              <w:spacing w:after="0" w:line="240" w:lineRule="auto"/>
              <w:contextualSpacing/>
              <w:jc w:val="center"/>
              <w:rPr>
                <w:rFonts w:ascii="Arial" w:eastAsia="Arial" w:hAnsi="Arial" w:cs="Arial"/>
                <w:sz w:val="24"/>
                <w:szCs w:val="24"/>
              </w:rPr>
            </w:pPr>
            <w:r>
              <w:rPr>
                <w:rFonts w:ascii="Arial" w:eastAsia="Arial" w:hAnsi="Arial" w:cs="Arial"/>
                <w:sz w:val="24"/>
                <w:szCs w:val="24"/>
              </w:rPr>
              <w:t>9.</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Default="0095241E" w:rsidP="0095241E">
            <w:pPr>
              <w:spacing w:after="0" w:line="240" w:lineRule="auto"/>
              <w:contextualSpacing/>
              <w:rPr>
                <w:rFonts w:ascii="Arial" w:hAnsi="Arial" w:cs="Arial"/>
                <w:sz w:val="24"/>
                <w:szCs w:val="24"/>
              </w:rPr>
            </w:pP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Default="0095241E" w:rsidP="0095241E">
            <w:pPr>
              <w:spacing w:after="0" w:line="240" w:lineRule="auto"/>
              <w:contextualSpacing/>
              <w:jc w:val="center"/>
              <w:rPr>
                <w:rFonts w:ascii="Arial" w:eastAsia="Arial" w:hAnsi="Arial" w:cs="Arial"/>
                <w:sz w:val="24"/>
                <w:szCs w:val="24"/>
              </w:rPr>
            </w:pPr>
            <w:r>
              <w:rPr>
                <w:rFonts w:ascii="Arial" w:eastAsia="Arial" w:hAnsi="Arial" w:cs="Arial"/>
                <w:sz w:val="24"/>
                <w:szCs w:val="24"/>
              </w:rPr>
              <w:t>10.</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Default="0095241E" w:rsidP="0095241E">
            <w:pPr>
              <w:spacing w:after="0" w:line="240" w:lineRule="auto"/>
              <w:contextualSpacing/>
              <w:rPr>
                <w:rFonts w:ascii="Arial" w:hAnsi="Arial" w:cs="Arial"/>
                <w:sz w:val="24"/>
                <w:szCs w:val="24"/>
              </w:rPr>
            </w:pPr>
          </w:p>
        </w:tc>
      </w:tr>
      <w:tr w:rsidR="0095241E" w:rsidRPr="00CB63E2" w:rsidTr="00417C58">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Default="0095241E" w:rsidP="0095241E">
            <w:pPr>
              <w:spacing w:after="0" w:line="240" w:lineRule="auto"/>
              <w:contextualSpacing/>
              <w:jc w:val="center"/>
              <w:rPr>
                <w:rFonts w:ascii="Arial" w:eastAsia="Arial" w:hAnsi="Arial" w:cs="Arial"/>
                <w:sz w:val="24"/>
                <w:szCs w:val="24"/>
              </w:rPr>
            </w:pPr>
            <w:r>
              <w:rPr>
                <w:rFonts w:ascii="Arial" w:eastAsia="Arial" w:hAnsi="Arial" w:cs="Arial"/>
                <w:sz w:val="24"/>
                <w:szCs w:val="24"/>
              </w:rPr>
              <w:t>11.</w:t>
            </w:r>
          </w:p>
        </w:tc>
        <w:tc>
          <w:tcPr>
            <w:tcW w:w="9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41E" w:rsidRDefault="0095241E" w:rsidP="0095241E">
            <w:pPr>
              <w:spacing w:after="0" w:line="240" w:lineRule="auto"/>
              <w:contextualSpacing/>
              <w:rPr>
                <w:rFonts w:ascii="Arial" w:hAnsi="Arial" w:cs="Arial"/>
                <w:sz w:val="24"/>
                <w:szCs w:val="24"/>
              </w:rPr>
            </w:pPr>
          </w:p>
        </w:tc>
      </w:tr>
    </w:tbl>
    <w:p w:rsidR="00AC61CC" w:rsidRDefault="00AC61CC">
      <w:pPr>
        <w:spacing w:after="0" w:line="360" w:lineRule="auto"/>
        <w:ind w:firstLine="567"/>
        <w:jc w:val="both"/>
        <w:rPr>
          <w:rFonts w:ascii="Arial" w:eastAsia="Arial" w:hAnsi="Arial" w:cs="Arial"/>
          <w:sz w:val="24"/>
        </w:rPr>
      </w:pPr>
    </w:p>
    <w:p w:rsidR="0039393B"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В результате реализации плана по </w:t>
      </w:r>
      <w:r w:rsidRPr="0039393B">
        <w:rPr>
          <w:rFonts w:ascii="Arial" w:eastAsia="Arial" w:hAnsi="Arial" w:cs="Arial"/>
          <w:color w:val="000000"/>
          <w:sz w:val="24"/>
          <w:shd w:val="clear" w:color="auto" w:fill="FFFFFF"/>
        </w:rPr>
        <w:t>экологическому воспитанию</w:t>
      </w:r>
      <w:r>
        <w:rPr>
          <w:rFonts w:ascii="Arial" w:eastAsia="Arial" w:hAnsi="Arial" w:cs="Arial"/>
          <w:color w:val="000000"/>
          <w:sz w:val="24"/>
          <w:shd w:val="clear" w:color="auto" w:fill="FFFFFF"/>
        </w:rPr>
        <w:t xml:space="preserve">у воспитанников младших формируются основы сознательного отношения к природе, понимания взаимосвязи растений и животных с внешними условиями, их приспособленности к среде обитания, зависимости жизни от воздействия внешних факторов деятельности человека. Дети становятся добрее, овладевают навыками ухода за растениями и птицами. </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В результате массовых форм экологического воспитания воспитанники совместно с педагогом с удовольствием выполняют работы по благоустройству и озеленению прогулочного участка: </w:t>
      </w:r>
      <w:r w:rsidR="00D6248B">
        <w:rPr>
          <w:rFonts w:ascii="Arial" w:eastAsia="Arial" w:hAnsi="Arial" w:cs="Arial"/>
          <w:color w:val="000000"/>
          <w:sz w:val="24"/>
          <w:shd w:val="clear" w:color="auto" w:fill="FFFFFF"/>
        </w:rPr>
        <w:t>поливка цветочных культур,</w:t>
      </w:r>
      <w:r>
        <w:rPr>
          <w:rFonts w:ascii="Arial" w:eastAsia="Arial" w:hAnsi="Arial" w:cs="Arial"/>
          <w:color w:val="000000"/>
          <w:sz w:val="24"/>
          <w:shd w:val="clear" w:color="auto" w:fill="FFFFFF"/>
        </w:rPr>
        <w:t xml:space="preserve"> саженцев дуба, уборка осенней </w:t>
      </w:r>
      <w:r>
        <w:rPr>
          <w:rFonts w:ascii="Arial" w:eastAsia="Arial" w:hAnsi="Arial" w:cs="Arial"/>
          <w:color w:val="000000"/>
          <w:sz w:val="24"/>
          <w:shd w:val="clear" w:color="auto" w:fill="FFFFFF"/>
        </w:rPr>
        <w:lastRenderedPageBreak/>
        <w:t>листвы, в помещении: уход за комнатными растениями, реализация проекта «Посадили мы лучок</w:t>
      </w:r>
      <w:r w:rsidR="00A55DCB">
        <w:rPr>
          <w:rFonts w:ascii="Arial" w:eastAsia="Arial" w:hAnsi="Arial" w:cs="Arial"/>
          <w:color w:val="000000"/>
          <w:sz w:val="24"/>
          <w:shd w:val="clear" w:color="auto" w:fill="FFFFFF"/>
        </w:rPr>
        <w:t>, цветы</w:t>
      </w:r>
      <w:r>
        <w:rPr>
          <w:rFonts w:ascii="Arial" w:eastAsia="Arial" w:hAnsi="Arial" w:cs="Arial"/>
          <w:color w:val="000000"/>
          <w:sz w:val="24"/>
          <w:shd w:val="clear" w:color="auto" w:fill="FFFFFF"/>
        </w:rPr>
        <w:t>…», совершают экскурсии на близлежащие природные объекты. Основным критерием эффективности экологического воспитания является дисциплина и порядок, нетерпимое отношение к случаям неуважительного отношения к природе.</w:t>
      </w:r>
    </w:p>
    <w:p w:rsidR="00AC61CC" w:rsidRDefault="00CB55D7">
      <w:pPr>
        <w:spacing w:after="0" w:line="240" w:lineRule="auto"/>
        <w:jc w:val="center"/>
        <w:rPr>
          <w:rFonts w:ascii="Arial" w:eastAsia="Arial" w:hAnsi="Arial" w:cs="Arial"/>
          <w:b/>
          <w:i/>
          <w:sz w:val="24"/>
        </w:rPr>
      </w:pPr>
      <w:r>
        <w:rPr>
          <w:rFonts w:ascii="Arial" w:eastAsia="Arial" w:hAnsi="Arial" w:cs="Arial"/>
          <w:b/>
          <w:i/>
          <w:sz w:val="24"/>
        </w:rPr>
        <w:t>Дополнительное образование.</w:t>
      </w:r>
    </w:p>
    <w:p w:rsidR="00AC61CC" w:rsidRDefault="00AC61CC">
      <w:pPr>
        <w:spacing w:after="0" w:line="240" w:lineRule="auto"/>
        <w:jc w:val="center"/>
        <w:rPr>
          <w:rFonts w:ascii="Arial" w:eastAsia="Arial" w:hAnsi="Arial" w:cs="Arial"/>
          <w:i/>
          <w:sz w:val="24"/>
        </w:rPr>
      </w:pPr>
    </w:p>
    <w:p w:rsidR="00AC61CC" w:rsidRDefault="00CB55D7" w:rsidP="00A55DCB">
      <w:pPr>
        <w:spacing w:after="0" w:line="360" w:lineRule="auto"/>
        <w:ind w:firstLine="567"/>
        <w:jc w:val="both"/>
        <w:rPr>
          <w:rFonts w:ascii="Arial" w:eastAsia="Arial" w:hAnsi="Arial" w:cs="Arial"/>
          <w:sz w:val="24"/>
        </w:rPr>
      </w:pPr>
      <w:r>
        <w:rPr>
          <w:rFonts w:ascii="Arial" w:eastAsia="Arial" w:hAnsi="Arial" w:cs="Arial"/>
          <w:sz w:val="24"/>
        </w:rPr>
        <w:t>Для подде</w:t>
      </w:r>
      <w:r w:rsidR="0039393B">
        <w:rPr>
          <w:rFonts w:ascii="Arial" w:eastAsia="Arial" w:hAnsi="Arial" w:cs="Arial"/>
          <w:sz w:val="24"/>
        </w:rPr>
        <w:t xml:space="preserve">ржки приоритетного направления </w:t>
      </w:r>
      <w:r>
        <w:rPr>
          <w:rFonts w:ascii="Arial" w:eastAsia="Arial" w:hAnsi="Arial" w:cs="Arial"/>
          <w:sz w:val="24"/>
        </w:rPr>
        <w:t xml:space="preserve">в </w:t>
      </w:r>
      <w:r w:rsidR="00A55DCB">
        <w:rPr>
          <w:rFonts w:ascii="Arial" w:eastAsia="Arial" w:hAnsi="Arial" w:cs="Arial"/>
          <w:sz w:val="24"/>
        </w:rPr>
        <w:t>работе с</w:t>
      </w:r>
      <w:r>
        <w:rPr>
          <w:rFonts w:ascii="Arial" w:eastAsia="Arial" w:hAnsi="Arial" w:cs="Arial"/>
          <w:sz w:val="24"/>
        </w:rPr>
        <w:t xml:space="preserve"> детьми в ДОУ функционируют дополнительные образовательные услуги</w:t>
      </w:r>
      <w:r w:rsidR="00A55DCB">
        <w:rPr>
          <w:rFonts w:ascii="Arial" w:eastAsia="Arial" w:hAnsi="Arial" w:cs="Arial"/>
          <w:sz w:val="24"/>
        </w:rPr>
        <w:t xml:space="preserve">. </w:t>
      </w:r>
      <w:r>
        <w:rPr>
          <w:rFonts w:ascii="Arial" w:eastAsia="Arial" w:hAnsi="Arial" w:cs="Arial"/>
          <w:color w:val="000000"/>
          <w:sz w:val="24"/>
          <w:shd w:val="clear" w:color="auto" w:fill="FFFFFF"/>
        </w:rPr>
        <w:t>Кружки проводятся воспитателями детского сада по следующим направлениям образовательной деятельности:</w:t>
      </w:r>
    </w:p>
    <w:p w:rsidR="00AC61CC" w:rsidRDefault="00CB55D7">
      <w:pPr>
        <w:numPr>
          <w:ilvl w:val="0"/>
          <w:numId w:val="7"/>
        </w:numPr>
        <w:spacing w:before="30" w:after="3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Кружок «АБВГДейка» - познавательное развитие</w:t>
      </w:r>
    </w:p>
    <w:p w:rsidR="00AC61CC" w:rsidRDefault="00CB55D7">
      <w:pPr>
        <w:numPr>
          <w:ilvl w:val="0"/>
          <w:numId w:val="7"/>
        </w:numPr>
        <w:spacing w:before="30" w:after="3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Кружок «Кнопочка» - социально – коммуникативное развитие</w:t>
      </w:r>
    </w:p>
    <w:p w:rsidR="00AC61CC" w:rsidRDefault="00CB55D7">
      <w:pPr>
        <w:numPr>
          <w:ilvl w:val="0"/>
          <w:numId w:val="7"/>
        </w:numPr>
        <w:spacing w:before="30" w:after="3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Кружок «Волшебная кисточка» - художественно – эстетическое развитие</w:t>
      </w:r>
    </w:p>
    <w:p w:rsidR="00AC61CC" w:rsidRDefault="00CB55D7">
      <w:pPr>
        <w:spacing w:after="0" w:line="240" w:lineRule="auto"/>
        <w:ind w:firstLine="360"/>
        <w:jc w:val="center"/>
        <w:rPr>
          <w:rFonts w:ascii="Arial" w:eastAsia="Arial" w:hAnsi="Arial" w:cs="Arial"/>
          <w:b/>
          <w:sz w:val="24"/>
        </w:rPr>
      </w:pPr>
      <w:r>
        <w:rPr>
          <w:rFonts w:ascii="Arial" w:eastAsia="Arial" w:hAnsi="Arial" w:cs="Arial"/>
          <w:b/>
          <w:sz w:val="24"/>
        </w:rPr>
        <w:t>Качественные и количественные данные о кружковой работе:</w:t>
      </w:r>
    </w:p>
    <w:tbl>
      <w:tblPr>
        <w:tblW w:w="0" w:type="auto"/>
        <w:tblInd w:w="108" w:type="dxa"/>
        <w:tblLayout w:type="fixed"/>
        <w:tblCellMar>
          <w:left w:w="10" w:type="dxa"/>
          <w:right w:w="10" w:type="dxa"/>
        </w:tblCellMar>
        <w:tblLook w:val="04A0" w:firstRow="1" w:lastRow="0" w:firstColumn="1" w:lastColumn="0" w:noHBand="0" w:noVBand="1"/>
      </w:tblPr>
      <w:tblGrid>
        <w:gridCol w:w="1843"/>
        <w:gridCol w:w="1418"/>
        <w:gridCol w:w="1275"/>
        <w:gridCol w:w="1843"/>
        <w:gridCol w:w="3686"/>
      </w:tblGrid>
      <w:tr w:rsidR="00AC61CC" w:rsidTr="00C03917">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keepNext/>
              <w:spacing w:before="240" w:after="60" w:line="240" w:lineRule="auto"/>
              <w:ind w:hanging="108"/>
              <w:jc w:val="center"/>
            </w:pPr>
            <w:r>
              <w:rPr>
                <w:rFonts w:ascii="Arial" w:eastAsia="Arial" w:hAnsi="Arial" w:cs="Arial"/>
                <w:b/>
                <w:sz w:val="24"/>
              </w:rPr>
              <w:t>Наименование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b/>
                <w:sz w:val="24"/>
              </w:rPr>
              <w:t>Кол-во занимающихся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b/>
                <w:sz w:val="24"/>
              </w:rPr>
              <w:t>Возраст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b/>
                <w:sz w:val="24"/>
              </w:rPr>
              <w:t>Руководители</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ind w:firstLine="360"/>
              <w:jc w:val="center"/>
            </w:pPr>
            <w:r>
              <w:rPr>
                <w:rFonts w:ascii="Arial" w:eastAsia="Arial" w:hAnsi="Arial" w:cs="Arial"/>
                <w:b/>
                <w:sz w:val="24"/>
              </w:rPr>
              <w:t>Результативность</w:t>
            </w:r>
          </w:p>
        </w:tc>
      </w:tr>
      <w:tr w:rsidR="00AC61CC" w:rsidTr="00C03917">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ind w:right="-6"/>
              <w:jc w:val="center"/>
            </w:pPr>
            <w:r>
              <w:rPr>
                <w:rFonts w:ascii="Arial" w:eastAsia="Arial" w:hAnsi="Arial" w:cs="Arial"/>
                <w:b/>
                <w:sz w:val="24"/>
              </w:rPr>
              <w:t>«Кнопочка»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AC61CC">
            <w:pPr>
              <w:spacing w:after="0" w:line="240" w:lineRule="auto"/>
              <w:ind w:right="-6"/>
              <w:jc w:val="center"/>
              <w:rPr>
                <w:rFonts w:ascii="Arial" w:eastAsia="Arial" w:hAnsi="Arial" w:cs="Arial"/>
                <w:sz w:val="24"/>
              </w:rPr>
            </w:pPr>
          </w:p>
          <w:p w:rsidR="00AC61CC" w:rsidRDefault="00A55DCB">
            <w:pPr>
              <w:spacing w:after="0" w:line="240" w:lineRule="auto"/>
              <w:ind w:right="-6"/>
              <w:jc w:val="center"/>
              <w:rPr>
                <w:rFonts w:ascii="Arial" w:eastAsia="Arial" w:hAnsi="Arial" w:cs="Arial"/>
                <w:sz w:val="24"/>
              </w:rPr>
            </w:pPr>
            <w:r>
              <w:rPr>
                <w:rFonts w:ascii="Arial" w:eastAsia="Arial" w:hAnsi="Arial" w:cs="Arial"/>
                <w:sz w:val="24"/>
              </w:rPr>
              <w:t>3</w:t>
            </w:r>
            <w:r w:rsidR="00CB55D7">
              <w:rPr>
                <w:rFonts w:ascii="Arial" w:eastAsia="Arial" w:hAnsi="Arial" w:cs="Arial"/>
                <w:sz w:val="24"/>
              </w:rPr>
              <w:t xml:space="preserve"> чел.</w:t>
            </w:r>
          </w:p>
          <w:p w:rsidR="00AC61CC" w:rsidRDefault="00AC61CC">
            <w:pPr>
              <w:spacing w:after="0" w:line="240" w:lineRule="auto"/>
              <w:jc w:val="center"/>
              <w:rPr>
                <w:rFonts w:ascii="Arial" w:eastAsia="Arial" w:hAnsi="Arial" w:cs="Arial"/>
                <w:sz w:val="24"/>
              </w:rPr>
            </w:pPr>
          </w:p>
          <w:p w:rsidR="00AC61CC" w:rsidRDefault="00AC61CC">
            <w:pPr>
              <w:spacing w:after="0" w:line="240" w:lineRule="auto"/>
              <w:jc w:val="cente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jc w:val="center"/>
            </w:pPr>
            <w:r>
              <w:rPr>
                <w:rFonts w:ascii="Arial" w:eastAsia="Arial" w:hAnsi="Arial" w:cs="Arial"/>
                <w:sz w:val="24"/>
              </w:rPr>
              <w:t>1,5-7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ind w:right="-6"/>
              <w:jc w:val="center"/>
            </w:pPr>
            <w:r>
              <w:rPr>
                <w:rFonts w:ascii="Arial" w:eastAsia="Arial" w:hAnsi="Arial" w:cs="Arial"/>
                <w:sz w:val="24"/>
              </w:rPr>
              <w:t>Грибовская Э.В.</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4"/>
              </w:rPr>
              <w:t xml:space="preserve"> У 50% детей, посещавших кружок - адаптация к условиям ДОУ проходит на среднем уровне.</w:t>
            </w:r>
          </w:p>
        </w:tc>
      </w:tr>
      <w:tr w:rsidR="00AC61CC" w:rsidTr="00C03917">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ind w:right="-6"/>
              <w:jc w:val="center"/>
            </w:pPr>
            <w:r>
              <w:rPr>
                <w:rFonts w:ascii="Arial" w:eastAsia="Arial" w:hAnsi="Arial" w:cs="Arial"/>
                <w:b/>
                <w:sz w:val="24"/>
              </w:rPr>
              <w:t>«Волшебная кисточка»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A55DCB">
            <w:pPr>
              <w:spacing w:after="0" w:line="240" w:lineRule="auto"/>
              <w:ind w:right="-6"/>
              <w:jc w:val="center"/>
            </w:pPr>
            <w:r>
              <w:rPr>
                <w:rFonts w:ascii="Arial" w:eastAsia="Arial" w:hAnsi="Arial" w:cs="Arial"/>
                <w:sz w:val="24"/>
              </w:rPr>
              <w:t>15</w:t>
            </w:r>
            <w:r w:rsidR="00CB55D7">
              <w:rPr>
                <w:rFonts w:ascii="Arial" w:eastAsia="Arial" w:hAnsi="Arial" w:cs="Arial"/>
                <w:sz w:val="24"/>
              </w:rPr>
              <w:t xml:space="preserve"> чел</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D6248B">
            <w:pPr>
              <w:spacing w:after="0" w:line="240" w:lineRule="auto"/>
              <w:jc w:val="center"/>
            </w:pPr>
            <w:r>
              <w:rPr>
                <w:rFonts w:ascii="Arial" w:eastAsia="Arial" w:hAnsi="Arial" w:cs="Arial"/>
                <w:sz w:val="24"/>
              </w:rPr>
              <w:t>2</w:t>
            </w:r>
            <w:r w:rsidR="00CB55D7">
              <w:rPr>
                <w:rFonts w:ascii="Arial" w:eastAsia="Arial" w:hAnsi="Arial" w:cs="Arial"/>
                <w:sz w:val="24"/>
              </w:rPr>
              <w:t>-7лет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pPr>
              <w:spacing w:after="0" w:line="240" w:lineRule="auto"/>
              <w:ind w:right="-6"/>
              <w:jc w:val="center"/>
            </w:pPr>
            <w:r>
              <w:rPr>
                <w:rFonts w:ascii="Arial" w:eastAsia="Arial" w:hAnsi="Arial" w:cs="Arial"/>
                <w:sz w:val="24"/>
              </w:rPr>
              <w:t>Ширшова С.В.</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39393B" w:rsidP="00A55DCB">
            <w:pPr>
              <w:spacing w:after="0" w:line="240" w:lineRule="auto"/>
            </w:pPr>
            <w:r>
              <w:rPr>
                <w:rFonts w:ascii="Arial" w:eastAsia="Arial" w:hAnsi="Arial" w:cs="Arial"/>
                <w:sz w:val="24"/>
              </w:rPr>
              <w:t xml:space="preserve">У </w:t>
            </w:r>
            <w:r w:rsidR="00A55DCB">
              <w:rPr>
                <w:rFonts w:ascii="Arial" w:eastAsia="Arial" w:hAnsi="Arial" w:cs="Arial"/>
                <w:sz w:val="24"/>
              </w:rPr>
              <w:t>35</w:t>
            </w:r>
            <w:r>
              <w:rPr>
                <w:rFonts w:ascii="Arial" w:eastAsia="Arial" w:hAnsi="Arial" w:cs="Arial"/>
                <w:sz w:val="24"/>
              </w:rPr>
              <w:t xml:space="preserve">% детей </w:t>
            </w:r>
            <w:r w:rsidR="00CB55D7">
              <w:rPr>
                <w:rFonts w:ascii="Arial" w:eastAsia="Arial" w:hAnsi="Arial" w:cs="Arial"/>
                <w:sz w:val="24"/>
              </w:rPr>
              <w:t>сформировано умение использовать нетрадиционные материалы и инструменты, владеть навыками нетрадиционной техники рисования и применять их; самостоятельно передавать композицию, используя технику нетрадиционного рисования; выражать свое отношение к окружающему миру через рисунок; давать мотивированную оценку результатам своей деятельности; проявлять интерес к изобразительной деятельности друг друга</w:t>
            </w:r>
          </w:p>
        </w:tc>
      </w:tr>
    </w:tbl>
    <w:p w:rsidR="00AC61CC" w:rsidRDefault="00CB55D7">
      <w:pPr>
        <w:spacing w:after="0" w:line="360" w:lineRule="auto"/>
        <w:ind w:right="-6" w:firstLine="567"/>
        <w:jc w:val="both"/>
        <w:rPr>
          <w:rFonts w:ascii="Arial" w:eastAsia="Arial" w:hAnsi="Arial" w:cs="Arial"/>
          <w:sz w:val="24"/>
        </w:rPr>
      </w:pPr>
      <w:r>
        <w:rPr>
          <w:rFonts w:ascii="Arial" w:eastAsia="Arial" w:hAnsi="Arial" w:cs="Arial"/>
          <w:sz w:val="24"/>
        </w:rPr>
        <w:t>Дополнительные образовательные</w:t>
      </w:r>
      <w:r w:rsidR="00527DE7">
        <w:rPr>
          <w:rFonts w:ascii="Arial" w:eastAsia="Arial" w:hAnsi="Arial" w:cs="Arial"/>
          <w:sz w:val="24"/>
        </w:rPr>
        <w:t xml:space="preserve"> </w:t>
      </w:r>
      <w:r>
        <w:rPr>
          <w:rFonts w:ascii="Arial" w:eastAsia="Arial" w:hAnsi="Arial" w:cs="Arial"/>
          <w:sz w:val="24"/>
        </w:rPr>
        <w:t xml:space="preserve">услуги в учебном году реализованы в соответствии с образовательными планами на 100%. Результаты кружковой работы представлены на выставках внутри детского сада, в результатах участия в конкурсах и олимпиадах. Для родителей результаты кружковой работы были представлены </w:t>
      </w:r>
      <w:r w:rsidR="00A55DCB">
        <w:rPr>
          <w:rFonts w:ascii="Arial" w:eastAsia="Arial" w:hAnsi="Arial" w:cs="Arial"/>
          <w:sz w:val="24"/>
        </w:rPr>
        <w:t xml:space="preserve">на </w:t>
      </w:r>
      <w:r w:rsidR="00A55DCB">
        <w:rPr>
          <w:rFonts w:ascii="Arial" w:eastAsia="Arial" w:hAnsi="Arial" w:cs="Arial"/>
          <w:sz w:val="24"/>
        </w:rPr>
        <w:lastRenderedPageBreak/>
        <w:t xml:space="preserve">родительских </w:t>
      </w:r>
      <w:proofErr w:type="spellStart"/>
      <w:r w:rsidR="00A55DCB">
        <w:rPr>
          <w:rFonts w:ascii="Arial" w:eastAsia="Arial" w:hAnsi="Arial" w:cs="Arial"/>
          <w:sz w:val="24"/>
        </w:rPr>
        <w:t>собранях</w:t>
      </w:r>
      <w:proofErr w:type="spellEnd"/>
      <w:r>
        <w:rPr>
          <w:rFonts w:ascii="Arial" w:eastAsia="Arial" w:hAnsi="Arial" w:cs="Arial"/>
          <w:sz w:val="24"/>
        </w:rPr>
        <w:t>. Кружки способствуют реализации программы, обеспечивают работу с одаренными детьми, с учетом интересов детей и запросов родителей.</w:t>
      </w:r>
    </w:p>
    <w:p w:rsidR="00AC61CC" w:rsidRDefault="00AC61CC">
      <w:pPr>
        <w:spacing w:after="0" w:line="240" w:lineRule="auto"/>
        <w:jc w:val="both"/>
        <w:rPr>
          <w:rFonts w:ascii="Arial" w:eastAsia="Arial" w:hAnsi="Arial" w:cs="Arial"/>
          <w:b/>
          <w:sz w:val="26"/>
        </w:rPr>
      </w:pPr>
    </w:p>
    <w:p w:rsidR="00AC61CC" w:rsidRDefault="00CB55D7">
      <w:pPr>
        <w:spacing w:after="0" w:line="240" w:lineRule="auto"/>
        <w:jc w:val="center"/>
        <w:rPr>
          <w:rFonts w:ascii="Arial" w:eastAsia="Arial" w:hAnsi="Arial" w:cs="Arial"/>
          <w:b/>
          <w:sz w:val="26"/>
        </w:rPr>
      </w:pPr>
      <w:r>
        <w:rPr>
          <w:rFonts w:ascii="Arial" w:eastAsia="Arial" w:hAnsi="Arial" w:cs="Arial"/>
          <w:b/>
          <w:sz w:val="26"/>
        </w:rPr>
        <w:t>Сформированность готовности к обучению в школе детей ДОУ</w:t>
      </w:r>
    </w:p>
    <w:p w:rsidR="00AC61CC" w:rsidRDefault="00AC61CC">
      <w:pPr>
        <w:spacing w:after="0" w:line="240" w:lineRule="auto"/>
        <w:jc w:val="center"/>
        <w:rPr>
          <w:rFonts w:ascii="Arial" w:eastAsia="Arial" w:hAnsi="Arial" w:cs="Arial"/>
          <w:b/>
          <w:sz w:val="26"/>
        </w:rPr>
      </w:pPr>
    </w:p>
    <w:p w:rsidR="00AC61CC" w:rsidRDefault="00CB55D7">
      <w:pPr>
        <w:spacing w:after="0" w:line="360" w:lineRule="auto"/>
        <w:ind w:firstLine="567"/>
        <w:jc w:val="both"/>
        <w:rPr>
          <w:rFonts w:ascii="Arial" w:eastAsia="Arial" w:hAnsi="Arial" w:cs="Arial"/>
          <w:b/>
          <w:sz w:val="24"/>
        </w:rPr>
      </w:pPr>
      <w:r>
        <w:rPr>
          <w:rFonts w:ascii="Arial" w:eastAsia="Arial" w:hAnsi="Arial" w:cs="Arial"/>
          <w:sz w:val="24"/>
        </w:rPr>
        <w:t>Особое внимание у</w:t>
      </w:r>
      <w:r w:rsidR="0039393B">
        <w:rPr>
          <w:rFonts w:ascii="Arial" w:eastAsia="Arial" w:hAnsi="Arial" w:cs="Arial"/>
          <w:sz w:val="24"/>
        </w:rPr>
        <w:t xml:space="preserve">деляется </w:t>
      </w:r>
      <w:r>
        <w:rPr>
          <w:rFonts w:ascii="Arial" w:eastAsia="Arial" w:hAnsi="Arial" w:cs="Arial"/>
          <w:sz w:val="24"/>
        </w:rPr>
        <w:t>сотр</w:t>
      </w:r>
      <w:r w:rsidR="0039393B">
        <w:rPr>
          <w:rFonts w:ascii="Arial" w:eastAsia="Arial" w:hAnsi="Arial" w:cs="Arial"/>
          <w:sz w:val="24"/>
        </w:rPr>
        <w:t xml:space="preserve">удничеству с начальной школой. </w:t>
      </w:r>
      <w:r>
        <w:rPr>
          <w:rFonts w:ascii="Arial" w:eastAsia="Arial" w:hAnsi="Arial" w:cs="Arial"/>
          <w:sz w:val="24"/>
        </w:rPr>
        <w:t>Взаимодействие осуществляется на основе плана совместной работы детского сада и школы по вопросам преемственности. В детском саду организована «Школа будущего первоклассника», занятия про</w:t>
      </w:r>
      <w:r w:rsidR="00273EB2">
        <w:rPr>
          <w:rFonts w:ascii="Arial" w:eastAsia="Arial" w:hAnsi="Arial" w:cs="Arial"/>
          <w:sz w:val="24"/>
        </w:rPr>
        <w:t xml:space="preserve">водит учитель начальных классов (в этом учебном году </w:t>
      </w:r>
      <w:r w:rsidR="00A55DCB">
        <w:rPr>
          <w:rFonts w:ascii="Arial" w:eastAsia="Arial" w:hAnsi="Arial" w:cs="Arial"/>
          <w:sz w:val="24"/>
        </w:rPr>
        <w:t>Иванова Н.Г.)</w:t>
      </w:r>
    </w:p>
    <w:p w:rsidR="00AC61CC" w:rsidRDefault="00CB55D7">
      <w:pPr>
        <w:numPr>
          <w:ilvl w:val="0"/>
          <w:numId w:val="8"/>
        </w:numPr>
        <w:spacing w:after="0" w:line="360" w:lineRule="auto"/>
        <w:jc w:val="both"/>
        <w:rPr>
          <w:rFonts w:ascii="Arial" w:eastAsia="Arial" w:hAnsi="Arial" w:cs="Arial"/>
          <w:sz w:val="24"/>
        </w:rPr>
      </w:pPr>
      <w:r>
        <w:rPr>
          <w:rFonts w:ascii="Arial" w:eastAsia="Arial" w:hAnsi="Arial" w:cs="Arial"/>
          <w:sz w:val="24"/>
        </w:rPr>
        <w:t xml:space="preserve">Предшкольная подготовка корректируется не только воспитателями, но и учителями начальных классов. В </w:t>
      </w:r>
      <w:r w:rsidR="00A55DCB">
        <w:rPr>
          <w:rFonts w:ascii="Arial" w:eastAsia="Arial" w:hAnsi="Arial" w:cs="Arial"/>
          <w:sz w:val="24"/>
        </w:rPr>
        <w:t>конце</w:t>
      </w:r>
      <w:r>
        <w:rPr>
          <w:rFonts w:ascii="Arial" w:eastAsia="Arial" w:hAnsi="Arial" w:cs="Arial"/>
          <w:sz w:val="24"/>
        </w:rPr>
        <w:t xml:space="preserve"> учебного год</w:t>
      </w:r>
      <w:r w:rsidR="00446CB9">
        <w:rPr>
          <w:rFonts w:ascii="Arial" w:eastAsia="Arial" w:hAnsi="Arial" w:cs="Arial"/>
          <w:sz w:val="24"/>
        </w:rPr>
        <w:t xml:space="preserve">а проводилось консультирование </w:t>
      </w:r>
      <w:r>
        <w:rPr>
          <w:rFonts w:ascii="Arial" w:eastAsia="Arial" w:hAnsi="Arial" w:cs="Arial"/>
          <w:sz w:val="24"/>
        </w:rPr>
        <w:t>родителей с участием учителя начальных классов.</w:t>
      </w:r>
    </w:p>
    <w:p w:rsidR="00AC61CC" w:rsidRDefault="00CB55D7">
      <w:pPr>
        <w:numPr>
          <w:ilvl w:val="0"/>
          <w:numId w:val="8"/>
        </w:numPr>
        <w:spacing w:after="0" w:line="360" w:lineRule="auto"/>
        <w:jc w:val="both"/>
        <w:rPr>
          <w:rFonts w:ascii="Arial" w:eastAsia="Arial" w:hAnsi="Arial" w:cs="Arial"/>
          <w:sz w:val="24"/>
        </w:rPr>
      </w:pPr>
      <w:r>
        <w:rPr>
          <w:rFonts w:ascii="Arial" w:eastAsia="Arial" w:hAnsi="Arial" w:cs="Arial"/>
          <w:sz w:val="24"/>
        </w:rPr>
        <w:t>Заполнены карты индивидуального развития ребенк</w:t>
      </w:r>
      <w:r w:rsidR="00446CB9">
        <w:rPr>
          <w:rFonts w:ascii="Arial" w:eastAsia="Arial" w:hAnsi="Arial" w:cs="Arial"/>
          <w:sz w:val="24"/>
        </w:rPr>
        <w:t xml:space="preserve">а на всех детей </w:t>
      </w:r>
      <w:r>
        <w:rPr>
          <w:rFonts w:ascii="Arial" w:eastAsia="Arial" w:hAnsi="Arial" w:cs="Arial"/>
          <w:sz w:val="24"/>
        </w:rPr>
        <w:t>подготовительной группы.</w:t>
      </w:r>
    </w:p>
    <w:p w:rsidR="00AC61CC" w:rsidRPr="00F42478" w:rsidRDefault="00CB55D7" w:rsidP="00F42478">
      <w:pPr>
        <w:numPr>
          <w:ilvl w:val="0"/>
          <w:numId w:val="8"/>
        </w:numPr>
        <w:spacing w:after="0" w:line="360" w:lineRule="auto"/>
        <w:jc w:val="both"/>
        <w:rPr>
          <w:rFonts w:ascii="Arial" w:eastAsia="Arial" w:hAnsi="Arial" w:cs="Arial"/>
          <w:sz w:val="24"/>
        </w:rPr>
      </w:pPr>
      <w:r>
        <w:rPr>
          <w:rFonts w:ascii="Arial" w:eastAsia="Arial" w:hAnsi="Arial" w:cs="Arial"/>
          <w:sz w:val="24"/>
        </w:rPr>
        <w:t xml:space="preserve"> Воспитатель отслеживает активность и успешность школьников в образовательном процессе, в адаптационном периоде, продолжает поддерживать отношения с классными руководителями своих бывших выпускников.</w:t>
      </w:r>
    </w:p>
    <w:tbl>
      <w:tblPr>
        <w:tblW w:w="0" w:type="auto"/>
        <w:tblInd w:w="108" w:type="dxa"/>
        <w:tblCellMar>
          <w:left w:w="10" w:type="dxa"/>
          <w:right w:w="10" w:type="dxa"/>
        </w:tblCellMar>
        <w:tblLook w:val="04A0" w:firstRow="1" w:lastRow="0" w:firstColumn="1" w:lastColumn="0" w:noHBand="0" w:noVBand="1"/>
      </w:tblPr>
      <w:tblGrid>
        <w:gridCol w:w="6457"/>
        <w:gridCol w:w="1273"/>
        <w:gridCol w:w="1212"/>
        <w:gridCol w:w="1230"/>
      </w:tblGrid>
      <w:tr w:rsidR="00FF09F1" w:rsidTr="00FF09F1">
        <w:trPr>
          <w:trHeight w:val="404"/>
        </w:trPr>
        <w:tc>
          <w:tcPr>
            <w:tcW w:w="7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09F1" w:rsidRDefault="00FF09F1" w:rsidP="00FF09F1">
            <w:pPr>
              <w:spacing w:after="0" w:line="360" w:lineRule="auto"/>
              <w:jc w:val="center"/>
            </w:pPr>
            <w:r>
              <w:rPr>
                <w:rFonts w:ascii="Arial" w:eastAsia="Arial" w:hAnsi="Arial" w:cs="Arial"/>
                <w:b/>
                <w:sz w:val="24"/>
              </w:rPr>
              <w:t>Критерии</w:t>
            </w:r>
          </w:p>
        </w:tc>
        <w:tc>
          <w:tcPr>
            <w:tcW w:w="395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09F1" w:rsidRDefault="00FF09F1" w:rsidP="00FF09F1">
            <w:pPr>
              <w:spacing w:after="0" w:line="360" w:lineRule="auto"/>
              <w:jc w:val="center"/>
            </w:pPr>
            <w:r>
              <w:rPr>
                <w:rFonts w:ascii="Arial" w:eastAsia="Arial" w:hAnsi="Arial" w:cs="Arial"/>
                <w:b/>
                <w:sz w:val="24"/>
              </w:rPr>
              <w:t>Уровни</w:t>
            </w:r>
          </w:p>
        </w:tc>
      </w:tr>
      <w:tr w:rsidR="00FF09F1" w:rsidTr="00FF09F1">
        <w:trPr>
          <w:trHeight w:val="433"/>
        </w:trPr>
        <w:tc>
          <w:tcPr>
            <w:tcW w:w="716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200" w:line="276" w:lineRule="auto"/>
              <w:rPr>
                <w:rFonts w:ascii="Calibri" w:eastAsia="Calibri" w:hAnsi="Calibri" w:cs="Calibri"/>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09F1" w:rsidRDefault="00FF09F1" w:rsidP="00FF09F1">
            <w:pPr>
              <w:spacing w:after="0" w:line="360" w:lineRule="auto"/>
              <w:jc w:val="center"/>
            </w:pPr>
            <w:r>
              <w:rPr>
                <w:rFonts w:ascii="Arial" w:eastAsia="Arial" w:hAnsi="Arial" w:cs="Arial"/>
                <w:b/>
                <w:sz w:val="24"/>
              </w:rPr>
              <w:t>В</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09F1" w:rsidRDefault="00FF09F1" w:rsidP="00FF09F1">
            <w:pPr>
              <w:spacing w:after="0" w:line="360" w:lineRule="auto"/>
              <w:jc w:val="center"/>
            </w:pPr>
            <w:r>
              <w:rPr>
                <w:rFonts w:ascii="Arial" w:eastAsia="Arial" w:hAnsi="Arial" w:cs="Arial"/>
                <w:b/>
                <w:sz w:val="24"/>
              </w:rPr>
              <w:t>С</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09F1" w:rsidRDefault="00FF09F1" w:rsidP="00FF09F1">
            <w:pPr>
              <w:spacing w:after="0" w:line="360" w:lineRule="auto"/>
              <w:jc w:val="center"/>
            </w:pPr>
            <w:r>
              <w:rPr>
                <w:rFonts w:ascii="Arial" w:eastAsia="Arial" w:hAnsi="Arial" w:cs="Arial"/>
                <w:b/>
                <w:sz w:val="24"/>
              </w:rPr>
              <w:t>Н</w:t>
            </w:r>
          </w:p>
        </w:tc>
      </w:tr>
      <w:tr w:rsidR="00FF09F1" w:rsidTr="00FF09F1">
        <w:trPr>
          <w:trHeight w:val="404"/>
        </w:trPr>
        <w:tc>
          <w:tcPr>
            <w:tcW w:w="1111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b/>
                <w:sz w:val="24"/>
              </w:rPr>
              <w:t>1. Готовность к освоению учебной деятельности</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Социальное развитие</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2</w:t>
            </w:r>
            <w:r w:rsidR="00FF09F1">
              <w:rPr>
                <w:rFonts w:ascii="Arial" w:eastAsia="Arial" w:hAnsi="Arial" w:cs="Arial"/>
                <w:sz w:val="24"/>
              </w:rPr>
              <w:t xml:space="preserve">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lang w:val="en-US"/>
              </w:rPr>
              <w:t>3</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Личностное развитие</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3</w:t>
            </w:r>
            <w:r w:rsidR="00FF09F1">
              <w:rPr>
                <w:rFonts w:ascii="Arial" w:eastAsia="Arial" w:hAnsi="Arial" w:cs="Arial"/>
                <w:sz w:val="24"/>
              </w:rPr>
              <w:t xml:space="preserve">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lang w:val="en-US"/>
              </w:rPr>
              <w:t>2</w:t>
            </w:r>
            <w:r>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r>
      <w:tr w:rsidR="00FF09F1" w:rsidTr="00FF09F1">
        <w:trPr>
          <w:trHeight w:val="419"/>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Эмоциональное развитие</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lang w:val="en-US"/>
              </w:rPr>
              <w:t>2</w:t>
            </w:r>
            <w:r>
              <w:rPr>
                <w:rFonts w:ascii="Arial" w:eastAsia="Arial" w:hAnsi="Arial" w:cs="Arial"/>
                <w:sz w:val="24"/>
              </w:rPr>
              <w:t xml:space="preserve">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3</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Развитие речи</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5</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0</w:t>
            </w:r>
            <w:r w:rsidR="00FF09F1">
              <w:rPr>
                <w:rFonts w:ascii="Arial" w:eastAsia="Arial" w:hAnsi="Arial" w:cs="Arial"/>
                <w:sz w:val="24"/>
              </w:rPr>
              <w:t>чел.</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Развитие моторики и графических умений</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417C58" w:rsidP="00FF09F1">
            <w:pPr>
              <w:spacing w:after="0" w:line="360" w:lineRule="auto"/>
              <w:jc w:val="both"/>
            </w:pPr>
            <w:r>
              <w:rPr>
                <w:rFonts w:ascii="Arial" w:eastAsia="Arial" w:hAnsi="Arial" w:cs="Arial"/>
                <w:sz w:val="24"/>
              </w:rPr>
              <w:t>1</w:t>
            </w:r>
            <w:r w:rsidR="00FF09F1">
              <w:rPr>
                <w:rFonts w:ascii="Arial" w:eastAsia="Arial" w:hAnsi="Arial" w:cs="Arial"/>
                <w:sz w:val="24"/>
              </w:rPr>
              <w:t xml:space="preserve">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4</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r>
      <w:tr w:rsidR="00FF09F1" w:rsidTr="00FF09F1">
        <w:trPr>
          <w:trHeight w:val="823"/>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Развитие зрительно-пространственного восприятия и зрительно-моторных координаций</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5</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0</w:t>
            </w:r>
            <w:r w:rsidR="00FF09F1">
              <w:rPr>
                <w:rFonts w:ascii="Arial" w:eastAsia="Arial" w:hAnsi="Arial" w:cs="Arial"/>
                <w:sz w:val="24"/>
                <w:lang w:val="en-US"/>
              </w:rPr>
              <w:t xml:space="preserve"> </w:t>
            </w:r>
            <w:r w:rsidR="00FF09F1">
              <w:rPr>
                <w:rFonts w:ascii="Arial" w:eastAsia="Arial" w:hAnsi="Arial" w:cs="Arial"/>
                <w:sz w:val="24"/>
              </w:rPr>
              <w:t>чел.</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Развитие внимания и памяти</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2</w:t>
            </w:r>
            <w:r w:rsidR="00FF09F1">
              <w:rPr>
                <w:rFonts w:ascii="Arial" w:eastAsia="Arial" w:hAnsi="Arial" w:cs="Arial"/>
                <w:sz w:val="24"/>
              </w:rPr>
              <w:t>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3</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0</w:t>
            </w:r>
            <w:r w:rsidR="00FF09F1">
              <w:rPr>
                <w:rFonts w:ascii="Arial" w:eastAsia="Arial" w:hAnsi="Arial" w:cs="Arial"/>
                <w:sz w:val="24"/>
                <w:lang w:val="en-US"/>
              </w:rPr>
              <w:t xml:space="preserve"> </w:t>
            </w:r>
            <w:r w:rsidR="00FF09F1">
              <w:rPr>
                <w:rFonts w:ascii="Arial" w:eastAsia="Arial" w:hAnsi="Arial" w:cs="Arial"/>
                <w:sz w:val="24"/>
              </w:rPr>
              <w:t>чел.</w:t>
            </w:r>
          </w:p>
        </w:tc>
      </w:tr>
      <w:tr w:rsidR="00FF09F1" w:rsidTr="00FF09F1">
        <w:trPr>
          <w:trHeight w:val="419"/>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Мышление (общее развитие)</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lang w:val="en-US"/>
              </w:rPr>
              <w:t>0</w:t>
            </w:r>
            <w:r>
              <w:rPr>
                <w:rFonts w:ascii="Arial" w:eastAsia="Arial" w:hAnsi="Arial" w:cs="Arial"/>
                <w:sz w:val="24"/>
              </w:rPr>
              <w:t xml:space="preserve">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5</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0</w:t>
            </w:r>
            <w:r w:rsidR="00417C58">
              <w:rPr>
                <w:rFonts w:ascii="Arial" w:eastAsia="Arial" w:hAnsi="Arial" w:cs="Arial"/>
                <w:sz w:val="24"/>
              </w:rPr>
              <w:t xml:space="preserve"> </w:t>
            </w:r>
            <w:r w:rsidR="00FF09F1">
              <w:rPr>
                <w:rFonts w:ascii="Arial" w:eastAsia="Arial" w:hAnsi="Arial" w:cs="Arial"/>
                <w:sz w:val="24"/>
              </w:rPr>
              <w:t>чел.</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Самоорганизация (организация деятельности)</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2</w:t>
            </w:r>
            <w:r w:rsidR="00FF09F1">
              <w:rPr>
                <w:rFonts w:ascii="Arial" w:eastAsia="Arial" w:hAnsi="Arial" w:cs="Arial"/>
                <w:sz w:val="24"/>
              </w:rPr>
              <w:t>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3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Состояние здоровья</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lang w:val="en-US"/>
              </w:rPr>
              <w:t>0</w:t>
            </w:r>
            <w:r>
              <w:rPr>
                <w:rFonts w:ascii="Arial" w:eastAsia="Arial" w:hAnsi="Arial" w:cs="Arial"/>
                <w:sz w:val="24"/>
              </w:rPr>
              <w:t xml:space="preserve"> 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5</w:t>
            </w:r>
            <w:r w:rsidR="00FF09F1">
              <w:rPr>
                <w:rFonts w:ascii="Arial" w:eastAsia="Arial" w:hAnsi="Arial" w:cs="Arial"/>
                <w:sz w:val="24"/>
              </w:rPr>
              <w:t xml:space="preserve"> 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r>
      <w:tr w:rsidR="00FF09F1" w:rsidTr="00FF09F1">
        <w:trPr>
          <w:trHeight w:val="404"/>
        </w:trPr>
        <w:tc>
          <w:tcPr>
            <w:tcW w:w="7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uppressAutoHyphens/>
              <w:spacing w:after="0" w:line="360" w:lineRule="auto"/>
              <w:jc w:val="both"/>
            </w:pPr>
            <w:r>
              <w:rPr>
                <w:rFonts w:ascii="Arial" w:eastAsia="Arial" w:hAnsi="Arial" w:cs="Arial"/>
                <w:sz w:val="24"/>
              </w:rPr>
              <w:t>Физическое развитие и моторное развитие</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2</w:t>
            </w:r>
            <w:r w:rsidR="00417C58">
              <w:rPr>
                <w:rFonts w:ascii="Arial" w:eastAsia="Arial" w:hAnsi="Arial" w:cs="Arial"/>
                <w:sz w:val="24"/>
              </w:rPr>
              <w:t xml:space="preserve"> </w:t>
            </w:r>
            <w:r w:rsidR="00FF09F1">
              <w:rPr>
                <w:rFonts w:ascii="Arial" w:eastAsia="Arial" w:hAnsi="Arial" w:cs="Arial"/>
                <w:sz w:val="24"/>
              </w:rPr>
              <w:t>чел.</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A55DCB" w:rsidP="00FF09F1">
            <w:pPr>
              <w:spacing w:after="0" w:line="360" w:lineRule="auto"/>
              <w:jc w:val="both"/>
            </w:pPr>
            <w:r>
              <w:rPr>
                <w:rFonts w:ascii="Arial" w:eastAsia="Arial" w:hAnsi="Arial" w:cs="Arial"/>
                <w:sz w:val="24"/>
              </w:rPr>
              <w:t xml:space="preserve">3 </w:t>
            </w:r>
            <w:r w:rsidR="00FF09F1">
              <w:rPr>
                <w:rFonts w:ascii="Arial" w:eastAsia="Arial" w:hAnsi="Arial" w:cs="Arial"/>
                <w:sz w:val="24"/>
              </w:rPr>
              <w:t>чел.</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09F1" w:rsidRDefault="00FF09F1" w:rsidP="00FF09F1">
            <w:pPr>
              <w:spacing w:after="0" w:line="360" w:lineRule="auto"/>
              <w:jc w:val="both"/>
            </w:pPr>
            <w:r>
              <w:rPr>
                <w:rFonts w:ascii="Arial" w:eastAsia="Arial" w:hAnsi="Arial" w:cs="Arial"/>
                <w:sz w:val="24"/>
              </w:rPr>
              <w:t>0 чел.</w:t>
            </w:r>
          </w:p>
        </w:tc>
      </w:tr>
    </w:tbl>
    <w:p w:rsidR="00AC61CC" w:rsidRDefault="00AC61CC">
      <w:pPr>
        <w:spacing w:after="0" w:line="240" w:lineRule="auto"/>
        <w:ind w:firstLine="567"/>
        <w:jc w:val="both"/>
        <w:rPr>
          <w:rFonts w:ascii="Arial" w:eastAsia="Arial" w:hAnsi="Arial" w:cs="Arial"/>
          <w:sz w:val="26"/>
        </w:rPr>
      </w:pP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В целом, дети выпускной группы всесторонне развиты, у них сформирована мотивационная готовность к школе (</w:t>
      </w:r>
      <w:r w:rsidR="00346665">
        <w:rPr>
          <w:rFonts w:ascii="Arial" w:eastAsia="Arial" w:hAnsi="Arial" w:cs="Arial"/>
          <w:sz w:val="24"/>
        </w:rPr>
        <w:t>100</w:t>
      </w:r>
      <w:r>
        <w:rPr>
          <w:rFonts w:ascii="Arial" w:eastAsia="Arial" w:hAnsi="Arial" w:cs="Arial"/>
          <w:sz w:val="24"/>
        </w:rPr>
        <w:t xml:space="preserve">% выпускников хотят учиться в школе), уровень </w:t>
      </w:r>
      <w:r>
        <w:rPr>
          <w:rFonts w:ascii="Arial" w:eastAsia="Arial" w:hAnsi="Arial" w:cs="Arial"/>
          <w:sz w:val="24"/>
        </w:rPr>
        <w:lastRenderedPageBreak/>
        <w:t xml:space="preserve">знаний у большинства детей достаточный, дети открытые и доброжелательные. </w:t>
      </w:r>
      <w:r w:rsidR="00A55DCB">
        <w:rPr>
          <w:rFonts w:ascii="Arial" w:eastAsia="Arial" w:hAnsi="Arial" w:cs="Arial"/>
          <w:sz w:val="24"/>
        </w:rPr>
        <w:t>100</w:t>
      </w:r>
      <w:r>
        <w:rPr>
          <w:rFonts w:ascii="Arial" w:eastAsia="Arial" w:hAnsi="Arial" w:cs="Arial"/>
          <w:sz w:val="24"/>
        </w:rPr>
        <w:t>% выпускников имеют средний ур</w:t>
      </w:r>
      <w:r w:rsidR="00A55DCB">
        <w:rPr>
          <w:rFonts w:ascii="Arial" w:eastAsia="Arial" w:hAnsi="Arial" w:cs="Arial"/>
          <w:sz w:val="24"/>
        </w:rPr>
        <w:t>овень развития</w:t>
      </w:r>
      <w:r w:rsidR="00527DE7">
        <w:rPr>
          <w:rFonts w:ascii="Arial" w:eastAsia="Arial" w:hAnsi="Arial" w:cs="Arial"/>
          <w:sz w:val="24"/>
        </w:rPr>
        <w:t xml:space="preserve">, </w:t>
      </w:r>
      <w:r>
        <w:rPr>
          <w:rFonts w:ascii="Arial" w:eastAsia="Arial" w:hAnsi="Arial" w:cs="Arial"/>
          <w:sz w:val="24"/>
        </w:rPr>
        <w:t>у всех детей сформированы навыки социально-бытовой ориентировки и учебная мотивация. Выпу</w:t>
      </w:r>
      <w:r w:rsidR="00446CB9">
        <w:rPr>
          <w:rFonts w:ascii="Arial" w:eastAsia="Arial" w:hAnsi="Arial" w:cs="Arial"/>
          <w:sz w:val="24"/>
        </w:rPr>
        <w:t xml:space="preserve">скники </w:t>
      </w:r>
      <w:r>
        <w:rPr>
          <w:rFonts w:ascii="Arial" w:eastAsia="Arial" w:hAnsi="Arial" w:cs="Arial"/>
          <w:sz w:val="24"/>
        </w:rPr>
        <w:t>идут учиться в 1 класс филиала МАОУ Маслянская СОШ «Новоандреевская ООШ им. Героя Советского Союза Н.С. Закоркина».</w:t>
      </w:r>
    </w:p>
    <w:p w:rsidR="00AC61CC" w:rsidRDefault="00CB55D7">
      <w:pPr>
        <w:spacing w:after="0" w:line="360" w:lineRule="auto"/>
        <w:ind w:firstLine="567"/>
        <w:jc w:val="center"/>
        <w:rPr>
          <w:rFonts w:ascii="Arial" w:eastAsia="Arial" w:hAnsi="Arial" w:cs="Arial"/>
          <w:b/>
          <w:i/>
          <w:sz w:val="24"/>
        </w:rPr>
      </w:pPr>
      <w:r>
        <w:rPr>
          <w:rFonts w:ascii="Arial" w:eastAsia="Arial" w:hAnsi="Arial" w:cs="Arial"/>
          <w:b/>
          <w:i/>
          <w:sz w:val="24"/>
        </w:rPr>
        <w:t>Коррекционная работа.</w:t>
      </w:r>
    </w:p>
    <w:p w:rsidR="00446CB9" w:rsidRDefault="00CD2AF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sz w:val="24"/>
          <w:shd w:val="clear" w:color="auto" w:fill="FFFFFF"/>
        </w:rPr>
        <w:t>Дошкольным учреждением</w:t>
      </w:r>
      <w:r w:rsidR="00CB55D7">
        <w:rPr>
          <w:rFonts w:ascii="Arial" w:eastAsia="Arial" w:hAnsi="Arial" w:cs="Arial"/>
          <w:sz w:val="24"/>
          <w:shd w:val="clear" w:color="auto" w:fill="FFFFFF"/>
        </w:rPr>
        <w:t xml:space="preserve"> </w:t>
      </w:r>
      <w:r w:rsidR="00CB55D7">
        <w:rPr>
          <w:rFonts w:ascii="Arial" w:eastAsia="Arial" w:hAnsi="Arial" w:cs="Arial"/>
          <w:color w:val="000000"/>
          <w:sz w:val="24"/>
          <w:shd w:val="clear" w:color="auto" w:fill="FFFFFF"/>
        </w:rPr>
        <w:t>обеспечивается организация образовательного процесса в ДОУ, организация специалистов (</w:t>
      </w:r>
      <w:r w:rsidR="00042489">
        <w:rPr>
          <w:rFonts w:ascii="Arial" w:eastAsia="Arial" w:hAnsi="Arial" w:cs="Arial"/>
          <w:color w:val="000000"/>
          <w:sz w:val="24"/>
          <w:shd w:val="clear" w:color="auto" w:fill="FFFFFF"/>
        </w:rPr>
        <w:t xml:space="preserve">Логопед Копотилова В.С. 3 часа в неделю, психолог и дефектолог </w:t>
      </w:r>
      <w:r w:rsidR="00CB55D7">
        <w:rPr>
          <w:rFonts w:ascii="Arial" w:eastAsia="Arial" w:hAnsi="Arial" w:cs="Arial"/>
          <w:color w:val="000000"/>
          <w:sz w:val="24"/>
          <w:shd w:val="clear" w:color="auto" w:fill="FFFFFF"/>
        </w:rPr>
        <w:t>по согласованию с ОУ)</w:t>
      </w:r>
      <w:r w:rsidR="00446CB9">
        <w:rPr>
          <w:rFonts w:ascii="Arial" w:eastAsia="Arial" w:hAnsi="Arial" w:cs="Arial"/>
          <w:color w:val="000000"/>
          <w:sz w:val="24"/>
          <w:shd w:val="clear" w:color="auto" w:fill="FFFFFF"/>
        </w:rPr>
        <w:t xml:space="preserve">, </w:t>
      </w:r>
      <w:r w:rsidR="002447E2">
        <w:rPr>
          <w:rFonts w:ascii="Arial" w:eastAsia="Arial" w:hAnsi="Arial" w:cs="Arial"/>
          <w:color w:val="000000"/>
          <w:sz w:val="24"/>
          <w:shd w:val="clear" w:color="auto" w:fill="FFFFFF"/>
        </w:rPr>
        <w:t>с детьми, нуждающимися в помощи логопеда</w:t>
      </w:r>
      <w:r w:rsidR="00CB55D7">
        <w:rPr>
          <w:rFonts w:ascii="Arial" w:eastAsia="Arial" w:hAnsi="Arial" w:cs="Arial"/>
          <w:color w:val="000000"/>
          <w:sz w:val="24"/>
          <w:shd w:val="clear" w:color="auto" w:fill="FFFFFF"/>
        </w:rPr>
        <w:t xml:space="preserve">, обеспечивается повышение профессиональной компетенции педагогов, а </w:t>
      </w:r>
      <w:r w:rsidR="00446CB9">
        <w:rPr>
          <w:rFonts w:ascii="Arial" w:eastAsia="Arial" w:hAnsi="Arial" w:cs="Arial"/>
          <w:color w:val="000000"/>
          <w:sz w:val="24"/>
          <w:shd w:val="clear" w:color="auto" w:fill="FFFFFF"/>
        </w:rPr>
        <w:t>также</w:t>
      </w:r>
      <w:r w:rsidR="00CB55D7">
        <w:rPr>
          <w:rFonts w:ascii="Arial" w:eastAsia="Arial" w:hAnsi="Arial" w:cs="Arial"/>
          <w:color w:val="000000"/>
          <w:sz w:val="24"/>
          <w:shd w:val="clear" w:color="auto" w:fill="FFFFFF"/>
        </w:rPr>
        <w:t xml:space="preserve"> орг</w:t>
      </w:r>
      <w:r w:rsidR="002447E2">
        <w:rPr>
          <w:rFonts w:ascii="Arial" w:eastAsia="Arial" w:hAnsi="Arial" w:cs="Arial"/>
          <w:color w:val="000000"/>
          <w:sz w:val="24"/>
          <w:shd w:val="clear" w:color="auto" w:fill="FFFFFF"/>
        </w:rPr>
        <w:t xml:space="preserve">анизует взаимодействие с семьями </w:t>
      </w:r>
      <w:r w:rsidR="00CB55D7">
        <w:rPr>
          <w:rFonts w:ascii="Arial" w:eastAsia="Arial" w:hAnsi="Arial" w:cs="Arial"/>
          <w:color w:val="000000"/>
          <w:sz w:val="24"/>
          <w:shd w:val="clear" w:color="auto" w:fill="FFFFFF"/>
        </w:rPr>
        <w:t>и различными</w:t>
      </w:r>
      <w:r w:rsidR="00446CB9">
        <w:rPr>
          <w:rFonts w:ascii="Arial" w:eastAsia="Arial" w:hAnsi="Arial" w:cs="Arial"/>
          <w:color w:val="000000"/>
          <w:sz w:val="24"/>
          <w:shd w:val="clear" w:color="auto" w:fill="FFFFFF"/>
        </w:rPr>
        <w:t xml:space="preserve"> с</w:t>
      </w:r>
      <w:r>
        <w:rPr>
          <w:rFonts w:ascii="Arial" w:eastAsia="Arial" w:hAnsi="Arial" w:cs="Arial"/>
          <w:color w:val="000000"/>
          <w:sz w:val="24"/>
          <w:shd w:val="clear" w:color="auto" w:fill="FFFFFF"/>
        </w:rPr>
        <w:t xml:space="preserve">оциальными партнёрами (ПМПК). </w:t>
      </w:r>
      <w:r w:rsidR="00CB55D7">
        <w:rPr>
          <w:rFonts w:ascii="Arial" w:eastAsia="Arial" w:hAnsi="Arial" w:cs="Arial"/>
          <w:color w:val="000000"/>
          <w:sz w:val="24"/>
          <w:shd w:val="clear" w:color="auto" w:fill="FFFFFF"/>
        </w:rPr>
        <w:t>Воспитатель</w:t>
      </w:r>
      <w:r w:rsidR="002447E2">
        <w:rPr>
          <w:rFonts w:ascii="Arial" w:eastAsia="Arial" w:hAnsi="Arial" w:cs="Arial"/>
          <w:color w:val="000000"/>
          <w:sz w:val="24"/>
          <w:shd w:val="clear" w:color="auto" w:fill="FFFFFF"/>
        </w:rPr>
        <w:t xml:space="preserve"> </w:t>
      </w:r>
      <w:r w:rsidR="00CB55D7">
        <w:rPr>
          <w:rFonts w:ascii="Arial" w:eastAsia="Arial" w:hAnsi="Arial" w:cs="Arial"/>
          <w:color w:val="000000"/>
          <w:sz w:val="24"/>
          <w:shd w:val="clear" w:color="auto" w:fill="FFFFFF"/>
        </w:rPr>
        <w:t>развивал мелкую моторику воспитанник</w:t>
      </w:r>
      <w:r w:rsidR="002447E2">
        <w:rPr>
          <w:rFonts w:ascii="Arial" w:eastAsia="Arial" w:hAnsi="Arial" w:cs="Arial"/>
          <w:color w:val="000000"/>
          <w:sz w:val="24"/>
          <w:shd w:val="clear" w:color="auto" w:fill="FFFFFF"/>
        </w:rPr>
        <w:t>ов</w:t>
      </w:r>
      <w:r w:rsidR="00CB55D7">
        <w:rPr>
          <w:rFonts w:ascii="Arial" w:eastAsia="Arial" w:hAnsi="Arial" w:cs="Arial"/>
          <w:color w:val="000000"/>
          <w:sz w:val="24"/>
          <w:shd w:val="clear" w:color="auto" w:fill="FFFFFF"/>
        </w:rPr>
        <w:t xml:space="preserve"> во время конструирования, рисования, лепки и аппликации, общую моторику – во время прогулок; закреплял речевые навыки во время режимных м</w:t>
      </w:r>
      <w:r w:rsidR="00446CB9">
        <w:rPr>
          <w:rFonts w:ascii="Arial" w:eastAsia="Arial" w:hAnsi="Arial" w:cs="Arial"/>
          <w:color w:val="000000"/>
          <w:sz w:val="24"/>
          <w:shd w:val="clear" w:color="auto" w:fill="FFFFFF"/>
        </w:rPr>
        <w:t xml:space="preserve">оментах. Родители воспитанников </w:t>
      </w:r>
      <w:r w:rsidR="00CB55D7">
        <w:rPr>
          <w:rFonts w:ascii="Arial" w:eastAsia="Arial" w:hAnsi="Arial" w:cs="Arial"/>
          <w:color w:val="000000"/>
          <w:sz w:val="24"/>
          <w:shd w:val="clear" w:color="auto" w:fill="FFFFFF"/>
        </w:rPr>
        <w:t>взаимодействуют с педагог</w:t>
      </w:r>
      <w:r w:rsidR="00446CB9">
        <w:rPr>
          <w:rFonts w:ascii="Arial" w:eastAsia="Arial" w:hAnsi="Arial" w:cs="Arial"/>
          <w:color w:val="000000"/>
          <w:sz w:val="24"/>
          <w:shd w:val="clear" w:color="auto" w:fill="FFFFFF"/>
        </w:rPr>
        <w:t xml:space="preserve">ами по вопросам </w:t>
      </w:r>
      <w:r w:rsidR="00CB55D7">
        <w:rPr>
          <w:rFonts w:ascii="Arial" w:eastAsia="Arial" w:hAnsi="Arial" w:cs="Arial"/>
          <w:color w:val="000000"/>
          <w:sz w:val="24"/>
          <w:shd w:val="clear" w:color="auto" w:fill="FFFFFF"/>
        </w:rPr>
        <w:t>коррекции речевых нарушений.</w:t>
      </w:r>
    </w:p>
    <w:p w:rsidR="00AC61CC" w:rsidRDefault="002447E2">
      <w:pPr>
        <w:spacing w:after="0" w:line="360" w:lineRule="auto"/>
        <w:ind w:firstLine="567"/>
        <w:jc w:val="both"/>
        <w:rPr>
          <w:rFonts w:ascii="Arial" w:eastAsia="Arial" w:hAnsi="Arial" w:cs="Arial"/>
          <w:color w:val="000000"/>
          <w:shd w:val="clear" w:color="auto" w:fill="FFFFFF"/>
        </w:rPr>
      </w:pPr>
      <w:r>
        <w:rPr>
          <w:rFonts w:ascii="Arial" w:eastAsia="Arial" w:hAnsi="Arial" w:cs="Arial"/>
          <w:color w:val="000000"/>
          <w:sz w:val="24"/>
          <w:shd w:val="clear" w:color="auto" w:fill="FFFFFF"/>
        </w:rPr>
        <w:t>Специалисты ПМПК</w:t>
      </w:r>
      <w:r w:rsidR="00446CB9">
        <w:rPr>
          <w:rFonts w:ascii="Arial" w:eastAsia="Arial" w:hAnsi="Arial" w:cs="Arial"/>
          <w:color w:val="000000"/>
          <w:sz w:val="24"/>
          <w:shd w:val="clear" w:color="auto" w:fill="FFFFFF"/>
        </w:rPr>
        <w:t xml:space="preserve">, </w:t>
      </w:r>
      <w:r w:rsidR="00CB55D7">
        <w:rPr>
          <w:rFonts w:ascii="Arial" w:eastAsia="Arial" w:hAnsi="Arial" w:cs="Arial"/>
          <w:color w:val="000000"/>
          <w:sz w:val="24"/>
          <w:shd w:val="clear" w:color="auto" w:fill="FFFFFF"/>
        </w:rPr>
        <w:t>реализуют профессиональные функции: диагностическую (определяют причину трудности с помощью комплексной диагностики); проектную (разрабатывают на основе принципа единства диагностики и коррекции индивидуальный маршрут сопровождения); сопровождающую (реализуют индивидуальный маршрут сопровождения);</w:t>
      </w:r>
      <w:r>
        <w:rPr>
          <w:rFonts w:ascii="Arial" w:eastAsia="Arial" w:hAnsi="Arial" w:cs="Arial"/>
          <w:color w:val="000000"/>
          <w:sz w:val="24"/>
          <w:shd w:val="clear" w:color="auto" w:fill="FFFFFF"/>
        </w:rPr>
        <w:t xml:space="preserve"> </w:t>
      </w:r>
      <w:r w:rsidR="00CB55D7">
        <w:rPr>
          <w:rFonts w:ascii="Arial" w:eastAsia="Arial" w:hAnsi="Arial" w:cs="Arial"/>
          <w:color w:val="000000"/>
          <w:sz w:val="24"/>
          <w:shd w:val="clear" w:color="auto" w:fill="FFFFFF"/>
        </w:rPr>
        <w:t xml:space="preserve">аналитическую (анализируют результаты реализации образовательных маршрутов). </w:t>
      </w:r>
      <w:r w:rsidR="00CB55D7">
        <w:rPr>
          <w:rFonts w:ascii="Arial" w:eastAsia="Arial" w:hAnsi="Arial" w:cs="Arial"/>
          <w:sz w:val="24"/>
          <w:shd w:val="clear" w:color="auto" w:fill="FFFFFF"/>
        </w:rPr>
        <w:t>Благодаря такому сотрудничеству осуществляется индивидуальное сопровождение ребенка и установлен положительный психологический настрой, возникающий в процессе постоянных контактов воспитателей, специалистов и родителей.</w:t>
      </w:r>
    </w:p>
    <w:p w:rsidR="00AC61CC" w:rsidRDefault="00CB55D7">
      <w:pPr>
        <w:spacing w:after="0" w:line="360" w:lineRule="auto"/>
        <w:ind w:firstLine="567"/>
        <w:jc w:val="center"/>
        <w:rPr>
          <w:rFonts w:ascii="Arial" w:eastAsia="Arial" w:hAnsi="Arial" w:cs="Arial"/>
          <w:b/>
          <w:i/>
          <w:sz w:val="24"/>
        </w:rPr>
      </w:pPr>
      <w:r>
        <w:rPr>
          <w:rFonts w:ascii="Arial" w:eastAsia="Arial" w:hAnsi="Arial" w:cs="Arial"/>
          <w:b/>
          <w:i/>
          <w:sz w:val="24"/>
        </w:rPr>
        <w:t>Вариативные формы.</w:t>
      </w:r>
    </w:p>
    <w:p w:rsidR="00AC61CC" w:rsidRDefault="00CB55D7">
      <w:pPr>
        <w:tabs>
          <w:tab w:val="left" w:pos="0"/>
        </w:tabs>
        <w:spacing w:after="0" w:line="360" w:lineRule="auto"/>
        <w:ind w:firstLine="567"/>
        <w:jc w:val="both"/>
        <w:rPr>
          <w:rFonts w:ascii="Arial" w:eastAsia="Arial" w:hAnsi="Arial" w:cs="Arial"/>
          <w:color w:val="000000"/>
          <w:sz w:val="24"/>
          <w:shd w:val="clear" w:color="auto" w:fill="FFFFFF"/>
        </w:rPr>
      </w:pPr>
      <w:r>
        <w:rPr>
          <w:rFonts w:ascii="Arial" w:eastAsia="Arial" w:hAnsi="Arial" w:cs="Arial"/>
          <w:sz w:val="24"/>
        </w:rPr>
        <w:t xml:space="preserve">На базе Новоандреевского детского сада функционируют вариативные формы предоставления дошкольной образовательной услуги: консультативно-методический пункт (КМП), цель которого: </w:t>
      </w:r>
      <w:r>
        <w:rPr>
          <w:rFonts w:ascii="Arial" w:eastAsia="Arial" w:hAnsi="Arial" w:cs="Arial"/>
          <w:color w:val="000000"/>
          <w:sz w:val="24"/>
          <w:shd w:val="clear" w:color="auto" w:fill="FFFFFF"/>
        </w:rPr>
        <w:t xml:space="preserve">оказание всесторонней помощи родителям (законным представителям) по различным вопросам воспитания, обучения и развития детей дошкольного возраста. Деятельность КМП тесно связана с реализацией региональной программы «Точка Опоры». Разработан план работы КМП, утвержден график работы специалистов. Совместно с педагогами ДОУ, в КМП работают (по согласованию с администрацией) психолог и логопед. Для реализации задач в КМП организован кружок дополнительного образования «Кнопочка», который могут посещать дети вместе с родителями. Ведется документация КМП: журнал регистрации обращений, журнал </w:t>
      </w:r>
      <w:r>
        <w:rPr>
          <w:rFonts w:ascii="Arial" w:eastAsia="Arial" w:hAnsi="Arial" w:cs="Arial"/>
          <w:color w:val="000000"/>
          <w:sz w:val="24"/>
          <w:shd w:val="clear" w:color="auto" w:fill="FFFFFF"/>
        </w:rPr>
        <w:lastRenderedPageBreak/>
        <w:t>посещений, журнал учета, положение КМП, приказы на открытие КМП. За 202</w:t>
      </w:r>
      <w:r w:rsidR="006E725F">
        <w:rPr>
          <w:rFonts w:ascii="Arial" w:eastAsia="Arial" w:hAnsi="Arial" w:cs="Arial"/>
          <w:color w:val="000000"/>
          <w:sz w:val="24"/>
          <w:shd w:val="clear" w:color="auto" w:fill="FFFFFF"/>
        </w:rPr>
        <w:t>4</w:t>
      </w:r>
      <w:r>
        <w:rPr>
          <w:rFonts w:ascii="Arial" w:eastAsia="Arial" w:hAnsi="Arial" w:cs="Arial"/>
          <w:color w:val="000000"/>
          <w:sz w:val="24"/>
          <w:shd w:val="clear" w:color="auto" w:fill="FFFFFF"/>
        </w:rPr>
        <w:t>-202</w:t>
      </w:r>
      <w:r w:rsidR="006E725F">
        <w:rPr>
          <w:rFonts w:ascii="Arial" w:eastAsia="Arial" w:hAnsi="Arial" w:cs="Arial"/>
          <w:color w:val="000000"/>
          <w:sz w:val="24"/>
          <w:shd w:val="clear" w:color="auto" w:fill="FFFFFF"/>
        </w:rPr>
        <w:t xml:space="preserve">5 </w:t>
      </w:r>
      <w:r>
        <w:rPr>
          <w:rFonts w:ascii="Arial" w:eastAsia="Arial" w:hAnsi="Arial" w:cs="Arial"/>
          <w:color w:val="000000"/>
          <w:sz w:val="24"/>
          <w:shd w:val="clear" w:color="auto" w:fill="FFFFFF"/>
        </w:rPr>
        <w:t>учебный год педагогами ДОУ и специалистами были оказаны услуги согласно плану работы КМП</w:t>
      </w:r>
      <w:r w:rsidR="00273EB2">
        <w:rPr>
          <w:rFonts w:ascii="Arial" w:eastAsia="Arial" w:hAnsi="Arial" w:cs="Arial"/>
          <w:color w:val="000000"/>
          <w:sz w:val="24"/>
          <w:shd w:val="clear" w:color="auto" w:fill="FFFFFF"/>
        </w:rPr>
        <w:t>.</w:t>
      </w:r>
    </w:p>
    <w:p w:rsidR="00273EB2" w:rsidRDefault="00273EB2">
      <w:pPr>
        <w:tabs>
          <w:tab w:val="left" w:pos="0"/>
        </w:tabs>
        <w:spacing w:after="0" w:line="360" w:lineRule="auto"/>
        <w:ind w:firstLine="567"/>
        <w:jc w:val="both"/>
        <w:rPr>
          <w:rFonts w:ascii="Arial" w:eastAsia="Arial" w:hAnsi="Arial" w:cs="Arial"/>
          <w:color w:val="000000"/>
          <w:sz w:val="24"/>
          <w:shd w:val="clear" w:color="auto" w:fill="FFFFFF"/>
        </w:rPr>
      </w:pPr>
    </w:p>
    <w:p w:rsidR="00AC61CC" w:rsidRDefault="00CB55D7">
      <w:pPr>
        <w:tabs>
          <w:tab w:val="left" w:pos="0"/>
        </w:tabs>
        <w:spacing w:after="0" w:line="360" w:lineRule="auto"/>
        <w:ind w:firstLine="567"/>
        <w:jc w:val="center"/>
        <w:rPr>
          <w:rFonts w:ascii="Arial" w:eastAsia="Arial" w:hAnsi="Arial" w:cs="Arial"/>
          <w:b/>
          <w:i/>
          <w:color w:val="000000"/>
          <w:sz w:val="24"/>
          <w:shd w:val="clear" w:color="auto" w:fill="FFFFFF"/>
        </w:rPr>
      </w:pPr>
      <w:r>
        <w:rPr>
          <w:rFonts w:ascii="Arial" w:eastAsia="Arial" w:hAnsi="Arial" w:cs="Arial"/>
          <w:b/>
          <w:i/>
          <w:color w:val="000000"/>
          <w:sz w:val="24"/>
          <w:shd w:val="clear" w:color="auto" w:fill="FFFFFF"/>
        </w:rPr>
        <w:t>Анализ посещаемости за 202</w:t>
      </w:r>
      <w:r w:rsidR="006E725F">
        <w:rPr>
          <w:rFonts w:ascii="Arial" w:eastAsia="Arial" w:hAnsi="Arial" w:cs="Arial"/>
          <w:b/>
          <w:i/>
          <w:color w:val="000000"/>
          <w:sz w:val="24"/>
          <w:shd w:val="clear" w:color="auto" w:fill="FFFFFF"/>
        </w:rPr>
        <w:t>4</w:t>
      </w:r>
      <w:r>
        <w:rPr>
          <w:rFonts w:ascii="Arial" w:eastAsia="Arial" w:hAnsi="Arial" w:cs="Arial"/>
          <w:b/>
          <w:i/>
          <w:color w:val="000000"/>
          <w:sz w:val="24"/>
          <w:shd w:val="clear" w:color="auto" w:fill="FFFFFF"/>
        </w:rPr>
        <w:t>-20</w:t>
      </w:r>
      <w:r w:rsidR="00527DE7">
        <w:rPr>
          <w:rFonts w:ascii="Arial" w:eastAsia="Arial" w:hAnsi="Arial" w:cs="Arial"/>
          <w:b/>
          <w:i/>
          <w:color w:val="000000"/>
          <w:sz w:val="24"/>
          <w:shd w:val="clear" w:color="auto" w:fill="FFFFFF"/>
        </w:rPr>
        <w:t>2</w:t>
      </w:r>
      <w:r w:rsidR="006E725F">
        <w:rPr>
          <w:rFonts w:ascii="Arial" w:eastAsia="Arial" w:hAnsi="Arial" w:cs="Arial"/>
          <w:b/>
          <w:i/>
          <w:color w:val="000000"/>
          <w:sz w:val="24"/>
          <w:shd w:val="clear" w:color="auto" w:fill="FFFFFF"/>
        </w:rPr>
        <w:t>5</w:t>
      </w:r>
      <w:r>
        <w:rPr>
          <w:rFonts w:ascii="Arial" w:eastAsia="Arial" w:hAnsi="Arial" w:cs="Arial"/>
          <w:b/>
          <w:i/>
          <w:color w:val="000000"/>
          <w:sz w:val="24"/>
          <w:shd w:val="clear" w:color="auto" w:fill="FFFFFF"/>
        </w:rPr>
        <w:t xml:space="preserve"> учебный год.</w:t>
      </w:r>
    </w:p>
    <w:tbl>
      <w:tblPr>
        <w:tblW w:w="0" w:type="auto"/>
        <w:tblInd w:w="108" w:type="dxa"/>
        <w:tblCellMar>
          <w:left w:w="10" w:type="dxa"/>
          <w:right w:w="10" w:type="dxa"/>
        </w:tblCellMar>
        <w:tblLook w:val="04A0" w:firstRow="1" w:lastRow="0" w:firstColumn="1" w:lastColumn="0" w:noHBand="0" w:noVBand="1"/>
      </w:tblPr>
      <w:tblGrid>
        <w:gridCol w:w="2376"/>
        <w:gridCol w:w="1701"/>
        <w:gridCol w:w="1843"/>
        <w:gridCol w:w="3935"/>
      </w:tblGrid>
      <w:tr w:rsidR="00AC61CC">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637FED" w:rsidRDefault="00CB55D7">
            <w:pPr>
              <w:tabs>
                <w:tab w:val="left" w:pos="0"/>
              </w:tabs>
              <w:spacing w:after="0" w:line="360" w:lineRule="auto"/>
              <w:jc w:val="center"/>
              <w:rPr>
                <w:color w:val="000000" w:themeColor="text1"/>
              </w:rPr>
            </w:pPr>
            <w:r w:rsidRPr="00637FED">
              <w:rPr>
                <w:rFonts w:ascii="Arial" w:eastAsia="Arial" w:hAnsi="Arial" w:cs="Arial"/>
                <w:b/>
                <w:i/>
                <w:color w:val="000000" w:themeColor="text1"/>
                <w:sz w:val="24"/>
                <w:shd w:val="clear" w:color="auto" w:fill="FFFFFF"/>
              </w:rPr>
              <w:t>Месяц</w:t>
            </w:r>
          </w:p>
        </w:tc>
        <w:tc>
          <w:tcPr>
            <w:tcW w:w="35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637FED" w:rsidRDefault="00CB55D7">
            <w:pPr>
              <w:tabs>
                <w:tab w:val="left" w:pos="0"/>
              </w:tabs>
              <w:spacing w:after="0" w:line="360" w:lineRule="auto"/>
              <w:jc w:val="center"/>
              <w:rPr>
                <w:color w:val="000000" w:themeColor="text1"/>
              </w:rPr>
            </w:pPr>
            <w:r w:rsidRPr="00637FED">
              <w:rPr>
                <w:rFonts w:ascii="Arial" w:eastAsia="Arial" w:hAnsi="Arial" w:cs="Arial"/>
                <w:b/>
                <w:i/>
                <w:color w:val="000000" w:themeColor="text1"/>
                <w:sz w:val="24"/>
                <w:shd w:val="clear" w:color="auto" w:fill="FFFFFF"/>
              </w:rPr>
              <w:t>Вариативные формы</w:t>
            </w:r>
          </w:p>
        </w:tc>
        <w:tc>
          <w:tcPr>
            <w:tcW w:w="39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637FED" w:rsidRDefault="00CB55D7">
            <w:pPr>
              <w:tabs>
                <w:tab w:val="left" w:pos="0"/>
              </w:tabs>
              <w:spacing w:after="0" w:line="360" w:lineRule="auto"/>
              <w:jc w:val="center"/>
              <w:rPr>
                <w:color w:val="000000" w:themeColor="text1"/>
              </w:rPr>
            </w:pPr>
            <w:r w:rsidRPr="00637FED">
              <w:rPr>
                <w:rFonts w:ascii="Arial" w:eastAsia="Arial" w:hAnsi="Arial" w:cs="Arial"/>
                <w:b/>
                <w:i/>
                <w:color w:val="000000" w:themeColor="text1"/>
                <w:sz w:val="24"/>
                <w:shd w:val="clear" w:color="auto" w:fill="FFFFFF"/>
              </w:rPr>
              <w:t>Причины невыполнения</w:t>
            </w:r>
          </w:p>
        </w:tc>
      </w:tr>
      <w:tr w:rsidR="00AC61CC">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tabs>
                <w:tab w:val="left" w:pos="0"/>
              </w:tabs>
              <w:spacing w:after="0" w:line="240" w:lineRule="auto"/>
              <w:jc w:val="center"/>
            </w:pPr>
            <w:r>
              <w:rPr>
                <w:rFonts w:ascii="Arial" w:eastAsia="Arial" w:hAnsi="Arial" w:cs="Arial"/>
                <w:b/>
                <w:i/>
                <w:color w:val="000000"/>
                <w:sz w:val="24"/>
                <w:shd w:val="clear" w:color="auto" w:fill="FFFFFF"/>
              </w:rPr>
              <w:t>Группа полного дня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tabs>
                <w:tab w:val="left" w:pos="0"/>
              </w:tabs>
              <w:spacing w:after="0" w:line="240" w:lineRule="auto"/>
              <w:jc w:val="center"/>
            </w:pPr>
            <w:r>
              <w:rPr>
                <w:rFonts w:ascii="Arial" w:eastAsia="Arial" w:hAnsi="Arial" w:cs="Arial"/>
                <w:b/>
                <w:i/>
                <w:color w:val="000000"/>
                <w:sz w:val="24"/>
                <w:shd w:val="clear" w:color="auto" w:fill="FFFFFF"/>
              </w:rPr>
              <w:t>КМП</w:t>
            </w:r>
          </w:p>
        </w:tc>
        <w:tc>
          <w:tcPr>
            <w:tcW w:w="39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200" w:line="276" w:lineRule="auto"/>
              <w:rPr>
                <w:rFonts w:ascii="Calibri" w:eastAsia="Calibri" w:hAnsi="Calibri" w:cs="Calibri"/>
              </w:rPr>
            </w:pPr>
          </w:p>
        </w:tc>
      </w:tr>
      <w:tr w:rsidR="00AC61C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CB55D7" w:rsidP="006E725F">
            <w:pPr>
              <w:tabs>
                <w:tab w:val="left" w:pos="0"/>
              </w:tabs>
              <w:spacing w:after="0" w:line="360" w:lineRule="auto"/>
              <w:jc w:val="center"/>
            </w:pPr>
            <w:r>
              <w:rPr>
                <w:rFonts w:ascii="Arial" w:eastAsia="Arial" w:hAnsi="Arial" w:cs="Arial"/>
                <w:b/>
                <w:i/>
                <w:color w:val="000000"/>
                <w:sz w:val="24"/>
                <w:shd w:val="clear" w:color="auto" w:fill="FFFFFF"/>
              </w:rPr>
              <w:t>Июль 202</w:t>
            </w:r>
            <w:r w:rsidR="006E725F">
              <w:rPr>
                <w:rFonts w:ascii="Arial" w:eastAsia="Arial" w:hAnsi="Arial" w:cs="Arial"/>
                <w:b/>
                <w:i/>
                <w:color w:val="000000"/>
                <w:sz w:val="24"/>
                <w:shd w:val="clear" w:color="auto" w:fill="FFFFFF"/>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7C6BC1" w:rsidRDefault="00AC61CC">
            <w:pPr>
              <w:tabs>
                <w:tab w:val="left" w:pos="0"/>
              </w:tabs>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7C6BC1" w:rsidRDefault="00346665">
            <w:pPr>
              <w:tabs>
                <w:tab w:val="left" w:pos="0"/>
              </w:tabs>
              <w:spacing w:after="0" w:line="240" w:lineRule="auto"/>
              <w:jc w:val="center"/>
            </w:pPr>
            <w:r>
              <w:rPr>
                <w:rFonts w:ascii="Arial" w:eastAsia="Arial" w:hAnsi="Arial" w:cs="Arial"/>
                <w:color w:val="000000"/>
                <w:sz w:val="24"/>
                <w:shd w:val="clear" w:color="auto" w:fill="FFFFFF"/>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273EB2">
            <w:pPr>
              <w:tabs>
                <w:tab w:val="left" w:pos="0"/>
              </w:tabs>
              <w:spacing w:after="0" w:line="360" w:lineRule="auto"/>
              <w:rPr>
                <w:rFonts w:ascii="Arial" w:eastAsia="Calibri" w:hAnsi="Arial" w:cs="Arial"/>
                <w:sz w:val="24"/>
                <w:szCs w:val="24"/>
              </w:rPr>
            </w:pPr>
            <w:r w:rsidRPr="009B291B">
              <w:rPr>
                <w:rFonts w:ascii="Arial" w:eastAsia="Calibri" w:hAnsi="Arial" w:cs="Arial"/>
                <w:sz w:val="24"/>
                <w:szCs w:val="24"/>
              </w:rPr>
              <w:t>Заявления родителей</w:t>
            </w:r>
          </w:p>
        </w:tc>
      </w:tr>
      <w:tr w:rsidR="00AC61C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Август 202</w:t>
            </w:r>
            <w:r w:rsidR="006E725F">
              <w:rPr>
                <w:rFonts w:ascii="Arial" w:eastAsia="Arial" w:hAnsi="Arial" w:cs="Arial"/>
                <w:b/>
                <w:i/>
                <w:color w:val="000000"/>
                <w:sz w:val="24"/>
                <w:shd w:val="clear" w:color="auto" w:fill="FFFFFF"/>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AC61CC">
            <w:pPr>
              <w:tabs>
                <w:tab w:val="left" w:pos="0"/>
              </w:tabs>
              <w:spacing w:after="0" w:line="240" w:lineRule="auto"/>
              <w:jc w:val="center"/>
              <w:rPr>
                <w:rFonts w:ascii="Arial" w:eastAsia="Calibri"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7C6BC1">
            <w:pPr>
              <w:tabs>
                <w:tab w:val="left" w:pos="0"/>
              </w:tabs>
              <w:spacing w:after="0" w:line="240" w:lineRule="auto"/>
              <w:jc w:val="center"/>
              <w:rPr>
                <w:rFonts w:ascii="Arial" w:eastAsia="Calibri" w:hAnsi="Arial" w:cs="Arial"/>
                <w:sz w:val="24"/>
                <w:szCs w:val="24"/>
              </w:rPr>
            </w:pPr>
            <w:r>
              <w:rPr>
                <w:rFonts w:ascii="Arial" w:eastAsia="Calibri" w:hAnsi="Arial" w:cs="Arial"/>
                <w:sz w:val="24"/>
                <w:szCs w:val="24"/>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7C6BC1">
            <w:pPr>
              <w:tabs>
                <w:tab w:val="left" w:pos="0"/>
              </w:tabs>
              <w:spacing w:after="0" w:line="360" w:lineRule="auto"/>
              <w:rPr>
                <w:rFonts w:ascii="Arial" w:eastAsia="Calibri" w:hAnsi="Arial" w:cs="Arial"/>
                <w:sz w:val="24"/>
                <w:szCs w:val="24"/>
              </w:rPr>
            </w:pPr>
            <w:r w:rsidRPr="009B291B">
              <w:rPr>
                <w:rFonts w:ascii="Arial" w:eastAsia="Calibri" w:hAnsi="Arial" w:cs="Arial"/>
                <w:sz w:val="24"/>
                <w:szCs w:val="24"/>
              </w:rPr>
              <w:t>Заявления родителей</w:t>
            </w:r>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Сентябрь 202</w:t>
            </w:r>
            <w:r w:rsidR="006E725F">
              <w:rPr>
                <w:rFonts w:ascii="Arial" w:eastAsia="Arial" w:hAnsi="Arial" w:cs="Arial"/>
                <w:b/>
                <w:i/>
                <w:color w:val="000000"/>
                <w:sz w:val="24"/>
                <w:shd w:val="clear" w:color="auto" w:fill="FFFFFF"/>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AC61CC">
            <w:pPr>
              <w:tabs>
                <w:tab w:val="left" w:pos="0"/>
              </w:tabs>
              <w:spacing w:after="0" w:line="360" w:lineRule="auto"/>
              <w:jc w:val="center"/>
              <w:rPr>
                <w:rFonts w:ascii="Arial" w:eastAsia="Calibri"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1D43A0">
            <w:pPr>
              <w:tabs>
                <w:tab w:val="left" w:pos="0"/>
              </w:tabs>
              <w:spacing w:after="0" w:line="360" w:lineRule="auto"/>
              <w:jc w:val="center"/>
              <w:rPr>
                <w:rFonts w:ascii="Arial" w:eastAsia="Calibri" w:hAnsi="Arial" w:cs="Arial"/>
                <w:sz w:val="24"/>
                <w:szCs w:val="24"/>
              </w:rPr>
            </w:pPr>
            <w:r w:rsidRPr="001D43A0">
              <w:rPr>
                <w:rFonts w:ascii="Arial" w:eastAsia="Calibri" w:hAnsi="Arial" w:cs="Arial"/>
                <w:sz w:val="24"/>
                <w:szCs w:val="24"/>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AC61CC">
            <w:pPr>
              <w:tabs>
                <w:tab w:val="left" w:pos="0"/>
              </w:tabs>
              <w:spacing w:after="0" w:line="360" w:lineRule="auto"/>
              <w:rPr>
                <w:rFonts w:ascii="Arial" w:eastAsia="Calibri" w:hAnsi="Arial" w:cs="Arial"/>
                <w:sz w:val="24"/>
                <w:szCs w:val="24"/>
              </w:rPr>
            </w:pPr>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Октябрь 202</w:t>
            </w:r>
            <w:r w:rsidR="006E725F">
              <w:rPr>
                <w:rFonts w:ascii="Arial" w:eastAsia="Arial" w:hAnsi="Arial" w:cs="Arial"/>
                <w:b/>
                <w:i/>
                <w:color w:val="000000"/>
                <w:sz w:val="24"/>
                <w:shd w:val="clear" w:color="auto" w:fill="FFFFFF"/>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AC61CC">
            <w:pPr>
              <w:tabs>
                <w:tab w:val="left" w:pos="0"/>
              </w:tabs>
              <w:spacing w:after="0" w:line="360" w:lineRule="auto"/>
              <w:jc w:val="center"/>
              <w:rPr>
                <w:rFonts w:ascii="Arial" w:eastAsia="Calibri"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1D43A0">
            <w:pPr>
              <w:tabs>
                <w:tab w:val="left" w:pos="0"/>
              </w:tabs>
              <w:spacing w:after="0" w:line="360" w:lineRule="auto"/>
              <w:jc w:val="center"/>
              <w:rPr>
                <w:rFonts w:ascii="Arial" w:eastAsia="Calibri" w:hAnsi="Arial" w:cs="Arial"/>
                <w:sz w:val="24"/>
                <w:szCs w:val="24"/>
              </w:rPr>
            </w:pPr>
            <w:r w:rsidRPr="001D43A0">
              <w:rPr>
                <w:rFonts w:ascii="Arial" w:eastAsia="Calibri" w:hAnsi="Arial" w:cs="Arial"/>
                <w:sz w:val="24"/>
                <w:szCs w:val="24"/>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7C6BC1" w:rsidP="009B291B">
            <w:pPr>
              <w:tabs>
                <w:tab w:val="left" w:pos="0"/>
              </w:tabs>
              <w:spacing w:after="0" w:line="360" w:lineRule="auto"/>
              <w:rPr>
                <w:rFonts w:ascii="Arial" w:eastAsia="Calibri" w:hAnsi="Arial" w:cs="Arial"/>
                <w:sz w:val="24"/>
                <w:szCs w:val="24"/>
              </w:rPr>
            </w:pPr>
            <w:r w:rsidRPr="009B291B">
              <w:rPr>
                <w:rFonts w:ascii="Arial" w:eastAsia="Calibri" w:hAnsi="Arial" w:cs="Arial"/>
                <w:sz w:val="24"/>
                <w:szCs w:val="24"/>
              </w:rPr>
              <w:t xml:space="preserve"> </w:t>
            </w:r>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Ноябрь 202</w:t>
            </w:r>
            <w:r w:rsidR="006E725F">
              <w:rPr>
                <w:rFonts w:ascii="Arial" w:eastAsia="Arial" w:hAnsi="Arial" w:cs="Arial"/>
                <w:b/>
                <w:i/>
                <w:color w:val="000000"/>
                <w:sz w:val="24"/>
                <w:shd w:val="clear" w:color="auto" w:fill="FFFFFF"/>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AC61CC">
            <w:pPr>
              <w:tabs>
                <w:tab w:val="left" w:pos="0"/>
              </w:tabs>
              <w:spacing w:after="0" w:line="360" w:lineRule="auto"/>
              <w:jc w:val="center"/>
              <w:rPr>
                <w:rFonts w:ascii="Arial" w:eastAsia="Calibri"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1D43A0">
            <w:pPr>
              <w:tabs>
                <w:tab w:val="left" w:pos="0"/>
              </w:tabs>
              <w:spacing w:after="0" w:line="360" w:lineRule="auto"/>
              <w:jc w:val="center"/>
              <w:rPr>
                <w:rFonts w:ascii="Arial" w:eastAsia="Calibri" w:hAnsi="Arial" w:cs="Arial"/>
                <w:sz w:val="24"/>
                <w:szCs w:val="24"/>
              </w:rPr>
            </w:pPr>
            <w:r w:rsidRPr="001D43A0">
              <w:rPr>
                <w:rFonts w:ascii="Arial" w:eastAsia="Calibri" w:hAnsi="Arial" w:cs="Arial"/>
                <w:sz w:val="24"/>
                <w:szCs w:val="24"/>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0E04AE">
            <w:pPr>
              <w:tabs>
                <w:tab w:val="left" w:pos="0"/>
              </w:tabs>
              <w:spacing w:after="0" w:line="360" w:lineRule="auto"/>
              <w:rPr>
                <w:rFonts w:ascii="Arial" w:eastAsia="Calibri" w:hAnsi="Arial" w:cs="Arial"/>
                <w:sz w:val="24"/>
                <w:szCs w:val="24"/>
              </w:rPr>
            </w:pPr>
            <w:proofErr w:type="gramStart"/>
            <w:r w:rsidRPr="009B291B">
              <w:rPr>
                <w:rFonts w:ascii="Arial" w:eastAsia="Calibri" w:hAnsi="Arial" w:cs="Arial"/>
                <w:sz w:val="24"/>
                <w:szCs w:val="24"/>
              </w:rPr>
              <w:t>больничный</w:t>
            </w:r>
            <w:proofErr w:type="gramEnd"/>
            <w:r w:rsidRPr="009B291B">
              <w:rPr>
                <w:rFonts w:ascii="Arial" w:eastAsia="Calibri" w:hAnsi="Arial" w:cs="Arial"/>
                <w:sz w:val="24"/>
                <w:szCs w:val="24"/>
              </w:rPr>
              <w:t xml:space="preserve"> лист/</w:t>
            </w:r>
            <w:proofErr w:type="spellStart"/>
            <w:r w:rsidRPr="009B291B">
              <w:rPr>
                <w:rFonts w:ascii="Arial" w:eastAsia="Calibri" w:hAnsi="Arial" w:cs="Arial"/>
                <w:sz w:val="24"/>
                <w:szCs w:val="24"/>
              </w:rPr>
              <w:t>дом.режим</w:t>
            </w:r>
            <w:proofErr w:type="spellEnd"/>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Декабрь 202</w:t>
            </w:r>
            <w:r w:rsidR="006E725F">
              <w:rPr>
                <w:rFonts w:ascii="Arial" w:eastAsia="Arial" w:hAnsi="Arial" w:cs="Arial"/>
                <w:b/>
                <w:i/>
                <w:color w:val="000000"/>
                <w:sz w:val="24"/>
                <w:shd w:val="clear" w:color="auto" w:fill="FFFFFF"/>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AC61CC">
            <w:pPr>
              <w:tabs>
                <w:tab w:val="left" w:pos="0"/>
              </w:tabs>
              <w:spacing w:after="0" w:line="360" w:lineRule="auto"/>
              <w:jc w:val="center"/>
              <w:rPr>
                <w:rFonts w:ascii="Arial" w:eastAsia="Calibri"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1D43A0">
            <w:pPr>
              <w:tabs>
                <w:tab w:val="left" w:pos="0"/>
              </w:tabs>
              <w:spacing w:after="0" w:line="360" w:lineRule="auto"/>
              <w:jc w:val="center"/>
              <w:rPr>
                <w:rFonts w:ascii="Arial" w:eastAsia="Calibri" w:hAnsi="Arial" w:cs="Arial"/>
                <w:sz w:val="24"/>
                <w:szCs w:val="24"/>
              </w:rPr>
            </w:pPr>
            <w:r w:rsidRPr="001D43A0">
              <w:rPr>
                <w:rFonts w:ascii="Arial" w:eastAsia="Calibri" w:hAnsi="Arial" w:cs="Arial"/>
                <w:sz w:val="24"/>
                <w:szCs w:val="24"/>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AC61CC">
            <w:pPr>
              <w:tabs>
                <w:tab w:val="left" w:pos="0"/>
              </w:tabs>
              <w:spacing w:after="0" w:line="360" w:lineRule="auto"/>
              <w:rPr>
                <w:rFonts w:ascii="Arial" w:eastAsia="Calibri" w:hAnsi="Arial" w:cs="Arial"/>
                <w:sz w:val="24"/>
                <w:szCs w:val="24"/>
              </w:rPr>
            </w:pPr>
          </w:p>
        </w:tc>
      </w:tr>
      <w:tr w:rsidR="00AC61C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Январь 202</w:t>
            </w:r>
            <w:r w:rsidR="006E725F">
              <w:rPr>
                <w:rFonts w:ascii="Arial" w:eastAsia="Arial" w:hAnsi="Arial" w:cs="Arial"/>
                <w:b/>
                <w:i/>
                <w:color w:val="000000"/>
                <w:sz w:val="24"/>
                <w:shd w:val="clear" w:color="auto" w:fill="FFFFFF"/>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6E725F" w:rsidP="001D43A0">
            <w:pPr>
              <w:tabs>
                <w:tab w:val="left" w:pos="0"/>
              </w:tabs>
              <w:spacing w:after="0" w:line="360" w:lineRule="auto"/>
              <w:jc w:val="center"/>
            </w:pPr>
            <w:r>
              <w:t>74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346665">
            <w:pPr>
              <w:tabs>
                <w:tab w:val="left" w:pos="0"/>
              </w:tabs>
              <w:spacing w:after="0" w:line="360" w:lineRule="auto"/>
              <w:jc w:val="center"/>
            </w:pPr>
            <w:r>
              <w:rPr>
                <w:rFonts w:ascii="Arial" w:eastAsia="Arial" w:hAnsi="Arial" w:cs="Arial"/>
                <w:color w:val="000000"/>
                <w:sz w:val="24"/>
                <w:shd w:val="clear" w:color="auto" w:fill="FFFFFF"/>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9B291B">
            <w:pPr>
              <w:tabs>
                <w:tab w:val="left" w:pos="0"/>
              </w:tabs>
              <w:spacing w:after="0" w:line="240" w:lineRule="auto"/>
              <w:rPr>
                <w:rFonts w:ascii="Arial" w:eastAsia="Calibri" w:hAnsi="Arial" w:cs="Arial"/>
                <w:sz w:val="24"/>
                <w:szCs w:val="24"/>
              </w:rPr>
            </w:pPr>
            <w:proofErr w:type="gramStart"/>
            <w:r w:rsidRPr="009B291B">
              <w:rPr>
                <w:rFonts w:ascii="Arial" w:eastAsia="Calibri" w:hAnsi="Arial" w:cs="Arial"/>
                <w:sz w:val="24"/>
                <w:szCs w:val="24"/>
              </w:rPr>
              <w:t>больничный</w:t>
            </w:r>
            <w:proofErr w:type="gramEnd"/>
            <w:r w:rsidRPr="009B291B">
              <w:rPr>
                <w:rFonts w:ascii="Arial" w:eastAsia="Calibri" w:hAnsi="Arial" w:cs="Arial"/>
                <w:sz w:val="24"/>
                <w:szCs w:val="24"/>
              </w:rPr>
              <w:t xml:space="preserve"> лист/</w:t>
            </w:r>
            <w:proofErr w:type="spellStart"/>
            <w:r w:rsidRPr="009B291B">
              <w:rPr>
                <w:rFonts w:ascii="Arial" w:eastAsia="Calibri" w:hAnsi="Arial" w:cs="Arial"/>
                <w:sz w:val="24"/>
                <w:szCs w:val="24"/>
              </w:rPr>
              <w:t>дом.режим</w:t>
            </w:r>
            <w:proofErr w:type="spellEnd"/>
          </w:p>
        </w:tc>
      </w:tr>
      <w:tr w:rsidR="00AC61C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Февраль 202</w:t>
            </w:r>
            <w:r w:rsidR="006E725F">
              <w:rPr>
                <w:rFonts w:ascii="Arial" w:eastAsia="Arial" w:hAnsi="Arial" w:cs="Arial"/>
                <w:b/>
                <w:i/>
                <w:color w:val="000000"/>
                <w:sz w:val="24"/>
                <w:shd w:val="clear" w:color="auto" w:fill="FFFFFF"/>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6E725F" w:rsidP="001D43A0">
            <w:pPr>
              <w:tabs>
                <w:tab w:val="left" w:pos="0"/>
              </w:tabs>
              <w:spacing w:after="0" w:line="360" w:lineRule="auto"/>
              <w:jc w:val="center"/>
            </w:pPr>
            <w:r>
              <w:t>83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CB55D7">
            <w:pPr>
              <w:tabs>
                <w:tab w:val="left" w:pos="0"/>
              </w:tabs>
              <w:spacing w:after="0" w:line="360" w:lineRule="auto"/>
              <w:jc w:val="center"/>
            </w:pPr>
            <w:r w:rsidRPr="001D43A0">
              <w:rPr>
                <w:rFonts w:ascii="Arial" w:eastAsia="Arial" w:hAnsi="Arial" w:cs="Arial"/>
                <w:color w:val="000000"/>
                <w:sz w:val="24"/>
                <w:shd w:val="clear" w:color="auto" w:fill="FFFFFF"/>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AC61CC" w:rsidP="007C6BC1">
            <w:pPr>
              <w:tabs>
                <w:tab w:val="left" w:pos="0"/>
              </w:tabs>
              <w:spacing w:after="0" w:line="360" w:lineRule="auto"/>
              <w:rPr>
                <w:rFonts w:ascii="Arial" w:hAnsi="Arial" w:cs="Arial"/>
                <w:sz w:val="24"/>
                <w:szCs w:val="24"/>
              </w:rPr>
            </w:pPr>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Март 202</w:t>
            </w:r>
            <w:r w:rsidR="006E725F">
              <w:rPr>
                <w:rFonts w:ascii="Arial" w:eastAsia="Arial" w:hAnsi="Arial" w:cs="Arial"/>
                <w:b/>
                <w:i/>
                <w:color w:val="000000"/>
                <w:sz w:val="24"/>
                <w:shd w:val="clear" w:color="auto" w:fill="FFFFFF"/>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6E725F" w:rsidP="001D43A0">
            <w:pPr>
              <w:tabs>
                <w:tab w:val="left" w:pos="0"/>
              </w:tabs>
              <w:spacing w:after="0" w:line="360" w:lineRule="auto"/>
              <w:jc w:val="center"/>
            </w:pPr>
            <w:r>
              <w:t>75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CB55D7">
            <w:pPr>
              <w:tabs>
                <w:tab w:val="left" w:pos="0"/>
              </w:tabs>
              <w:spacing w:after="0" w:line="360" w:lineRule="auto"/>
              <w:jc w:val="center"/>
            </w:pPr>
            <w:r w:rsidRPr="001D43A0">
              <w:rPr>
                <w:rFonts w:ascii="Arial" w:eastAsia="Arial" w:hAnsi="Arial" w:cs="Arial"/>
                <w:color w:val="000000"/>
                <w:sz w:val="24"/>
                <w:shd w:val="clear" w:color="auto" w:fill="FFFFFF"/>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AC61CC">
            <w:pPr>
              <w:tabs>
                <w:tab w:val="left" w:pos="0"/>
              </w:tabs>
              <w:spacing w:after="0" w:line="360" w:lineRule="auto"/>
              <w:rPr>
                <w:rFonts w:ascii="Arial" w:eastAsia="Calibri" w:hAnsi="Arial" w:cs="Arial"/>
                <w:sz w:val="24"/>
                <w:szCs w:val="24"/>
              </w:rPr>
            </w:pPr>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Апрель 202</w:t>
            </w:r>
            <w:r w:rsidR="006E725F">
              <w:rPr>
                <w:rFonts w:ascii="Arial" w:eastAsia="Arial" w:hAnsi="Arial" w:cs="Arial"/>
                <w:b/>
                <w:i/>
                <w:color w:val="000000"/>
                <w:sz w:val="24"/>
                <w:shd w:val="clear" w:color="auto" w:fill="FFFFFF"/>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6E725F" w:rsidP="001D43A0">
            <w:pPr>
              <w:tabs>
                <w:tab w:val="left" w:pos="0"/>
              </w:tabs>
              <w:spacing w:after="0" w:line="360" w:lineRule="auto"/>
              <w:jc w:val="center"/>
            </w:pPr>
            <w:r>
              <w:t>70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346665">
            <w:pPr>
              <w:tabs>
                <w:tab w:val="left" w:pos="0"/>
              </w:tabs>
              <w:spacing w:after="0" w:line="360" w:lineRule="auto"/>
              <w:jc w:val="center"/>
            </w:pPr>
            <w:r>
              <w:rPr>
                <w:rFonts w:ascii="Arial" w:eastAsia="Arial" w:hAnsi="Arial" w:cs="Arial"/>
                <w:color w:val="000000"/>
                <w:sz w:val="24"/>
                <w:shd w:val="clear" w:color="auto" w:fill="FFFFFF"/>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9B291B">
            <w:pPr>
              <w:tabs>
                <w:tab w:val="left" w:pos="0"/>
              </w:tabs>
              <w:spacing w:after="0" w:line="360" w:lineRule="auto"/>
              <w:rPr>
                <w:rFonts w:ascii="Arial" w:eastAsia="Calibri" w:hAnsi="Arial" w:cs="Arial"/>
                <w:sz w:val="24"/>
                <w:szCs w:val="24"/>
              </w:rPr>
            </w:pPr>
            <w:r>
              <w:rPr>
                <w:rFonts w:ascii="Arial" w:eastAsia="Arial" w:hAnsi="Arial" w:cs="Arial"/>
                <w:color w:val="000000"/>
                <w:sz w:val="24"/>
                <w:szCs w:val="24"/>
                <w:shd w:val="clear" w:color="auto" w:fill="FFFFFF"/>
              </w:rPr>
              <w:t>Карантин,</w:t>
            </w:r>
            <w:r w:rsidR="00FF09F1">
              <w:rPr>
                <w:rFonts w:ascii="Arial" w:eastAsia="Arial" w:hAnsi="Arial" w:cs="Arial"/>
                <w:color w:val="000000"/>
                <w:sz w:val="24"/>
                <w:szCs w:val="24"/>
                <w:shd w:val="clear" w:color="auto" w:fill="FFFFFF"/>
              </w:rPr>
              <w:t xml:space="preserve"> </w:t>
            </w:r>
            <w:proofErr w:type="spellStart"/>
            <w:r w:rsidRPr="009B291B">
              <w:rPr>
                <w:rFonts w:ascii="Arial" w:eastAsia="Arial" w:hAnsi="Arial" w:cs="Arial"/>
                <w:color w:val="000000"/>
                <w:sz w:val="24"/>
                <w:szCs w:val="24"/>
                <w:shd w:val="clear" w:color="auto" w:fill="FFFFFF"/>
              </w:rPr>
              <w:t>бол.лист</w:t>
            </w:r>
            <w:proofErr w:type="spellEnd"/>
            <w:r w:rsidRPr="009B291B">
              <w:rPr>
                <w:rFonts w:ascii="Arial" w:eastAsia="Arial" w:hAnsi="Arial" w:cs="Arial"/>
                <w:color w:val="000000"/>
                <w:sz w:val="24"/>
                <w:szCs w:val="24"/>
                <w:shd w:val="clear" w:color="auto" w:fill="FFFFFF"/>
              </w:rPr>
              <w:t>/</w:t>
            </w:r>
            <w:proofErr w:type="spellStart"/>
            <w:r w:rsidRPr="009B291B">
              <w:rPr>
                <w:rFonts w:ascii="Arial" w:eastAsia="Arial" w:hAnsi="Arial" w:cs="Arial"/>
                <w:color w:val="000000"/>
                <w:sz w:val="24"/>
                <w:szCs w:val="24"/>
                <w:shd w:val="clear" w:color="auto" w:fill="FFFFFF"/>
              </w:rPr>
              <w:t>дом.режим</w:t>
            </w:r>
            <w:proofErr w:type="spellEnd"/>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Май 202</w:t>
            </w:r>
            <w:r w:rsidR="006E725F">
              <w:rPr>
                <w:rFonts w:ascii="Arial" w:eastAsia="Arial" w:hAnsi="Arial" w:cs="Arial"/>
                <w:b/>
                <w:i/>
                <w:color w:val="000000"/>
                <w:sz w:val="24"/>
                <w:shd w:val="clear" w:color="auto" w:fill="FFFFFF"/>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6E725F" w:rsidP="001D43A0">
            <w:pPr>
              <w:tabs>
                <w:tab w:val="left" w:pos="0"/>
              </w:tabs>
              <w:spacing w:after="0" w:line="360" w:lineRule="auto"/>
              <w:jc w:val="center"/>
            </w:pPr>
            <w:r>
              <w:t>78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CB55D7">
            <w:pPr>
              <w:tabs>
                <w:tab w:val="left" w:pos="0"/>
              </w:tabs>
              <w:spacing w:after="0" w:line="360" w:lineRule="auto"/>
              <w:jc w:val="center"/>
            </w:pPr>
            <w:r w:rsidRPr="001D43A0">
              <w:rPr>
                <w:rFonts w:ascii="Arial" w:eastAsia="Arial" w:hAnsi="Arial" w:cs="Arial"/>
                <w:color w:val="000000"/>
                <w:sz w:val="24"/>
                <w:shd w:val="clear" w:color="auto" w:fill="FFFFFF"/>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AC61CC">
            <w:pPr>
              <w:tabs>
                <w:tab w:val="left" w:pos="0"/>
              </w:tabs>
              <w:spacing w:after="0" w:line="360" w:lineRule="auto"/>
              <w:rPr>
                <w:rFonts w:ascii="Arial" w:eastAsia="Calibri" w:hAnsi="Arial" w:cs="Arial"/>
                <w:sz w:val="24"/>
                <w:szCs w:val="24"/>
              </w:rPr>
            </w:pPr>
          </w:p>
        </w:tc>
      </w:tr>
      <w:tr w:rsidR="00AC61C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Default="002447E2" w:rsidP="006E725F">
            <w:pPr>
              <w:tabs>
                <w:tab w:val="left" w:pos="0"/>
              </w:tabs>
              <w:spacing w:after="0" w:line="360" w:lineRule="auto"/>
              <w:jc w:val="center"/>
            </w:pPr>
            <w:r>
              <w:rPr>
                <w:rFonts w:ascii="Arial" w:eastAsia="Arial" w:hAnsi="Arial" w:cs="Arial"/>
                <w:b/>
                <w:i/>
                <w:color w:val="000000"/>
                <w:sz w:val="24"/>
                <w:shd w:val="clear" w:color="auto" w:fill="FFFFFF"/>
              </w:rPr>
              <w:t>Июнь 202</w:t>
            </w:r>
            <w:r w:rsidR="006E725F">
              <w:rPr>
                <w:rFonts w:ascii="Arial" w:eastAsia="Arial" w:hAnsi="Arial" w:cs="Arial"/>
                <w:b/>
                <w:i/>
                <w:color w:val="000000"/>
                <w:sz w:val="24"/>
                <w:shd w:val="clear" w:color="auto" w:fill="FFFFFF"/>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AC61CC">
            <w:pPr>
              <w:tabs>
                <w:tab w:val="left" w:pos="0"/>
              </w:tabs>
              <w:spacing w:after="0" w:line="36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1D43A0" w:rsidRDefault="00CB55D7">
            <w:pPr>
              <w:tabs>
                <w:tab w:val="left" w:pos="0"/>
              </w:tabs>
              <w:spacing w:after="0" w:line="360" w:lineRule="auto"/>
              <w:jc w:val="center"/>
            </w:pPr>
            <w:r w:rsidRPr="001D43A0">
              <w:rPr>
                <w:rFonts w:ascii="Arial" w:eastAsia="Arial" w:hAnsi="Arial" w:cs="Arial"/>
                <w:color w:val="000000"/>
                <w:sz w:val="24"/>
                <w:shd w:val="clear" w:color="auto" w:fill="FFFFFF"/>
              </w:rPr>
              <w:t>100</w:t>
            </w:r>
          </w:p>
        </w:tc>
        <w:tc>
          <w:tcPr>
            <w:tcW w:w="3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61CC" w:rsidRPr="009B291B" w:rsidRDefault="009B291B">
            <w:pPr>
              <w:tabs>
                <w:tab w:val="left" w:pos="0"/>
              </w:tabs>
              <w:spacing w:after="0" w:line="360" w:lineRule="auto"/>
              <w:rPr>
                <w:rFonts w:ascii="Arial" w:hAnsi="Arial" w:cs="Arial"/>
                <w:sz w:val="24"/>
                <w:szCs w:val="24"/>
              </w:rPr>
            </w:pPr>
            <w:r w:rsidRPr="009B291B">
              <w:rPr>
                <w:rFonts w:ascii="Arial" w:eastAsia="Calibri" w:hAnsi="Arial" w:cs="Arial"/>
                <w:sz w:val="24"/>
                <w:szCs w:val="24"/>
              </w:rPr>
              <w:t>Заявления родителей</w:t>
            </w:r>
          </w:p>
        </w:tc>
      </w:tr>
    </w:tbl>
    <w:p w:rsidR="002447E2" w:rsidRDefault="002447E2" w:rsidP="00637FED">
      <w:pPr>
        <w:tabs>
          <w:tab w:val="left" w:pos="0"/>
        </w:tabs>
        <w:spacing w:after="0" w:line="360" w:lineRule="auto"/>
        <w:rPr>
          <w:rFonts w:ascii="Arial" w:eastAsia="Arial" w:hAnsi="Arial" w:cs="Arial"/>
          <w:b/>
          <w:i/>
          <w:color w:val="000000"/>
          <w:sz w:val="24"/>
          <w:shd w:val="clear" w:color="auto" w:fill="FFFFFF"/>
        </w:rPr>
      </w:pPr>
    </w:p>
    <w:p w:rsidR="00AC61CC" w:rsidRDefault="00CB55D7" w:rsidP="00446CB9">
      <w:pPr>
        <w:tabs>
          <w:tab w:val="left" w:pos="0"/>
        </w:tabs>
        <w:spacing w:after="0" w:line="360" w:lineRule="auto"/>
        <w:jc w:val="center"/>
        <w:rPr>
          <w:rFonts w:ascii="Arial" w:eastAsia="Arial" w:hAnsi="Arial" w:cs="Arial"/>
          <w:b/>
          <w:i/>
          <w:color w:val="000000"/>
          <w:sz w:val="24"/>
          <w:shd w:val="clear" w:color="auto" w:fill="FFFFFF"/>
        </w:rPr>
      </w:pPr>
      <w:r>
        <w:rPr>
          <w:rFonts w:ascii="Arial" w:eastAsia="Arial" w:hAnsi="Arial" w:cs="Arial"/>
          <w:b/>
          <w:i/>
          <w:color w:val="000000"/>
          <w:sz w:val="24"/>
          <w:shd w:val="clear" w:color="auto" w:fill="FFFFFF"/>
        </w:rPr>
        <w:t>Состояние здоровья воспитанников.</w:t>
      </w:r>
    </w:p>
    <w:p w:rsidR="00AC61CC" w:rsidRDefault="00CB55D7">
      <w:pPr>
        <w:spacing w:after="0" w:line="240" w:lineRule="auto"/>
        <w:jc w:val="center"/>
        <w:rPr>
          <w:rFonts w:ascii="Arial" w:eastAsia="Arial" w:hAnsi="Arial" w:cs="Arial"/>
          <w:b/>
          <w:i/>
          <w:color w:val="000000"/>
          <w:sz w:val="24"/>
          <w:shd w:val="clear" w:color="auto" w:fill="FFFFFF"/>
        </w:rPr>
      </w:pPr>
      <w:r>
        <w:rPr>
          <w:rFonts w:ascii="Arial" w:eastAsia="Arial" w:hAnsi="Arial" w:cs="Arial"/>
          <w:b/>
          <w:i/>
          <w:color w:val="000000"/>
          <w:sz w:val="24"/>
          <w:shd w:val="clear" w:color="auto" w:fill="FFFFFF"/>
        </w:rPr>
        <w:t>Медицинское обслуживание и организация питания.</w:t>
      </w:r>
    </w:p>
    <w:p w:rsidR="002447E2" w:rsidRDefault="002447E2">
      <w:pPr>
        <w:spacing w:after="0" w:line="240" w:lineRule="auto"/>
        <w:jc w:val="center"/>
        <w:rPr>
          <w:rFonts w:ascii="Arial" w:eastAsia="Arial" w:hAnsi="Arial" w:cs="Arial"/>
          <w:color w:val="000000"/>
          <w:sz w:val="24"/>
          <w:shd w:val="clear" w:color="auto" w:fill="FFFFFF"/>
        </w:rPr>
      </w:pPr>
    </w:p>
    <w:p w:rsidR="00AC61CC" w:rsidRPr="002447E2" w:rsidRDefault="00CB55D7" w:rsidP="002447E2">
      <w:pPr>
        <w:pStyle w:val="a5"/>
        <w:shd w:val="clear" w:color="auto" w:fill="FFFFFF"/>
        <w:spacing w:before="0" w:beforeAutospacing="0" w:after="300" w:afterAutospacing="0" w:line="360" w:lineRule="auto"/>
        <w:ind w:firstLine="567"/>
        <w:jc w:val="both"/>
        <w:rPr>
          <w:rFonts w:ascii="Arial" w:hAnsi="Arial" w:cs="Arial"/>
          <w:color w:val="666666"/>
        </w:rPr>
      </w:pPr>
      <w:r>
        <w:rPr>
          <w:rFonts w:ascii="Arial" w:eastAsia="Arial" w:hAnsi="Arial" w:cs="Arial"/>
          <w:color w:val="000000"/>
          <w:shd w:val="clear" w:color="auto" w:fill="FFFFFF"/>
        </w:rPr>
        <w:t>Питание в ДОУ осуществляется на основе утверждённого десятидневного меню. В рацион питания включаются все основные группы продуктов. Дети получают 4 - разовое питание. В группе проводится второй завтрак, включающий в себя сок или фрукты. </w:t>
      </w:r>
      <w:r w:rsidR="00527DE7">
        <w:rPr>
          <w:rFonts w:ascii="Arial" w:eastAsia="Arial" w:hAnsi="Arial" w:cs="Arial"/>
          <w:color w:val="000000"/>
          <w:shd w:val="clear" w:color="auto" w:fill="FFFFFF"/>
        </w:rPr>
        <w:t>С 01.01.</w:t>
      </w:r>
      <w:r w:rsidR="002447E2">
        <w:rPr>
          <w:rFonts w:ascii="Arial" w:eastAsia="Arial" w:hAnsi="Arial" w:cs="Arial"/>
          <w:color w:val="000000"/>
          <w:shd w:val="clear" w:color="auto" w:fill="FFFFFF"/>
        </w:rPr>
        <w:t xml:space="preserve">2022 года дошкольная организация реализует 20 - ти дневное меню </w:t>
      </w:r>
      <w:r w:rsidR="002447E2" w:rsidRPr="002447E2">
        <w:rPr>
          <w:rFonts w:ascii="Arial" w:eastAsia="Arial" w:hAnsi="Arial" w:cs="Arial"/>
          <w:color w:val="000000"/>
          <w:shd w:val="clear" w:color="auto" w:fill="FFFFFF"/>
        </w:rPr>
        <w:t>(</w:t>
      </w:r>
      <w:r w:rsidR="002447E2" w:rsidRPr="002447E2">
        <w:rPr>
          <w:rFonts w:ascii="Arial" w:hAnsi="Arial" w:cs="Arial"/>
          <w:color w:val="000000"/>
        </w:rPr>
        <w:t xml:space="preserve">20-ти дневное меню № 20-ДС/3590-20/91 от 20 января 2021 года (1-3 года), </w:t>
      </w:r>
      <w:hyperlink r:id="rId8" w:history="1">
        <w:r w:rsidR="002447E2" w:rsidRPr="002447E2">
          <w:rPr>
            <w:rStyle w:val="a6"/>
            <w:rFonts w:ascii="Arial" w:hAnsi="Arial" w:cs="Arial"/>
            <w:color w:val="000000"/>
            <w:u w:val="none"/>
          </w:rPr>
          <w:t>20-ти дневное меню № 20-ДС/3590-20/92 от 20 января 2021 года</w:t>
        </w:r>
      </w:hyperlink>
      <w:r w:rsidR="002447E2">
        <w:rPr>
          <w:rFonts w:ascii="Arial" w:eastAsia="Arial" w:hAnsi="Arial" w:cs="Arial"/>
          <w:color w:val="000000"/>
          <w:shd w:val="clear" w:color="auto" w:fill="FFFFFF"/>
        </w:rPr>
        <w:t>)</w:t>
      </w:r>
    </w:p>
    <w:p w:rsidR="00AC61CC" w:rsidRDefault="00CB55D7">
      <w:pPr>
        <w:spacing w:after="0" w:line="360" w:lineRule="auto"/>
        <w:ind w:firstLine="567"/>
        <w:jc w:val="both"/>
        <w:rPr>
          <w:rFonts w:ascii="Arial" w:eastAsia="Arial" w:hAnsi="Arial" w:cs="Arial"/>
          <w:b/>
          <w:sz w:val="24"/>
        </w:rPr>
      </w:pPr>
      <w:r>
        <w:rPr>
          <w:rFonts w:ascii="Arial" w:eastAsia="Arial" w:hAnsi="Arial" w:cs="Arial"/>
          <w:color w:val="000000"/>
          <w:sz w:val="24"/>
          <w:shd w:val="clear" w:color="auto" w:fill="FFFFFF"/>
        </w:rPr>
        <w:t>Регулярно проводятся плановые медицинские осмотры детей с привлечением специалистов</w:t>
      </w:r>
      <w:r w:rsidR="002447E2">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из поликлиники.</w:t>
      </w:r>
      <w:r w:rsidR="002447E2">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 xml:space="preserve">Важным этапом является проведение профилактических мероприятий, направленных на обеспечение правильного физического и нервно-психического развития и снижения заболеваемости детей. Во время эпидемиологического периода медиком Новоандреевского ФАПа проводятся </w:t>
      </w:r>
      <w:r>
        <w:rPr>
          <w:rFonts w:ascii="Arial" w:eastAsia="Arial" w:hAnsi="Arial" w:cs="Arial"/>
          <w:color w:val="000000"/>
          <w:sz w:val="24"/>
          <w:shd w:val="clear" w:color="auto" w:fill="FFFFFF"/>
        </w:rPr>
        <w:lastRenderedPageBreak/>
        <w:t>ежедневные утренние фильтры, результаты фиксируются в журнале здоровь</w:t>
      </w:r>
      <w:r w:rsidR="009B291B">
        <w:rPr>
          <w:rFonts w:ascii="Arial" w:eastAsia="Arial" w:hAnsi="Arial" w:cs="Arial"/>
          <w:color w:val="000000"/>
          <w:sz w:val="24"/>
          <w:shd w:val="clear" w:color="auto" w:fill="FFFFFF"/>
        </w:rPr>
        <w:t>я. 1 раз</w:t>
      </w:r>
      <w:r>
        <w:rPr>
          <w:rFonts w:ascii="Arial" w:eastAsia="Arial" w:hAnsi="Arial" w:cs="Arial"/>
          <w:color w:val="000000"/>
          <w:sz w:val="24"/>
          <w:shd w:val="clear" w:color="auto" w:fill="FFFFFF"/>
        </w:rPr>
        <w:t xml:space="preserve"> в месяц проводятся осмотры на педикулез и чесотку.</w:t>
      </w:r>
    </w:p>
    <w:p w:rsidR="00AC61CC" w:rsidRDefault="00CB55D7">
      <w:pPr>
        <w:spacing w:after="0" w:line="360" w:lineRule="auto"/>
        <w:ind w:firstLine="567"/>
        <w:jc w:val="both"/>
        <w:rPr>
          <w:rFonts w:ascii="Arial" w:eastAsia="Arial" w:hAnsi="Arial" w:cs="Arial"/>
          <w:sz w:val="24"/>
          <w:shd w:val="clear" w:color="auto" w:fill="FF0000"/>
        </w:rPr>
      </w:pPr>
      <w:r>
        <w:rPr>
          <w:rFonts w:ascii="Arial" w:eastAsia="Arial" w:hAnsi="Arial" w:cs="Arial"/>
          <w:sz w:val="24"/>
        </w:rPr>
        <w:t>У 80</w:t>
      </w:r>
      <w:r>
        <w:rPr>
          <w:rFonts w:ascii="Arial" w:eastAsia="Arial" w:hAnsi="Arial" w:cs="Arial"/>
          <w:b/>
          <w:sz w:val="24"/>
        </w:rPr>
        <w:t>%</w:t>
      </w:r>
      <w:r>
        <w:rPr>
          <w:rFonts w:ascii="Arial" w:eastAsia="Arial" w:hAnsi="Arial" w:cs="Arial"/>
          <w:sz w:val="24"/>
        </w:rPr>
        <w:t xml:space="preserve"> воспитанников, посещающих занятия по физической культуре, к концу учебного года обнаружили средние навыки и умения. У всех наблюдается положительная динамика в физическом развитии. В течение года ведется отслеживание результатов работы по сохранению и укреплению здоровья детей ДОУ (заболеваемость, причины пропусков, привитие норм здорового образа жизни, совершенствование физического развития </w:t>
      </w:r>
      <w:r w:rsidR="00446CB9">
        <w:rPr>
          <w:rFonts w:ascii="Arial" w:eastAsia="Arial" w:hAnsi="Arial" w:cs="Arial"/>
          <w:sz w:val="24"/>
        </w:rPr>
        <w:t xml:space="preserve">детей). Систематически ведётся </w:t>
      </w:r>
      <w:r>
        <w:rPr>
          <w:rFonts w:ascii="Arial" w:eastAsia="Arial" w:hAnsi="Arial" w:cs="Arial"/>
          <w:sz w:val="24"/>
        </w:rPr>
        <w:t xml:space="preserve">административный контроль о  соблюдении санитарно-гигиенических требований к условиям и режиму воспитания детей. Педагоги активно применяют </w:t>
      </w:r>
      <w:r>
        <w:rPr>
          <w:rFonts w:ascii="Arial" w:eastAsia="Arial" w:hAnsi="Arial" w:cs="Arial"/>
          <w:sz w:val="24"/>
          <w:shd w:val="clear" w:color="auto" w:fill="FFFFFF"/>
        </w:rPr>
        <w:t>здоровьесберегающие технологии</w:t>
      </w:r>
      <w:r>
        <w:rPr>
          <w:rFonts w:ascii="Arial" w:eastAsia="Arial" w:hAnsi="Arial" w:cs="Arial"/>
          <w:sz w:val="24"/>
        </w:rPr>
        <w:t>: Су-Джок, физкультминутки, дыхательная и пальчиковая гимнастики, гимнастика для глаз и языка, игротерапия и др.</w:t>
      </w:r>
    </w:p>
    <w:p w:rsidR="00AC61CC" w:rsidRDefault="00CB55D7">
      <w:pPr>
        <w:spacing w:after="0" w:line="360" w:lineRule="auto"/>
        <w:ind w:firstLine="567"/>
        <w:jc w:val="both"/>
        <w:rPr>
          <w:rFonts w:ascii="Arial" w:eastAsia="Arial" w:hAnsi="Arial" w:cs="Arial"/>
          <w:color w:val="000000"/>
          <w:spacing w:val="-8"/>
          <w:sz w:val="24"/>
        </w:rPr>
      </w:pPr>
      <w:r>
        <w:rPr>
          <w:rFonts w:ascii="Arial" w:eastAsia="Arial" w:hAnsi="Arial" w:cs="Arial"/>
          <w:sz w:val="24"/>
        </w:rPr>
        <w:t>Проведенный мониторинг</w:t>
      </w:r>
      <w:r>
        <w:rPr>
          <w:rFonts w:ascii="Arial" w:eastAsia="Arial" w:hAnsi="Arial" w:cs="Arial"/>
          <w:color w:val="000000"/>
          <w:spacing w:val="-2"/>
          <w:sz w:val="24"/>
        </w:rPr>
        <w:t xml:space="preserve">, </w:t>
      </w:r>
      <w:r w:rsidR="00446CB9">
        <w:rPr>
          <w:rFonts w:ascii="Arial" w:eastAsia="Arial" w:hAnsi="Arial" w:cs="Arial"/>
          <w:color w:val="000000"/>
          <w:spacing w:val="-8"/>
          <w:sz w:val="24"/>
        </w:rPr>
        <w:t xml:space="preserve">выявил позитивные изменения </w:t>
      </w:r>
      <w:r>
        <w:rPr>
          <w:rFonts w:ascii="Arial" w:eastAsia="Arial" w:hAnsi="Arial" w:cs="Arial"/>
          <w:color w:val="000000"/>
          <w:spacing w:val="-8"/>
          <w:sz w:val="24"/>
        </w:rPr>
        <w:t>в развитии у детей физических качеств:</w:t>
      </w:r>
    </w:p>
    <w:p w:rsidR="00AC61CC" w:rsidRPr="00446CB9" w:rsidRDefault="00CB55D7">
      <w:pPr>
        <w:spacing w:after="0" w:line="360" w:lineRule="auto"/>
        <w:jc w:val="both"/>
        <w:rPr>
          <w:rFonts w:ascii="Arial" w:eastAsia="Arial" w:hAnsi="Arial" w:cs="Arial"/>
          <w:sz w:val="24"/>
        </w:rPr>
      </w:pPr>
      <w:r>
        <w:rPr>
          <w:rFonts w:ascii="Arial" w:eastAsia="Arial" w:hAnsi="Arial" w:cs="Arial"/>
          <w:sz w:val="24"/>
        </w:rPr>
        <w:t xml:space="preserve">Повышенная физическая </w:t>
      </w:r>
      <w:r w:rsidRPr="00446CB9">
        <w:rPr>
          <w:rFonts w:ascii="Arial" w:eastAsia="Arial" w:hAnsi="Arial" w:cs="Arial"/>
          <w:sz w:val="24"/>
        </w:rPr>
        <w:t xml:space="preserve">подготовленность – </w:t>
      </w:r>
      <w:r w:rsidR="00612716">
        <w:rPr>
          <w:rFonts w:ascii="Arial" w:eastAsia="Arial" w:hAnsi="Arial" w:cs="Arial"/>
          <w:sz w:val="24"/>
        </w:rPr>
        <w:t>1</w:t>
      </w:r>
      <w:r w:rsidRPr="00446CB9">
        <w:rPr>
          <w:rFonts w:ascii="Arial" w:eastAsia="Arial" w:hAnsi="Arial" w:cs="Arial"/>
          <w:sz w:val="24"/>
        </w:rPr>
        <w:t xml:space="preserve"> ч.</w:t>
      </w:r>
    </w:p>
    <w:p w:rsidR="00AC61CC" w:rsidRPr="00446CB9" w:rsidRDefault="00CB55D7">
      <w:pPr>
        <w:spacing w:after="0" w:line="360" w:lineRule="auto"/>
        <w:jc w:val="both"/>
        <w:rPr>
          <w:rFonts w:ascii="Arial" w:eastAsia="Arial" w:hAnsi="Arial" w:cs="Arial"/>
          <w:sz w:val="24"/>
        </w:rPr>
      </w:pPr>
      <w:r w:rsidRPr="00446CB9">
        <w:rPr>
          <w:rFonts w:ascii="Arial" w:eastAsia="Arial" w:hAnsi="Arial" w:cs="Arial"/>
          <w:sz w:val="24"/>
        </w:rPr>
        <w:t xml:space="preserve">Нормальная физическая подготовленность – </w:t>
      </w:r>
      <w:r w:rsidR="00612716">
        <w:rPr>
          <w:rFonts w:ascii="Arial" w:eastAsia="Arial" w:hAnsi="Arial" w:cs="Arial"/>
          <w:sz w:val="24"/>
        </w:rPr>
        <w:t>15</w:t>
      </w:r>
      <w:r w:rsidRPr="00446CB9">
        <w:rPr>
          <w:rFonts w:ascii="Arial" w:eastAsia="Arial" w:hAnsi="Arial" w:cs="Arial"/>
          <w:sz w:val="24"/>
        </w:rPr>
        <w:t xml:space="preserve"> ч.</w:t>
      </w:r>
    </w:p>
    <w:p w:rsidR="00AC61CC" w:rsidRPr="00446CB9" w:rsidRDefault="00CB55D7">
      <w:pPr>
        <w:spacing w:after="0" w:line="360" w:lineRule="auto"/>
        <w:jc w:val="both"/>
        <w:rPr>
          <w:rFonts w:ascii="Arial" w:eastAsia="Arial" w:hAnsi="Arial" w:cs="Arial"/>
          <w:sz w:val="24"/>
        </w:rPr>
      </w:pPr>
      <w:r w:rsidRPr="00446CB9">
        <w:rPr>
          <w:rFonts w:ascii="Arial" w:eastAsia="Arial" w:hAnsi="Arial" w:cs="Arial"/>
          <w:sz w:val="24"/>
        </w:rPr>
        <w:t xml:space="preserve">Пониженная физическая подготовленность – </w:t>
      </w:r>
      <w:r w:rsidR="00612716">
        <w:rPr>
          <w:rFonts w:ascii="Arial" w:eastAsia="Arial" w:hAnsi="Arial" w:cs="Arial"/>
          <w:sz w:val="24"/>
        </w:rPr>
        <w:t>3</w:t>
      </w:r>
      <w:r w:rsidRPr="00446CB9">
        <w:rPr>
          <w:rFonts w:ascii="Arial" w:eastAsia="Arial" w:hAnsi="Arial" w:cs="Arial"/>
          <w:sz w:val="24"/>
        </w:rPr>
        <w:t xml:space="preserve"> ч.</w:t>
      </w:r>
    </w:p>
    <w:p w:rsidR="00AC61CC" w:rsidRPr="00446CB9" w:rsidRDefault="00CB55D7">
      <w:pPr>
        <w:spacing w:after="0" w:line="360" w:lineRule="auto"/>
        <w:jc w:val="both"/>
        <w:rPr>
          <w:rFonts w:ascii="Arial" w:eastAsia="Arial" w:hAnsi="Arial" w:cs="Arial"/>
          <w:sz w:val="24"/>
        </w:rPr>
      </w:pPr>
      <w:r w:rsidRPr="00446CB9">
        <w:rPr>
          <w:rFonts w:ascii="Arial" w:eastAsia="Arial" w:hAnsi="Arial" w:cs="Arial"/>
          <w:sz w:val="24"/>
        </w:rPr>
        <w:t xml:space="preserve">В результате </w:t>
      </w:r>
      <w:r w:rsidR="009B291B" w:rsidRPr="00446CB9">
        <w:rPr>
          <w:rFonts w:ascii="Arial" w:eastAsia="Arial" w:hAnsi="Arial" w:cs="Arial"/>
          <w:sz w:val="24"/>
        </w:rPr>
        <w:t>проведённой работы</w:t>
      </w:r>
      <w:r w:rsidRPr="00446CB9">
        <w:rPr>
          <w:rFonts w:ascii="Arial" w:eastAsia="Arial" w:hAnsi="Arial" w:cs="Arial"/>
          <w:sz w:val="24"/>
        </w:rPr>
        <w:t xml:space="preserve"> в течение 202</w:t>
      </w:r>
      <w:r w:rsidR="00612716">
        <w:rPr>
          <w:rFonts w:ascii="Arial" w:eastAsia="Arial" w:hAnsi="Arial" w:cs="Arial"/>
          <w:sz w:val="24"/>
        </w:rPr>
        <w:t>4</w:t>
      </w:r>
      <w:r w:rsidRPr="00446CB9">
        <w:rPr>
          <w:rFonts w:ascii="Arial" w:eastAsia="Arial" w:hAnsi="Arial" w:cs="Arial"/>
          <w:sz w:val="24"/>
        </w:rPr>
        <w:t>-202</w:t>
      </w:r>
      <w:r w:rsidR="00612716">
        <w:rPr>
          <w:rFonts w:ascii="Arial" w:eastAsia="Arial" w:hAnsi="Arial" w:cs="Arial"/>
          <w:sz w:val="24"/>
        </w:rPr>
        <w:t>5</w:t>
      </w:r>
      <w:r w:rsidRPr="00446CB9">
        <w:rPr>
          <w:rFonts w:ascii="Arial" w:eastAsia="Arial" w:hAnsi="Arial" w:cs="Arial"/>
          <w:sz w:val="24"/>
        </w:rPr>
        <w:t xml:space="preserve"> учебного года мы имеем следующие результаты:</w:t>
      </w:r>
    </w:p>
    <w:p w:rsidR="00AC61CC" w:rsidRDefault="00CB55D7">
      <w:pPr>
        <w:numPr>
          <w:ilvl w:val="0"/>
          <w:numId w:val="10"/>
        </w:numPr>
        <w:spacing w:after="0" w:line="360" w:lineRule="auto"/>
        <w:jc w:val="both"/>
        <w:rPr>
          <w:rFonts w:ascii="Arial" w:eastAsia="Arial" w:hAnsi="Arial" w:cs="Arial"/>
          <w:sz w:val="24"/>
        </w:rPr>
      </w:pPr>
      <w:r>
        <w:rPr>
          <w:rFonts w:ascii="Arial" w:eastAsia="Arial" w:hAnsi="Arial" w:cs="Arial"/>
          <w:sz w:val="24"/>
        </w:rPr>
        <w:t>Вакцинация от гриппа сотрудников - 100%</w:t>
      </w:r>
    </w:p>
    <w:p w:rsidR="00AC61CC" w:rsidRDefault="009B291B">
      <w:pPr>
        <w:numPr>
          <w:ilvl w:val="0"/>
          <w:numId w:val="10"/>
        </w:numPr>
        <w:spacing w:after="0" w:line="360" w:lineRule="auto"/>
        <w:jc w:val="both"/>
        <w:rPr>
          <w:rFonts w:ascii="Arial" w:eastAsia="Arial" w:hAnsi="Arial" w:cs="Arial"/>
          <w:sz w:val="24"/>
        </w:rPr>
      </w:pPr>
      <w:r>
        <w:rPr>
          <w:rFonts w:ascii="Arial" w:eastAsia="Arial" w:hAnsi="Arial" w:cs="Arial"/>
          <w:sz w:val="24"/>
        </w:rPr>
        <w:t xml:space="preserve">Вакцинация от COVID </w:t>
      </w:r>
      <w:r w:rsidR="00CB55D7">
        <w:rPr>
          <w:rFonts w:ascii="Arial" w:eastAsia="Arial" w:hAnsi="Arial" w:cs="Arial"/>
          <w:sz w:val="24"/>
        </w:rPr>
        <w:t xml:space="preserve">19 – </w:t>
      </w:r>
      <w:r w:rsidR="00527DE7">
        <w:rPr>
          <w:rFonts w:ascii="Arial" w:eastAsia="Arial" w:hAnsi="Arial" w:cs="Arial"/>
          <w:sz w:val="24"/>
        </w:rPr>
        <w:t>0</w:t>
      </w:r>
    </w:p>
    <w:p w:rsidR="00AC61CC" w:rsidRDefault="00446CB9">
      <w:pPr>
        <w:numPr>
          <w:ilvl w:val="0"/>
          <w:numId w:val="10"/>
        </w:numPr>
        <w:spacing w:after="0" w:line="360" w:lineRule="auto"/>
        <w:jc w:val="both"/>
        <w:rPr>
          <w:rFonts w:ascii="Arial" w:eastAsia="Arial" w:hAnsi="Arial" w:cs="Arial"/>
          <w:color w:val="FF0000"/>
          <w:sz w:val="24"/>
        </w:rPr>
      </w:pPr>
      <w:r>
        <w:rPr>
          <w:rFonts w:ascii="Arial" w:eastAsia="Arial" w:hAnsi="Arial" w:cs="Arial"/>
          <w:sz w:val="24"/>
        </w:rPr>
        <w:t xml:space="preserve">Вакцинация от гриппа </w:t>
      </w:r>
      <w:r w:rsidR="00CB55D7">
        <w:rPr>
          <w:rFonts w:ascii="Arial" w:eastAsia="Arial" w:hAnsi="Arial" w:cs="Arial"/>
          <w:sz w:val="24"/>
        </w:rPr>
        <w:t xml:space="preserve">детей - </w:t>
      </w:r>
      <w:r w:rsidR="00612716">
        <w:rPr>
          <w:rFonts w:ascii="Arial" w:eastAsia="Arial" w:hAnsi="Arial" w:cs="Arial"/>
          <w:sz w:val="24"/>
        </w:rPr>
        <w:t>18</w:t>
      </w:r>
      <w:r w:rsidR="00CB55D7">
        <w:rPr>
          <w:rFonts w:ascii="Arial" w:eastAsia="Arial" w:hAnsi="Arial" w:cs="Arial"/>
          <w:sz w:val="24"/>
        </w:rPr>
        <w:t>%</w:t>
      </w:r>
    </w:p>
    <w:p w:rsidR="00AC61CC" w:rsidRDefault="00446CB9">
      <w:pPr>
        <w:numPr>
          <w:ilvl w:val="0"/>
          <w:numId w:val="10"/>
        </w:numPr>
        <w:spacing w:after="0" w:line="360" w:lineRule="auto"/>
        <w:jc w:val="both"/>
        <w:rPr>
          <w:rFonts w:ascii="Arial" w:eastAsia="Arial" w:hAnsi="Arial" w:cs="Arial"/>
          <w:sz w:val="26"/>
        </w:rPr>
      </w:pPr>
      <w:r>
        <w:rPr>
          <w:rFonts w:ascii="Arial" w:eastAsia="Arial" w:hAnsi="Arial" w:cs="Arial"/>
          <w:sz w:val="24"/>
        </w:rPr>
        <w:t xml:space="preserve">Отсутствие случаев </w:t>
      </w:r>
      <w:r w:rsidR="00CB55D7">
        <w:rPr>
          <w:rFonts w:ascii="Arial" w:eastAsia="Arial" w:hAnsi="Arial" w:cs="Arial"/>
          <w:sz w:val="24"/>
        </w:rPr>
        <w:t>инфекций в ДОУ по вине персонала</w:t>
      </w:r>
      <w:r w:rsidR="00527DE7">
        <w:rPr>
          <w:rFonts w:ascii="Arial" w:eastAsia="Arial" w:hAnsi="Arial" w:cs="Arial"/>
          <w:sz w:val="26"/>
        </w:rPr>
        <w:t xml:space="preserve"> – нет.</w:t>
      </w:r>
    </w:p>
    <w:p w:rsidR="00AC61CC" w:rsidRPr="00446CB9" w:rsidRDefault="00CB55D7">
      <w:pPr>
        <w:numPr>
          <w:ilvl w:val="0"/>
          <w:numId w:val="10"/>
        </w:numPr>
        <w:spacing w:after="0" w:line="240" w:lineRule="auto"/>
        <w:jc w:val="both"/>
        <w:rPr>
          <w:rFonts w:ascii="Arial" w:eastAsia="Arial" w:hAnsi="Arial" w:cs="Arial"/>
          <w:sz w:val="24"/>
          <w:szCs w:val="24"/>
        </w:rPr>
      </w:pPr>
      <w:r w:rsidRPr="00446CB9">
        <w:rPr>
          <w:rFonts w:ascii="Arial" w:eastAsia="Arial" w:hAnsi="Arial" w:cs="Arial"/>
          <w:sz w:val="24"/>
          <w:szCs w:val="24"/>
        </w:rPr>
        <w:t>Травмирования среди детей и персонала – нет.</w:t>
      </w:r>
    </w:p>
    <w:p w:rsidR="00AC61CC" w:rsidRDefault="00AC61CC">
      <w:pPr>
        <w:spacing w:after="0" w:line="240" w:lineRule="auto"/>
        <w:ind w:left="540" w:firstLine="360"/>
        <w:jc w:val="center"/>
        <w:rPr>
          <w:rFonts w:ascii="Arial" w:eastAsia="Arial" w:hAnsi="Arial" w:cs="Arial"/>
          <w:b/>
          <w:i/>
          <w:sz w:val="24"/>
        </w:rPr>
      </w:pPr>
    </w:p>
    <w:p w:rsidR="00AC61CC" w:rsidRDefault="00CB55D7">
      <w:pPr>
        <w:spacing w:after="0" w:line="240" w:lineRule="auto"/>
        <w:ind w:left="540" w:firstLine="360"/>
        <w:jc w:val="center"/>
        <w:rPr>
          <w:rFonts w:ascii="Arial" w:eastAsia="Arial" w:hAnsi="Arial" w:cs="Arial"/>
          <w:b/>
          <w:i/>
          <w:sz w:val="24"/>
        </w:rPr>
      </w:pPr>
      <w:r>
        <w:rPr>
          <w:rFonts w:ascii="Arial" w:eastAsia="Arial" w:hAnsi="Arial" w:cs="Arial"/>
          <w:b/>
          <w:i/>
          <w:sz w:val="24"/>
        </w:rPr>
        <w:t>Анализ заболеваемости и посещаемости детьми ДОУ «Теремок»</w:t>
      </w:r>
    </w:p>
    <w:p w:rsidR="00AC61CC" w:rsidRDefault="00AC61CC">
      <w:pPr>
        <w:spacing w:after="0" w:line="240" w:lineRule="auto"/>
        <w:ind w:left="540" w:firstLine="360"/>
        <w:jc w:val="center"/>
        <w:rPr>
          <w:rFonts w:ascii="Arial" w:eastAsia="Arial" w:hAnsi="Arial" w:cs="Arial"/>
          <w:b/>
          <w:i/>
          <w:sz w:val="26"/>
          <w:u w:val="single"/>
        </w:rPr>
      </w:pPr>
    </w:p>
    <w:tbl>
      <w:tblPr>
        <w:tblW w:w="0" w:type="auto"/>
        <w:jc w:val="center"/>
        <w:tblCellMar>
          <w:left w:w="10" w:type="dxa"/>
          <w:right w:w="10" w:type="dxa"/>
        </w:tblCellMar>
        <w:tblLook w:val="04A0" w:firstRow="1" w:lastRow="0" w:firstColumn="1" w:lastColumn="0" w:noHBand="0" w:noVBand="1"/>
      </w:tblPr>
      <w:tblGrid>
        <w:gridCol w:w="1241"/>
        <w:gridCol w:w="1824"/>
        <w:gridCol w:w="1484"/>
        <w:gridCol w:w="1617"/>
        <w:gridCol w:w="1560"/>
        <w:gridCol w:w="2517"/>
      </w:tblGrid>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Год</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Количество детей</w:t>
            </w:r>
          </w:p>
        </w:tc>
        <w:tc>
          <w:tcPr>
            <w:tcW w:w="717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Группа здоровья</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AC61CC" w:rsidP="00446CB9">
            <w:pPr>
              <w:spacing w:after="0" w:line="240" w:lineRule="auto"/>
              <w:jc w:val="center"/>
              <w:rPr>
                <w:rFonts w:ascii="Calibri" w:eastAsia="Calibri" w:hAnsi="Calibri" w:cs="Calibri"/>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AC61CC" w:rsidP="00446CB9">
            <w:pPr>
              <w:spacing w:after="0" w:line="240" w:lineRule="auto"/>
              <w:jc w:val="center"/>
              <w:rPr>
                <w:rFonts w:ascii="Calibri" w:eastAsia="Calibri" w:hAnsi="Calibri" w:cs="Calibri"/>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1-ая</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2-ая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3-ая</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ОВЗ</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2014</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53</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36</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2015</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55</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2016</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42</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24</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5</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 ребенок инвалид</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2017</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38</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2018</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40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2019</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32</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ind w:left="33" w:hanging="33"/>
              <w:jc w:val="center"/>
              <w:rPr>
                <w:sz w:val="24"/>
                <w:szCs w:val="24"/>
              </w:rPr>
            </w:pPr>
            <w:r w:rsidRPr="00446CB9">
              <w:rPr>
                <w:rFonts w:ascii="Arial" w:eastAsia="Arial" w:hAnsi="Arial" w:cs="Arial"/>
                <w:sz w:val="24"/>
                <w:szCs w:val="24"/>
              </w:rPr>
              <w:t>1ребенок-инвалид</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2020</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28</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11</w:t>
            </w:r>
          </w:p>
        </w:tc>
        <w:tc>
          <w:tcPr>
            <w:tcW w:w="1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ind w:left="33" w:hanging="33"/>
              <w:jc w:val="center"/>
              <w:rPr>
                <w:sz w:val="24"/>
                <w:szCs w:val="24"/>
              </w:rPr>
            </w:pPr>
            <w:r w:rsidRPr="00446CB9">
              <w:rPr>
                <w:rFonts w:ascii="Arial" w:eastAsia="Arial" w:hAnsi="Arial" w:cs="Arial"/>
                <w:sz w:val="24"/>
                <w:szCs w:val="24"/>
              </w:rPr>
              <w:t>1ребенок-инвалид</w:t>
            </w:r>
          </w:p>
        </w:tc>
      </w:tr>
      <w:tr w:rsidR="00AC61CC"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2021</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32</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rFonts w:ascii="Calibri" w:eastAsia="Calibri" w:hAnsi="Calibri" w:cs="Calibri"/>
                <w:sz w:val="24"/>
                <w:szCs w:val="24"/>
              </w:rPr>
            </w:pPr>
            <w:r w:rsidRPr="00446CB9">
              <w:rPr>
                <w:rFonts w:ascii="Calibri" w:eastAsia="Calibri" w:hAnsi="Calibri" w:cs="Calibri"/>
                <w:sz w:val="24"/>
                <w:szCs w:val="24"/>
              </w:rPr>
              <w:t>16</w:t>
            </w:r>
          </w:p>
        </w:tc>
        <w:tc>
          <w:tcPr>
            <w:tcW w:w="1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rFonts w:ascii="Calibri" w:eastAsia="Calibri" w:hAnsi="Calibri" w:cs="Calibri"/>
                <w:sz w:val="24"/>
                <w:szCs w:val="24"/>
              </w:rPr>
            </w:pPr>
            <w:r w:rsidRPr="00446CB9">
              <w:rPr>
                <w:rFonts w:ascii="Calibri" w:eastAsia="Calibri" w:hAnsi="Calibri" w:cs="Calibri"/>
                <w:sz w:val="24"/>
                <w:szCs w:val="24"/>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rFonts w:ascii="Calibri" w:eastAsia="Calibri" w:hAnsi="Calibri" w:cs="Calibri"/>
                <w:sz w:val="24"/>
                <w:szCs w:val="24"/>
              </w:rPr>
            </w:pPr>
            <w:r w:rsidRPr="00446CB9">
              <w:rPr>
                <w:rFonts w:ascii="Calibri" w:eastAsia="Calibri" w:hAnsi="Calibri" w:cs="Calibri"/>
                <w:sz w:val="24"/>
                <w:szCs w:val="24"/>
              </w:rPr>
              <w:t>0</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ind w:left="33" w:hanging="33"/>
              <w:jc w:val="center"/>
              <w:rPr>
                <w:sz w:val="24"/>
                <w:szCs w:val="24"/>
              </w:rPr>
            </w:pPr>
            <w:r w:rsidRPr="00446CB9">
              <w:rPr>
                <w:rFonts w:ascii="Arial" w:eastAsia="Arial" w:hAnsi="Arial" w:cs="Arial"/>
                <w:sz w:val="24"/>
                <w:szCs w:val="24"/>
              </w:rPr>
              <w:t>1ребенок-инвалид</w:t>
            </w:r>
          </w:p>
        </w:tc>
      </w:tr>
      <w:tr w:rsidR="00BF44CD"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F44CD" w:rsidRPr="00446CB9" w:rsidRDefault="00BF44CD" w:rsidP="00446CB9">
            <w:pPr>
              <w:spacing w:after="0" w:line="240" w:lineRule="auto"/>
              <w:jc w:val="center"/>
              <w:rPr>
                <w:rFonts w:ascii="Arial" w:eastAsia="Arial" w:hAnsi="Arial" w:cs="Arial"/>
                <w:b/>
                <w:sz w:val="24"/>
                <w:szCs w:val="24"/>
              </w:rPr>
            </w:pPr>
            <w:r>
              <w:rPr>
                <w:rFonts w:ascii="Arial" w:eastAsia="Arial" w:hAnsi="Arial" w:cs="Arial"/>
                <w:b/>
                <w:sz w:val="24"/>
                <w:szCs w:val="24"/>
              </w:rPr>
              <w:t>2022</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F44CD" w:rsidRPr="00446CB9" w:rsidRDefault="00BF44CD" w:rsidP="00446CB9">
            <w:pPr>
              <w:spacing w:after="0" w:line="240" w:lineRule="auto"/>
              <w:jc w:val="center"/>
              <w:rPr>
                <w:rFonts w:ascii="Arial" w:eastAsia="Arial" w:hAnsi="Arial" w:cs="Arial"/>
                <w:sz w:val="24"/>
                <w:szCs w:val="24"/>
              </w:rPr>
            </w:pPr>
            <w:r>
              <w:rPr>
                <w:rFonts w:ascii="Arial" w:eastAsia="Arial" w:hAnsi="Arial" w:cs="Arial"/>
                <w:sz w:val="24"/>
                <w:szCs w:val="24"/>
              </w:rPr>
              <w:t>29</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F44CD" w:rsidRPr="00446CB9" w:rsidRDefault="00BF44CD"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12</w:t>
            </w:r>
          </w:p>
        </w:tc>
        <w:tc>
          <w:tcPr>
            <w:tcW w:w="1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F44CD" w:rsidRPr="00446CB9" w:rsidRDefault="00BF44CD"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F44CD" w:rsidRPr="00446CB9" w:rsidRDefault="00BF44CD"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0</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F44CD" w:rsidRPr="00446CB9" w:rsidRDefault="00BF44CD" w:rsidP="00446CB9">
            <w:pPr>
              <w:spacing w:after="0" w:line="240" w:lineRule="auto"/>
              <w:ind w:left="33" w:hanging="33"/>
              <w:jc w:val="center"/>
              <w:rPr>
                <w:rFonts w:ascii="Arial" w:eastAsia="Arial" w:hAnsi="Arial" w:cs="Arial"/>
                <w:sz w:val="24"/>
                <w:szCs w:val="24"/>
              </w:rPr>
            </w:pPr>
            <w:r>
              <w:rPr>
                <w:rFonts w:ascii="Arial" w:eastAsia="Arial" w:hAnsi="Arial" w:cs="Arial"/>
                <w:sz w:val="24"/>
                <w:szCs w:val="24"/>
              </w:rPr>
              <w:t>-</w:t>
            </w:r>
          </w:p>
        </w:tc>
      </w:tr>
      <w:tr w:rsidR="009B291B"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B291B" w:rsidRDefault="009B291B" w:rsidP="00446CB9">
            <w:pPr>
              <w:spacing w:after="0" w:line="240" w:lineRule="auto"/>
              <w:jc w:val="center"/>
              <w:rPr>
                <w:rFonts w:ascii="Arial" w:eastAsia="Arial" w:hAnsi="Arial" w:cs="Arial"/>
                <w:b/>
                <w:sz w:val="24"/>
                <w:szCs w:val="24"/>
              </w:rPr>
            </w:pPr>
            <w:r>
              <w:rPr>
                <w:rFonts w:ascii="Arial" w:eastAsia="Arial" w:hAnsi="Arial" w:cs="Arial"/>
                <w:b/>
                <w:sz w:val="24"/>
                <w:szCs w:val="24"/>
              </w:rPr>
              <w:t>2023</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B291B" w:rsidRDefault="009B291B" w:rsidP="00446CB9">
            <w:pPr>
              <w:spacing w:after="0" w:line="240" w:lineRule="auto"/>
              <w:jc w:val="center"/>
              <w:rPr>
                <w:rFonts w:ascii="Arial" w:eastAsia="Arial" w:hAnsi="Arial" w:cs="Arial"/>
                <w:sz w:val="24"/>
                <w:szCs w:val="24"/>
              </w:rPr>
            </w:pPr>
            <w:r>
              <w:rPr>
                <w:rFonts w:ascii="Arial" w:eastAsia="Arial" w:hAnsi="Arial" w:cs="Arial"/>
                <w:sz w:val="24"/>
                <w:szCs w:val="24"/>
              </w:rPr>
              <w:t>31</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B291B" w:rsidRDefault="009B291B"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16</w:t>
            </w:r>
          </w:p>
        </w:tc>
        <w:tc>
          <w:tcPr>
            <w:tcW w:w="1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B291B" w:rsidRDefault="009B291B"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B291B" w:rsidRDefault="009B291B"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0</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B291B" w:rsidRDefault="009B291B" w:rsidP="00446CB9">
            <w:pPr>
              <w:spacing w:after="0" w:line="240" w:lineRule="auto"/>
              <w:ind w:left="33" w:hanging="33"/>
              <w:jc w:val="center"/>
              <w:rPr>
                <w:rFonts w:ascii="Arial" w:eastAsia="Arial" w:hAnsi="Arial" w:cs="Arial"/>
                <w:sz w:val="24"/>
                <w:szCs w:val="24"/>
              </w:rPr>
            </w:pPr>
            <w:r>
              <w:rPr>
                <w:rFonts w:ascii="Arial" w:eastAsia="Arial" w:hAnsi="Arial" w:cs="Arial"/>
                <w:sz w:val="24"/>
                <w:szCs w:val="24"/>
              </w:rPr>
              <w:t>1</w:t>
            </w:r>
            <w:r w:rsidR="00F42478">
              <w:rPr>
                <w:rFonts w:ascii="Arial" w:eastAsia="Arial" w:hAnsi="Arial" w:cs="Arial"/>
                <w:sz w:val="24"/>
                <w:szCs w:val="24"/>
              </w:rPr>
              <w:t xml:space="preserve"> ОВЗ</w:t>
            </w:r>
          </w:p>
        </w:tc>
      </w:tr>
      <w:tr w:rsidR="00527DE7"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27DE7" w:rsidRDefault="00527DE7" w:rsidP="00446CB9">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2024</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27DE7" w:rsidRDefault="00417C58" w:rsidP="00446CB9">
            <w:pPr>
              <w:spacing w:after="0" w:line="240" w:lineRule="auto"/>
              <w:jc w:val="center"/>
              <w:rPr>
                <w:rFonts w:ascii="Arial" w:eastAsia="Arial" w:hAnsi="Arial" w:cs="Arial"/>
                <w:sz w:val="24"/>
                <w:szCs w:val="24"/>
              </w:rPr>
            </w:pPr>
            <w:r>
              <w:rPr>
                <w:rFonts w:ascii="Arial" w:eastAsia="Arial" w:hAnsi="Arial" w:cs="Arial"/>
                <w:sz w:val="24"/>
                <w:szCs w:val="24"/>
              </w:rPr>
              <w:t>26</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7DE7" w:rsidRDefault="007C623F"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18</w:t>
            </w:r>
          </w:p>
        </w:tc>
        <w:tc>
          <w:tcPr>
            <w:tcW w:w="1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7DE7" w:rsidRDefault="007C623F"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7DE7" w:rsidRDefault="007C623F"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0</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27DE7" w:rsidRDefault="00527DE7" w:rsidP="00446CB9">
            <w:pPr>
              <w:spacing w:after="0" w:line="240" w:lineRule="auto"/>
              <w:ind w:left="33" w:hanging="33"/>
              <w:jc w:val="center"/>
              <w:rPr>
                <w:rFonts w:ascii="Arial" w:eastAsia="Arial" w:hAnsi="Arial" w:cs="Arial"/>
                <w:sz w:val="24"/>
                <w:szCs w:val="24"/>
              </w:rPr>
            </w:pPr>
            <w:r>
              <w:rPr>
                <w:rFonts w:ascii="Arial" w:eastAsia="Arial" w:hAnsi="Arial" w:cs="Arial"/>
                <w:sz w:val="24"/>
                <w:szCs w:val="24"/>
              </w:rPr>
              <w:t>1 ОВЗ</w:t>
            </w:r>
          </w:p>
        </w:tc>
      </w:tr>
      <w:tr w:rsidR="00612716" w:rsidRPr="00446CB9" w:rsidTr="00527DE7">
        <w:trP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2716" w:rsidRDefault="00612716" w:rsidP="00446CB9">
            <w:pPr>
              <w:spacing w:after="0" w:line="240" w:lineRule="auto"/>
              <w:jc w:val="center"/>
              <w:rPr>
                <w:rFonts w:ascii="Arial" w:eastAsia="Arial" w:hAnsi="Arial" w:cs="Arial"/>
                <w:b/>
                <w:sz w:val="24"/>
                <w:szCs w:val="24"/>
              </w:rPr>
            </w:pPr>
            <w:r>
              <w:rPr>
                <w:rFonts w:ascii="Arial" w:eastAsia="Arial" w:hAnsi="Arial" w:cs="Arial"/>
                <w:b/>
                <w:sz w:val="24"/>
                <w:szCs w:val="24"/>
              </w:rPr>
              <w:t>2025</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2716" w:rsidRDefault="00612716" w:rsidP="00446CB9">
            <w:pPr>
              <w:spacing w:after="0" w:line="240" w:lineRule="auto"/>
              <w:jc w:val="center"/>
              <w:rPr>
                <w:rFonts w:ascii="Arial" w:eastAsia="Arial" w:hAnsi="Arial" w:cs="Arial"/>
                <w:sz w:val="24"/>
                <w:szCs w:val="24"/>
              </w:rPr>
            </w:pPr>
            <w:r>
              <w:rPr>
                <w:rFonts w:ascii="Arial" w:eastAsia="Arial" w:hAnsi="Arial" w:cs="Arial"/>
                <w:sz w:val="24"/>
                <w:szCs w:val="24"/>
              </w:rPr>
              <w:t>19</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12716" w:rsidRDefault="007C623F"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13</w:t>
            </w:r>
          </w:p>
        </w:tc>
        <w:tc>
          <w:tcPr>
            <w:tcW w:w="1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12716" w:rsidRDefault="007C623F"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12716" w:rsidRDefault="007C623F" w:rsidP="00446CB9">
            <w:pPr>
              <w:spacing w:after="0" w:line="240" w:lineRule="auto"/>
              <w:jc w:val="center"/>
              <w:rPr>
                <w:rFonts w:ascii="Calibri" w:eastAsia="Calibri" w:hAnsi="Calibri" w:cs="Calibri"/>
                <w:sz w:val="24"/>
                <w:szCs w:val="24"/>
              </w:rPr>
            </w:pPr>
            <w:r>
              <w:rPr>
                <w:rFonts w:ascii="Calibri" w:eastAsia="Calibri" w:hAnsi="Calibri" w:cs="Calibri"/>
                <w:sz w:val="24"/>
                <w:szCs w:val="24"/>
              </w:rPr>
              <w:t>0</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2716" w:rsidRDefault="00612716" w:rsidP="00446CB9">
            <w:pPr>
              <w:spacing w:after="0" w:line="240" w:lineRule="auto"/>
              <w:ind w:left="33" w:hanging="33"/>
              <w:jc w:val="center"/>
              <w:rPr>
                <w:rFonts w:ascii="Arial" w:eastAsia="Arial" w:hAnsi="Arial" w:cs="Arial"/>
                <w:sz w:val="24"/>
                <w:szCs w:val="24"/>
              </w:rPr>
            </w:pPr>
            <w:r>
              <w:rPr>
                <w:rFonts w:ascii="Arial" w:eastAsia="Arial" w:hAnsi="Arial" w:cs="Arial"/>
                <w:sz w:val="24"/>
                <w:szCs w:val="24"/>
              </w:rPr>
              <w:t>-</w:t>
            </w:r>
          </w:p>
        </w:tc>
      </w:tr>
    </w:tbl>
    <w:tbl>
      <w:tblPr>
        <w:tblStyle w:val="a7"/>
        <w:tblpPr w:leftFromText="180" w:rightFromText="180" w:vertAnchor="text" w:horzAnchor="margin" w:tblpY="207"/>
        <w:tblW w:w="10314" w:type="dxa"/>
        <w:tblLook w:val="04A0" w:firstRow="1" w:lastRow="0" w:firstColumn="1" w:lastColumn="0" w:noHBand="0" w:noVBand="1"/>
      </w:tblPr>
      <w:tblGrid>
        <w:gridCol w:w="1593"/>
        <w:gridCol w:w="2484"/>
        <w:gridCol w:w="2694"/>
        <w:gridCol w:w="3543"/>
      </w:tblGrid>
      <w:tr w:rsidR="0056281A" w:rsidTr="00527DE7">
        <w:trPr>
          <w:trHeight w:val="314"/>
        </w:trPr>
        <w:tc>
          <w:tcPr>
            <w:tcW w:w="1593" w:type="dxa"/>
          </w:tcPr>
          <w:p w:rsidR="0056281A" w:rsidRDefault="0056281A" w:rsidP="0056281A">
            <w:pPr>
              <w:jc w:val="center"/>
              <w:rPr>
                <w:rFonts w:ascii="Arial" w:eastAsia="Arial" w:hAnsi="Arial" w:cs="Arial"/>
                <w:b/>
                <w:i/>
                <w:sz w:val="26"/>
                <w:u w:val="single"/>
              </w:rPr>
            </w:pPr>
            <w:r w:rsidRPr="00446CB9">
              <w:rPr>
                <w:rFonts w:ascii="Arial" w:eastAsia="Arial" w:hAnsi="Arial" w:cs="Arial"/>
                <w:b/>
                <w:sz w:val="24"/>
                <w:szCs w:val="24"/>
              </w:rPr>
              <w:t>Показатели</w:t>
            </w:r>
          </w:p>
        </w:tc>
        <w:tc>
          <w:tcPr>
            <w:tcW w:w="2484" w:type="dxa"/>
          </w:tcPr>
          <w:p w:rsidR="0056281A" w:rsidRPr="0056281A" w:rsidRDefault="0056281A" w:rsidP="0056281A">
            <w:pPr>
              <w:ind w:left="-682" w:firstLine="682"/>
              <w:jc w:val="center"/>
              <w:rPr>
                <w:rFonts w:ascii="Arial" w:eastAsia="Arial" w:hAnsi="Arial" w:cs="Arial"/>
                <w:b/>
                <w:sz w:val="24"/>
                <w:szCs w:val="24"/>
              </w:rPr>
            </w:pPr>
            <w:r w:rsidRPr="0056281A">
              <w:rPr>
                <w:rFonts w:ascii="Arial" w:eastAsia="Arial" w:hAnsi="Arial" w:cs="Arial"/>
                <w:b/>
                <w:sz w:val="24"/>
                <w:szCs w:val="24"/>
              </w:rPr>
              <w:t>Среднесписочный</w:t>
            </w:r>
          </w:p>
          <w:p w:rsidR="0056281A" w:rsidRPr="0056281A" w:rsidRDefault="0056281A" w:rsidP="0056281A">
            <w:pPr>
              <w:jc w:val="center"/>
              <w:rPr>
                <w:rFonts w:ascii="Arial" w:eastAsia="Arial" w:hAnsi="Arial" w:cs="Arial"/>
                <w:b/>
                <w:i/>
                <w:sz w:val="26"/>
                <w:u w:val="single"/>
              </w:rPr>
            </w:pPr>
            <w:r w:rsidRPr="0056281A">
              <w:rPr>
                <w:rFonts w:ascii="Arial" w:eastAsia="Arial" w:hAnsi="Arial" w:cs="Arial"/>
                <w:b/>
                <w:sz w:val="24"/>
                <w:szCs w:val="24"/>
              </w:rPr>
              <w:t>состав  (ГПД, КМП)</w:t>
            </w:r>
          </w:p>
        </w:tc>
        <w:tc>
          <w:tcPr>
            <w:tcW w:w="2694" w:type="dxa"/>
          </w:tcPr>
          <w:p w:rsidR="0056281A" w:rsidRPr="0056281A" w:rsidRDefault="0056281A" w:rsidP="0056281A">
            <w:pPr>
              <w:jc w:val="center"/>
              <w:rPr>
                <w:rFonts w:ascii="Arial" w:eastAsia="Arial" w:hAnsi="Arial" w:cs="Arial"/>
                <w:b/>
                <w:sz w:val="24"/>
                <w:szCs w:val="24"/>
              </w:rPr>
            </w:pPr>
            <w:r w:rsidRPr="0056281A">
              <w:rPr>
                <w:rFonts w:ascii="Arial" w:eastAsia="Arial" w:hAnsi="Arial" w:cs="Arial"/>
                <w:b/>
                <w:sz w:val="24"/>
                <w:szCs w:val="24"/>
              </w:rPr>
              <w:t>Число пропусков</w:t>
            </w:r>
          </w:p>
          <w:p w:rsidR="0056281A" w:rsidRPr="0056281A" w:rsidRDefault="0056281A" w:rsidP="0056281A">
            <w:pPr>
              <w:jc w:val="center"/>
              <w:rPr>
                <w:rFonts w:ascii="Arial" w:eastAsia="Arial" w:hAnsi="Arial" w:cs="Arial"/>
                <w:b/>
                <w:i/>
                <w:sz w:val="26"/>
                <w:u w:val="single"/>
              </w:rPr>
            </w:pPr>
            <w:r w:rsidRPr="0056281A">
              <w:rPr>
                <w:rFonts w:ascii="Arial" w:eastAsia="Arial" w:hAnsi="Arial" w:cs="Arial"/>
                <w:b/>
                <w:sz w:val="24"/>
                <w:szCs w:val="24"/>
              </w:rPr>
              <w:t>детодней по болезни</w:t>
            </w:r>
          </w:p>
        </w:tc>
        <w:tc>
          <w:tcPr>
            <w:tcW w:w="3543" w:type="dxa"/>
          </w:tcPr>
          <w:p w:rsidR="0056281A" w:rsidRPr="0056281A" w:rsidRDefault="0056281A" w:rsidP="0056281A">
            <w:pPr>
              <w:jc w:val="center"/>
              <w:rPr>
                <w:rFonts w:ascii="Arial" w:eastAsia="Arial" w:hAnsi="Arial" w:cs="Arial"/>
                <w:b/>
                <w:i/>
                <w:sz w:val="26"/>
                <w:u w:val="single"/>
              </w:rPr>
            </w:pPr>
            <w:r w:rsidRPr="0056281A">
              <w:rPr>
                <w:rFonts w:ascii="Arial" w:eastAsia="Arial" w:hAnsi="Arial" w:cs="Arial"/>
                <w:b/>
                <w:sz w:val="24"/>
                <w:szCs w:val="24"/>
              </w:rPr>
              <w:t>Число пропусков на одного ребенка</w:t>
            </w:r>
          </w:p>
        </w:tc>
      </w:tr>
      <w:tr w:rsidR="0056281A" w:rsidTr="00527DE7">
        <w:trPr>
          <w:trHeight w:val="298"/>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2014</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53</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541</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10</w:t>
            </w:r>
          </w:p>
        </w:tc>
      </w:tr>
      <w:tr w:rsidR="0056281A" w:rsidTr="00527DE7">
        <w:trPr>
          <w:trHeight w:val="314"/>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2015</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55</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417</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7,58</w:t>
            </w:r>
          </w:p>
        </w:tc>
      </w:tr>
      <w:tr w:rsidR="0056281A" w:rsidTr="00527DE7">
        <w:trPr>
          <w:trHeight w:val="298"/>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2016</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42</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563</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13,4</w:t>
            </w:r>
          </w:p>
        </w:tc>
      </w:tr>
      <w:tr w:rsidR="0056281A" w:rsidTr="00527DE7">
        <w:trPr>
          <w:trHeight w:val="314"/>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2017</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38</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576</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13,7</w:t>
            </w:r>
          </w:p>
        </w:tc>
      </w:tr>
      <w:tr w:rsidR="0056281A" w:rsidTr="00527DE7">
        <w:trPr>
          <w:trHeight w:val="314"/>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2018</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40</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507</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12,6</w:t>
            </w:r>
          </w:p>
        </w:tc>
      </w:tr>
      <w:tr w:rsidR="0056281A" w:rsidTr="00527DE7">
        <w:trPr>
          <w:trHeight w:val="298"/>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2019</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32</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467</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14,5</w:t>
            </w:r>
          </w:p>
        </w:tc>
      </w:tr>
      <w:tr w:rsidR="0056281A" w:rsidTr="00527DE7">
        <w:trPr>
          <w:trHeight w:val="298"/>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2020</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28</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215</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7,68</w:t>
            </w:r>
          </w:p>
        </w:tc>
      </w:tr>
      <w:tr w:rsidR="0056281A" w:rsidTr="00527DE7">
        <w:trPr>
          <w:trHeight w:val="298"/>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2021</w:t>
            </w:r>
          </w:p>
        </w:tc>
        <w:tc>
          <w:tcPr>
            <w:tcW w:w="248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28</w:t>
            </w:r>
          </w:p>
        </w:tc>
        <w:tc>
          <w:tcPr>
            <w:tcW w:w="2694"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250</w:t>
            </w:r>
          </w:p>
        </w:tc>
        <w:tc>
          <w:tcPr>
            <w:tcW w:w="3543" w:type="dxa"/>
          </w:tcPr>
          <w:p w:rsidR="0056281A" w:rsidRPr="0056281A" w:rsidRDefault="0056281A" w:rsidP="0056281A">
            <w:pPr>
              <w:jc w:val="center"/>
              <w:rPr>
                <w:rFonts w:ascii="Arial" w:eastAsia="Arial" w:hAnsi="Arial" w:cs="Arial"/>
                <w:sz w:val="26"/>
              </w:rPr>
            </w:pPr>
            <w:r w:rsidRPr="0056281A">
              <w:rPr>
                <w:rFonts w:ascii="Arial" w:eastAsia="Arial" w:hAnsi="Arial" w:cs="Arial"/>
                <w:sz w:val="26"/>
              </w:rPr>
              <w:t>7,8</w:t>
            </w:r>
          </w:p>
        </w:tc>
      </w:tr>
      <w:tr w:rsidR="0056281A" w:rsidTr="00527DE7">
        <w:trPr>
          <w:trHeight w:val="298"/>
        </w:trPr>
        <w:tc>
          <w:tcPr>
            <w:tcW w:w="1593" w:type="dxa"/>
          </w:tcPr>
          <w:p w:rsidR="0056281A" w:rsidRPr="0056281A" w:rsidRDefault="0056281A" w:rsidP="0056281A">
            <w:pPr>
              <w:jc w:val="center"/>
              <w:rPr>
                <w:rFonts w:ascii="Arial" w:eastAsia="Arial" w:hAnsi="Arial" w:cs="Arial"/>
                <w:b/>
                <w:sz w:val="26"/>
              </w:rPr>
            </w:pPr>
            <w:r w:rsidRPr="0056281A">
              <w:rPr>
                <w:rFonts w:ascii="Arial" w:eastAsia="Arial" w:hAnsi="Arial" w:cs="Arial"/>
                <w:b/>
                <w:sz w:val="26"/>
              </w:rPr>
              <w:t>2022</w:t>
            </w:r>
          </w:p>
        </w:tc>
        <w:tc>
          <w:tcPr>
            <w:tcW w:w="2484" w:type="dxa"/>
          </w:tcPr>
          <w:p w:rsidR="0056281A" w:rsidRPr="006F50AF" w:rsidRDefault="006F50AF" w:rsidP="006F50AF">
            <w:pPr>
              <w:jc w:val="center"/>
              <w:rPr>
                <w:rFonts w:ascii="Arial" w:eastAsia="Arial" w:hAnsi="Arial" w:cs="Arial"/>
                <w:sz w:val="26"/>
              </w:rPr>
            </w:pPr>
            <w:r w:rsidRPr="006F50AF">
              <w:rPr>
                <w:rFonts w:ascii="Arial" w:eastAsia="Arial" w:hAnsi="Arial" w:cs="Arial"/>
                <w:sz w:val="26"/>
              </w:rPr>
              <w:t>29</w:t>
            </w:r>
          </w:p>
        </w:tc>
        <w:tc>
          <w:tcPr>
            <w:tcW w:w="2694" w:type="dxa"/>
          </w:tcPr>
          <w:p w:rsidR="0056281A" w:rsidRPr="006F50AF" w:rsidRDefault="006F50AF" w:rsidP="006F50AF">
            <w:pPr>
              <w:jc w:val="center"/>
              <w:rPr>
                <w:rFonts w:ascii="Arial" w:eastAsia="Arial" w:hAnsi="Arial" w:cs="Arial"/>
                <w:sz w:val="26"/>
              </w:rPr>
            </w:pPr>
            <w:r w:rsidRPr="006F50AF">
              <w:rPr>
                <w:rFonts w:ascii="Arial" w:eastAsia="Arial" w:hAnsi="Arial" w:cs="Arial"/>
                <w:sz w:val="26"/>
              </w:rPr>
              <w:t>329</w:t>
            </w:r>
          </w:p>
        </w:tc>
        <w:tc>
          <w:tcPr>
            <w:tcW w:w="3543" w:type="dxa"/>
          </w:tcPr>
          <w:p w:rsidR="0056281A" w:rsidRPr="006F50AF" w:rsidRDefault="006F50AF" w:rsidP="006F50AF">
            <w:pPr>
              <w:jc w:val="center"/>
              <w:rPr>
                <w:rFonts w:ascii="Arial" w:eastAsia="Arial" w:hAnsi="Arial" w:cs="Arial"/>
                <w:sz w:val="26"/>
              </w:rPr>
            </w:pPr>
            <w:r w:rsidRPr="006F50AF">
              <w:rPr>
                <w:rFonts w:ascii="Arial" w:eastAsia="Arial" w:hAnsi="Arial" w:cs="Arial"/>
                <w:sz w:val="26"/>
              </w:rPr>
              <w:t>11,3</w:t>
            </w:r>
          </w:p>
        </w:tc>
      </w:tr>
      <w:tr w:rsidR="0079598B" w:rsidTr="00527DE7">
        <w:trPr>
          <w:trHeight w:val="298"/>
        </w:trPr>
        <w:tc>
          <w:tcPr>
            <w:tcW w:w="1593" w:type="dxa"/>
          </w:tcPr>
          <w:p w:rsidR="0079598B" w:rsidRPr="0056281A" w:rsidRDefault="0079598B" w:rsidP="0056281A">
            <w:pPr>
              <w:jc w:val="center"/>
              <w:rPr>
                <w:rFonts w:ascii="Arial" w:eastAsia="Arial" w:hAnsi="Arial" w:cs="Arial"/>
                <w:b/>
                <w:sz w:val="26"/>
              </w:rPr>
            </w:pPr>
            <w:r>
              <w:rPr>
                <w:rFonts w:ascii="Arial" w:eastAsia="Arial" w:hAnsi="Arial" w:cs="Arial"/>
                <w:b/>
                <w:sz w:val="26"/>
              </w:rPr>
              <w:t>2023</w:t>
            </w:r>
          </w:p>
        </w:tc>
        <w:tc>
          <w:tcPr>
            <w:tcW w:w="2484" w:type="dxa"/>
          </w:tcPr>
          <w:p w:rsidR="0079598B" w:rsidRPr="006F50AF" w:rsidRDefault="0079598B" w:rsidP="006F50AF">
            <w:pPr>
              <w:jc w:val="center"/>
              <w:rPr>
                <w:rFonts w:ascii="Arial" w:eastAsia="Arial" w:hAnsi="Arial" w:cs="Arial"/>
                <w:sz w:val="26"/>
              </w:rPr>
            </w:pPr>
            <w:r>
              <w:rPr>
                <w:rFonts w:ascii="Arial" w:eastAsia="Arial" w:hAnsi="Arial" w:cs="Arial"/>
                <w:sz w:val="26"/>
              </w:rPr>
              <w:t>31</w:t>
            </w:r>
          </w:p>
        </w:tc>
        <w:tc>
          <w:tcPr>
            <w:tcW w:w="2694" w:type="dxa"/>
          </w:tcPr>
          <w:p w:rsidR="0079598B" w:rsidRPr="006F50AF" w:rsidRDefault="0079598B" w:rsidP="006F50AF">
            <w:pPr>
              <w:jc w:val="center"/>
              <w:rPr>
                <w:rFonts w:ascii="Arial" w:eastAsia="Arial" w:hAnsi="Arial" w:cs="Arial"/>
                <w:sz w:val="26"/>
              </w:rPr>
            </w:pPr>
            <w:r>
              <w:rPr>
                <w:rFonts w:ascii="Arial" w:eastAsia="Arial" w:hAnsi="Arial" w:cs="Arial"/>
                <w:sz w:val="26"/>
              </w:rPr>
              <w:t>232</w:t>
            </w:r>
          </w:p>
        </w:tc>
        <w:tc>
          <w:tcPr>
            <w:tcW w:w="3543" w:type="dxa"/>
          </w:tcPr>
          <w:p w:rsidR="0079598B" w:rsidRPr="006F50AF" w:rsidRDefault="0079598B" w:rsidP="006F50AF">
            <w:pPr>
              <w:jc w:val="center"/>
              <w:rPr>
                <w:rFonts w:ascii="Arial" w:eastAsia="Arial" w:hAnsi="Arial" w:cs="Arial"/>
                <w:sz w:val="26"/>
              </w:rPr>
            </w:pPr>
            <w:r>
              <w:rPr>
                <w:rFonts w:ascii="Arial" w:eastAsia="Arial" w:hAnsi="Arial" w:cs="Arial"/>
                <w:sz w:val="26"/>
              </w:rPr>
              <w:t>7,73</w:t>
            </w:r>
          </w:p>
        </w:tc>
      </w:tr>
      <w:tr w:rsidR="00527DE7" w:rsidTr="00527DE7">
        <w:trPr>
          <w:trHeight w:val="298"/>
        </w:trPr>
        <w:tc>
          <w:tcPr>
            <w:tcW w:w="1593" w:type="dxa"/>
          </w:tcPr>
          <w:p w:rsidR="00527DE7" w:rsidRDefault="00527DE7" w:rsidP="0056281A">
            <w:pPr>
              <w:jc w:val="center"/>
              <w:rPr>
                <w:rFonts w:ascii="Arial" w:eastAsia="Arial" w:hAnsi="Arial" w:cs="Arial"/>
                <w:b/>
                <w:sz w:val="26"/>
              </w:rPr>
            </w:pPr>
            <w:r>
              <w:rPr>
                <w:rFonts w:ascii="Arial" w:eastAsia="Arial" w:hAnsi="Arial" w:cs="Arial"/>
                <w:b/>
                <w:sz w:val="26"/>
              </w:rPr>
              <w:t>2024</w:t>
            </w:r>
          </w:p>
        </w:tc>
        <w:tc>
          <w:tcPr>
            <w:tcW w:w="2484" w:type="dxa"/>
          </w:tcPr>
          <w:p w:rsidR="00527DE7" w:rsidRDefault="00527DE7" w:rsidP="006F50AF">
            <w:pPr>
              <w:jc w:val="center"/>
              <w:rPr>
                <w:rFonts w:ascii="Arial" w:eastAsia="Arial" w:hAnsi="Arial" w:cs="Arial"/>
                <w:sz w:val="26"/>
              </w:rPr>
            </w:pPr>
            <w:r>
              <w:rPr>
                <w:rFonts w:ascii="Arial" w:eastAsia="Arial" w:hAnsi="Arial" w:cs="Arial"/>
                <w:sz w:val="26"/>
              </w:rPr>
              <w:t>26</w:t>
            </w:r>
          </w:p>
        </w:tc>
        <w:tc>
          <w:tcPr>
            <w:tcW w:w="2694" w:type="dxa"/>
          </w:tcPr>
          <w:p w:rsidR="00527DE7" w:rsidRDefault="00D47EB9" w:rsidP="006F50AF">
            <w:pPr>
              <w:jc w:val="center"/>
              <w:rPr>
                <w:rFonts w:ascii="Arial" w:eastAsia="Arial" w:hAnsi="Arial" w:cs="Arial"/>
                <w:sz w:val="26"/>
              </w:rPr>
            </w:pPr>
            <w:r>
              <w:rPr>
                <w:rFonts w:ascii="Arial" w:eastAsia="Arial" w:hAnsi="Arial" w:cs="Arial"/>
                <w:sz w:val="26"/>
              </w:rPr>
              <w:t>233</w:t>
            </w:r>
          </w:p>
        </w:tc>
        <w:tc>
          <w:tcPr>
            <w:tcW w:w="3543" w:type="dxa"/>
          </w:tcPr>
          <w:p w:rsidR="00527DE7" w:rsidRDefault="00D47EB9" w:rsidP="006F50AF">
            <w:pPr>
              <w:jc w:val="center"/>
              <w:rPr>
                <w:rFonts w:ascii="Arial" w:eastAsia="Arial" w:hAnsi="Arial" w:cs="Arial"/>
                <w:sz w:val="26"/>
              </w:rPr>
            </w:pPr>
            <w:r>
              <w:rPr>
                <w:rFonts w:ascii="Arial" w:eastAsia="Arial" w:hAnsi="Arial" w:cs="Arial"/>
                <w:sz w:val="26"/>
              </w:rPr>
              <w:t>8,9</w:t>
            </w:r>
          </w:p>
        </w:tc>
      </w:tr>
      <w:tr w:rsidR="00612716" w:rsidTr="00527DE7">
        <w:trPr>
          <w:trHeight w:val="298"/>
        </w:trPr>
        <w:tc>
          <w:tcPr>
            <w:tcW w:w="1593" w:type="dxa"/>
          </w:tcPr>
          <w:p w:rsidR="00612716" w:rsidRDefault="00612716" w:rsidP="0056281A">
            <w:pPr>
              <w:jc w:val="center"/>
              <w:rPr>
                <w:rFonts w:ascii="Arial" w:eastAsia="Arial" w:hAnsi="Arial" w:cs="Arial"/>
                <w:b/>
                <w:sz w:val="26"/>
              </w:rPr>
            </w:pPr>
            <w:r>
              <w:rPr>
                <w:rFonts w:ascii="Arial" w:eastAsia="Arial" w:hAnsi="Arial" w:cs="Arial"/>
                <w:b/>
                <w:sz w:val="26"/>
              </w:rPr>
              <w:t>2025</w:t>
            </w:r>
          </w:p>
        </w:tc>
        <w:tc>
          <w:tcPr>
            <w:tcW w:w="2484" w:type="dxa"/>
          </w:tcPr>
          <w:p w:rsidR="00612716" w:rsidRDefault="00612716" w:rsidP="006F50AF">
            <w:pPr>
              <w:jc w:val="center"/>
              <w:rPr>
                <w:rFonts w:ascii="Arial" w:eastAsia="Arial" w:hAnsi="Arial" w:cs="Arial"/>
                <w:sz w:val="26"/>
              </w:rPr>
            </w:pPr>
            <w:r>
              <w:rPr>
                <w:rFonts w:ascii="Arial" w:eastAsia="Arial" w:hAnsi="Arial" w:cs="Arial"/>
                <w:sz w:val="26"/>
              </w:rPr>
              <w:t>19</w:t>
            </w:r>
          </w:p>
        </w:tc>
        <w:tc>
          <w:tcPr>
            <w:tcW w:w="2694" w:type="dxa"/>
          </w:tcPr>
          <w:p w:rsidR="00612716" w:rsidRDefault="00632B44" w:rsidP="006F50AF">
            <w:pPr>
              <w:jc w:val="center"/>
              <w:rPr>
                <w:rFonts w:ascii="Arial" w:eastAsia="Arial" w:hAnsi="Arial" w:cs="Arial"/>
                <w:sz w:val="26"/>
              </w:rPr>
            </w:pPr>
            <w:r>
              <w:rPr>
                <w:rFonts w:ascii="Arial" w:eastAsia="Arial" w:hAnsi="Arial" w:cs="Arial"/>
                <w:sz w:val="26"/>
              </w:rPr>
              <w:t>251</w:t>
            </w:r>
          </w:p>
        </w:tc>
        <w:tc>
          <w:tcPr>
            <w:tcW w:w="3543" w:type="dxa"/>
          </w:tcPr>
          <w:p w:rsidR="00612716" w:rsidRDefault="00845AE1" w:rsidP="006F50AF">
            <w:pPr>
              <w:jc w:val="center"/>
              <w:rPr>
                <w:rFonts w:ascii="Arial" w:eastAsia="Arial" w:hAnsi="Arial" w:cs="Arial"/>
                <w:sz w:val="26"/>
              </w:rPr>
            </w:pPr>
            <w:r>
              <w:rPr>
                <w:rFonts w:ascii="Arial" w:eastAsia="Arial" w:hAnsi="Arial" w:cs="Arial"/>
                <w:sz w:val="26"/>
              </w:rPr>
              <w:t>13,2</w:t>
            </w:r>
          </w:p>
        </w:tc>
      </w:tr>
    </w:tbl>
    <w:p w:rsidR="00AC61CC" w:rsidRDefault="00AC61CC" w:rsidP="0056281A">
      <w:pPr>
        <w:spacing w:after="0" w:line="240" w:lineRule="auto"/>
        <w:jc w:val="both"/>
        <w:rPr>
          <w:rFonts w:ascii="Arial" w:eastAsia="Arial" w:hAnsi="Arial" w:cs="Arial"/>
          <w:b/>
          <w:i/>
          <w:sz w:val="26"/>
          <w:u w:val="single"/>
        </w:rPr>
      </w:pPr>
    </w:p>
    <w:tbl>
      <w:tblPr>
        <w:tblW w:w="10348" w:type="dxa"/>
        <w:tblInd w:w="-34" w:type="dxa"/>
        <w:tblCellMar>
          <w:left w:w="10" w:type="dxa"/>
          <w:right w:w="10" w:type="dxa"/>
        </w:tblCellMar>
        <w:tblLook w:val="04A0" w:firstRow="1" w:lastRow="0" w:firstColumn="1" w:lastColumn="0" w:noHBand="0" w:noVBand="1"/>
      </w:tblPr>
      <w:tblGrid>
        <w:gridCol w:w="1560"/>
        <w:gridCol w:w="2551"/>
        <w:gridCol w:w="3109"/>
        <w:gridCol w:w="3128"/>
      </w:tblGrid>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Учебный год</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Количество детей на конец года</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Количество детей ни разу не болевших</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Индекс здоровья</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53</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32</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60,38</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55</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40</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72,73</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42</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31</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73,81</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38</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29</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76,82</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40</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29</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72,5</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32</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24</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75</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28</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24</w:t>
            </w:r>
          </w:p>
        </w:tc>
        <w:tc>
          <w:tcPr>
            <w:tcW w:w="3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80</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b/>
                <w:sz w:val="24"/>
                <w:szCs w:val="24"/>
              </w:rPr>
              <w:t>2021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C61CC" w:rsidRPr="00446CB9" w:rsidRDefault="00CB55D7" w:rsidP="00446CB9">
            <w:pPr>
              <w:spacing w:after="0" w:line="240" w:lineRule="auto"/>
              <w:jc w:val="center"/>
              <w:rPr>
                <w:sz w:val="24"/>
                <w:szCs w:val="24"/>
              </w:rPr>
            </w:pPr>
            <w:r w:rsidRPr="00446CB9">
              <w:rPr>
                <w:rFonts w:ascii="Arial" w:eastAsia="Arial" w:hAnsi="Arial" w:cs="Arial"/>
                <w:sz w:val="24"/>
                <w:szCs w:val="24"/>
              </w:rPr>
              <w:t>32</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rFonts w:ascii="Arial" w:eastAsia="Calibri" w:hAnsi="Arial" w:cs="Arial"/>
                <w:sz w:val="24"/>
                <w:szCs w:val="24"/>
              </w:rPr>
            </w:pPr>
            <w:r w:rsidRPr="00446CB9">
              <w:rPr>
                <w:rFonts w:ascii="Arial" w:eastAsia="Calibri" w:hAnsi="Arial" w:cs="Arial"/>
                <w:sz w:val="24"/>
                <w:szCs w:val="24"/>
              </w:rPr>
              <w:t>25</w:t>
            </w:r>
          </w:p>
        </w:tc>
        <w:tc>
          <w:tcPr>
            <w:tcW w:w="3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C61CC" w:rsidRPr="00446CB9" w:rsidRDefault="00CB55D7" w:rsidP="00446CB9">
            <w:pPr>
              <w:spacing w:after="0" w:line="240" w:lineRule="auto"/>
              <w:jc w:val="center"/>
              <w:rPr>
                <w:rFonts w:ascii="Arial" w:eastAsia="Calibri" w:hAnsi="Arial" w:cs="Arial"/>
                <w:sz w:val="24"/>
                <w:szCs w:val="24"/>
              </w:rPr>
            </w:pPr>
            <w:r w:rsidRPr="00446CB9">
              <w:rPr>
                <w:rFonts w:ascii="Arial" w:eastAsia="Calibri" w:hAnsi="Arial" w:cs="Arial"/>
                <w:sz w:val="24"/>
                <w:szCs w:val="24"/>
              </w:rPr>
              <w:t>78,13</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6281A" w:rsidRPr="00446CB9" w:rsidRDefault="0056281A" w:rsidP="00446CB9">
            <w:pPr>
              <w:spacing w:after="0" w:line="240" w:lineRule="auto"/>
              <w:jc w:val="center"/>
              <w:rPr>
                <w:rFonts w:ascii="Arial" w:eastAsia="Arial" w:hAnsi="Arial" w:cs="Arial"/>
                <w:b/>
                <w:sz w:val="24"/>
                <w:szCs w:val="24"/>
              </w:rPr>
            </w:pPr>
            <w:r>
              <w:rPr>
                <w:rFonts w:ascii="Arial" w:eastAsia="Arial" w:hAnsi="Arial" w:cs="Arial"/>
                <w:b/>
                <w:sz w:val="24"/>
                <w:szCs w:val="24"/>
              </w:rPr>
              <w:t>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6281A" w:rsidRPr="00446CB9" w:rsidRDefault="0056281A" w:rsidP="00446CB9">
            <w:pPr>
              <w:spacing w:after="0" w:line="240" w:lineRule="auto"/>
              <w:jc w:val="center"/>
              <w:rPr>
                <w:rFonts w:ascii="Arial" w:eastAsia="Arial" w:hAnsi="Arial" w:cs="Arial"/>
                <w:sz w:val="24"/>
                <w:szCs w:val="24"/>
              </w:rPr>
            </w:pPr>
            <w:r>
              <w:rPr>
                <w:rFonts w:ascii="Arial" w:eastAsia="Arial" w:hAnsi="Arial" w:cs="Arial"/>
                <w:sz w:val="24"/>
                <w:szCs w:val="24"/>
              </w:rPr>
              <w:t>29</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6281A" w:rsidRPr="00446CB9" w:rsidRDefault="008248C8" w:rsidP="00446CB9">
            <w:pPr>
              <w:spacing w:after="0" w:line="240" w:lineRule="auto"/>
              <w:jc w:val="center"/>
              <w:rPr>
                <w:rFonts w:ascii="Arial" w:eastAsia="Calibri" w:hAnsi="Arial" w:cs="Arial"/>
                <w:sz w:val="24"/>
                <w:szCs w:val="24"/>
              </w:rPr>
            </w:pPr>
            <w:r>
              <w:rPr>
                <w:rFonts w:ascii="Arial" w:eastAsia="Calibri" w:hAnsi="Arial" w:cs="Arial"/>
                <w:sz w:val="24"/>
                <w:szCs w:val="24"/>
              </w:rPr>
              <w:t>22</w:t>
            </w:r>
          </w:p>
        </w:tc>
        <w:tc>
          <w:tcPr>
            <w:tcW w:w="3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6281A" w:rsidRPr="00446CB9" w:rsidRDefault="009B0B4D" w:rsidP="00446CB9">
            <w:pPr>
              <w:spacing w:after="0" w:line="240" w:lineRule="auto"/>
              <w:jc w:val="center"/>
              <w:rPr>
                <w:rFonts w:ascii="Arial" w:eastAsia="Calibri" w:hAnsi="Arial" w:cs="Arial"/>
                <w:sz w:val="24"/>
                <w:szCs w:val="24"/>
              </w:rPr>
            </w:pPr>
            <w:r>
              <w:rPr>
                <w:rFonts w:ascii="Arial" w:eastAsia="Calibri" w:hAnsi="Arial" w:cs="Arial"/>
                <w:sz w:val="24"/>
                <w:szCs w:val="24"/>
              </w:rPr>
              <w:t>80,2</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9598B" w:rsidRDefault="0079598B" w:rsidP="00446CB9">
            <w:pPr>
              <w:spacing w:after="0" w:line="240" w:lineRule="auto"/>
              <w:jc w:val="center"/>
              <w:rPr>
                <w:rFonts w:ascii="Arial" w:eastAsia="Arial" w:hAnsi="Arial" w:cs="Arial"/>
                <w:b/>
                <w:sz w:val="24"/>
                <w:szCs w:val="24"/>
              </w:rPr>
            </w:pPr>
            <w:r>
              <w:rPr>
                <w:rFonts w:ascii="Arial" w:eastAsia="Arial" w:hAnsi="Arial" w:cs="Arial"/>
                <w:b/>
                <w:sz w:val="24"/>
                <w:szCs w:val="24"/>
              </w:rPr>
              <w:t>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9598B" w:rsidRDefault="0079598B" w:rsidP="00446CB9">
            <w:pPr>
              <w:spacing w:after="0" w:line="240" w:lineRule="auto"/>
              <w:jc w:val="center"/>
              <w:rPr>
                <w:rFonts w:ascii="Arial" w:eastAsia="Arial" w:hAnsi="Arial" w:cs="Arial"/>
                <w:sz w:val="24"/>
                <w:szCs w:val="24"/>
              </w:rPr>
            </w:pPr>
            <w:r>
              <w:rPr>
                <w:rFonts w:ascii="Arial" w:eastAsia="Arial" w:hAnsi="Arial" w:cs="Arial"/>
                <w:sz w:val="24"/>
                <w:szCs w:val="24"/>
              </w:rPr>
              <w:t>31</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598B" w:rsidRDefault="0079598B" w:rsidP="00446CB9">
            <w:pPr>
              <w:spacing w:after="0" w:line="240" w:lineRule="auto"/>
              <w:jc w:val="center"/>
              <w:rPr>
                <w:rFonts w:ascii="Arial" w:eastAsia="Calibri" w:hAnsi="Arial" w:cs="Arial"/>
                <w:sz w:val="24"/>
                <w:szCs w:val="24"/>
              </w:rPr>
            </w:pPr>
            <w:r>
              <w:rPr>
                <w:rFonts w:ascii="Arial" w:eastAsia="Calibri" w:hAnsi="Arial" w:cs="Arial"/>
                <w:sz w:val="24"/>
                <w:szCs w:val="24"/>
              </w:rPr>
              <w:t>23</w:t>
            </w:r>
          </w:p>
        </w:tc>
        <w:tc>
          <w:tcPr>
            <w:tcW w:w="3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598B" w:rsidRDefault="0079598B" w:rsidP="00446CB9">
            <w:pPr>
              <w:spacing w:after="0" w:line="240" w:lineRule="auto"/>
              <w:jc w:val="center"/>
              <w:rPr>
                <w:rFonts w:ascii="Arial" w:eastAsia="Calibri" w:hAnsi="Arial" w:cs="Arial"/>
                <w:sz w:val="24"/>
                <w:szCs w:val="24"/>
              </w:rPr>
            </w:pPr>
            <w:r>
              <w:rPr>
                <w:rFonts w:ascii="Arial" w:eastAsia="Calibri" w:hAnsi="Arial" w:cs="Arial"/>
                <w:sz w:val="24"/>
                <w:szCs w:val="24"/>
              </w:rPr>
              <w:t>76,67</w:t>
            </w:r>
          </w:p>
        </w:tc>
      </w:tr>
      <w:tr w:rsidR="00527DE7"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27DE7" w:rsidRDefault="00527DE7" w:rsidP="00446CB9">
            <w:pPr>
              <w:spacing w:after="0" w:line="240" w:lineRule="auto"/>
              <w:jc w:val="center"/>
              <w:rPr>
                <w:rFonts w:ascii="Arial" w:eastAsia="Arial" w:hAnsi="Arial" w:cs="Arial"/>
                <w:b/>
                <w:sz w:val="24"/>
                <w:szCs w:val="24"/>
              </w:rPr>
            </w:pPr>
            <w:r>
              <w:rPr>
                <w:rFonts w:ascii="Arial" w:eastAsia="Arial" w:hAnsi="Arial" w:cs="Arial"/>
                <w:b/>
                <w:sz w:val="24"/>
                <w:szCs w:val="24"/>
              </w:rPr>
              <w:t>2024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27DE7" w:rsidRDefault="00527DE7" w:rsidP="00446CB9">
            <w:pPr>
              <w:spacing w:after="0" w:line="240" w:lineRule="auto"/>
              <w:jc w:val="center"/>
              <w:rPr>
                <w:rFonts w:ascii="Arial" w:eastAsia="Arial" w:hAnsi="Arial" w:cs="Arial"/>
                <w:sz w:val="24"/>
                <w:szCs w:val="24"/>
              </w:rPr>
            </w:pPr>
            <w:r>
              <w:rPr>
                <w:rFonts w:ascii="Arial" w:eastAsia="Arial" w:hAnsi="Arial" w:cs="Arial"/>
                <w:sz w:val="24"/>
                <w:szCs w:val="24"/>
              </w:rPr>
              <w:t>26</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7DE7" w:rsidRDefault="00D47EB9" w:rsidP="00446CB9">
            <w:pPr>
              <w:spacing w:after="0" w:line="240" w:lineRule="auto"/>
              <w:jc w:val="center"/>
              <w:rPr>
                <w:rFonts w:ascii="Arial" w:eastAsia="Calibri" w:hAnsi="Arial" w:cs="Arial"/>
                <w:sz w:val="24"/>
                <w:szCs w:val="24"/>
              </w:rPr>
            </w:pPr>
            <w:r>
              <w:rPr>
                <w:rFonts w:ascii="Arial" w:eastAsia="Calibri" w:hAnsi="Arial" w:cs="Arial"/>
                <w:sz w:val="24"/>
                <w:szCs w:val="24"/>
              </w:rPr>
              <w:t>20</w:t>
            </w:r>
          </w:p>
        </w:tc>
        <w:tc>
          <w:tcPr>
            <w:tcW w:w="3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7DE7" w:rsidRDefault="00D47EB9" w:rsidP="00446CB9">
            <w:pPr>
              <w:spacing w:after="0" w:line="240" w:lineRule="auto"/>
              <w:jc w:val="center"/>
              <w:rPr>
                <w:rFonts w:ascii="Arial" w:eastAsia="Calibri" w:hAnsi="Arial" w:cs="Arial"/>
                <w:sz w:val="24"/>
                <w:szCs w:val="24"/>
              </w:rPr>
            </w:pPr>
            <w:r>
              <w:rPr>
                <w:rFonts w:ascii="Arial" w:eastAsia="Calibri" w:hAnsi="Arial" w:cs="Arial"/>
                <w:sz w:val="24"/>
                <w:szCs w:val="24"/>
              </w:rPr>
              <w:t>76</w:t>
            </w:r>
          </w:p>
        </w:tc>
      </w:tr>
      <w:tr w:rsidR="00612716" w:rsidRPr="00446CB9" w:rsidTr="00527DE7">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2716" w:rsidRDefault="00612716" w:rsidP="00446CB9">
            <w:pPr>
              <w:spacing w:after="0" w:line="240" w:lineRule="auto"/>
              <w:jc w:val="center"/>
              <w:rPr>
                <w:rFonts w:ascii="Arial" w:eastAsia="Arial" w:hAnsi="Arial" w:cs="Arial"/>
                <w:b/>
                <w:sz w:val="24"/>
                <w:szCs w:val="24"/>
              </w:rPr>
            </w:pPr>
            <w:r>
              <w:rPr>
                <w:rFonts w:ascii="Arial" w:eastAsia="Arial" w:hAnsi="Arial" w:cs="Arial"/>
                <w:b/>
                <w:sz w:val="24"/>
                <w:szCs w:val="24"/>
              </w:rPr>
              <w:t>2025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2716" w:rsidRDefault="00612716" w:rsidP="00446CB9">
            <w:pPr>
              <w:spacing w:after="0" w:line="240" w:lineRule="auto"/>
              <w:jc w:val="center"/>
              <w:rPr>
                <w:rFonts w:ascii="Arial" w:eastAsia="Arial" w:hAnsi="Arial" w:cs="Arial"/>
                <w:sz w:val="24"/>
                <w:szCs w:val="24"/>
              </w:rPr>
            </w:pPr>
            <w:r>
              <w:rPr>
                <w:rFonts w:ascii="Arial" w:eastAsia="Arial" w:hAnsi="Arial" w:cs="Arial"/>
                <w:sz w:val="24"/>
                <w:szCs w:val="24"/>
              </w:rPr>
              <w:t>19</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12716" w:rsidRDefault="00632B44" w:rsidP="00446CB9">
            <w:pPr>
              <w:spacing w:after="0" w:line="240" w:lineRule="auto"/>
              <w:jc w:val="center"/>
              <w:rPr>
                <w:rFonts w:ascii="Arial" w:eastAsia="Calibri" w:hAnsi="Arial" w:cs="Arial"/>
                <w:sz w:val="24"/>
                <w:szCs w:val="24"/>
              </w:rPr>
            </w:pPr>
            <w:r>
              <w:rPr>
                <w:rFonts w:ascii="Arial" w:eastAsia="Calibri" w:hAnsi="Arial" w:cs="Arial"/>
                <w:sz w:val="24"/>
                <w:szCs w:val="24"/>
              </w:rPr>
              <w:t>11</w:t>
            </w:r>
          </w:p>
        </w:tc>
        <w:tc>
          <w:tcPr>
            <w:tcW w:w="3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12716" w:rsidRDefault="00632B44" w:rsidP="00446CB9">
            <w:pPr>
              <w:spacing w:after="0" w:line="240" w:lineRule="auto"/>
              <w:jc w:val="center"/>
              <w:rPr>
                <w:rFonts w:ascii="Arial" w:eastAsia="Calibri" w:hAnsi="Arial" w:cs="Arial"/>
                <w:sz w:val="24"/>
                <w:szCs w:val="24"/>
              </w:rPr>
            </w:pPr>
            <w:r>
              <w:rPr>
                <w:rFonts w:ascii="Arial" w:eastAsia="Calibri" w:hAnsi="Arial" w:cs="Arial"/>
                <w:sz w:val="24"/>
                <w:szCs w:val="24"/>
              </w:rPr>
              <w:t>79</w:t>
            </w:r>
          </w:p>
        </w:tc>
      </w:tr>
    </w:tbl>
    <w:p w:rsidR="00AC61CC" w:rsidRDefault="00CB55D7">
      <w:pPr>
        <w:spacing w:before="240" w:after="60" w:line="360" w:lineRule="auto"/>
        <w:ind w:firstLine="567"/>
        <w:jc w:val="both"/>
        <w:rPr>
          <w:rFonts w:ascii="Arial" w:eastAsia="Arial" w:hAnsi="Arial" w:cs="Arial"/>
          <w:sz w:val="24"/>
        </w:rPr>
      </w:pPr>
      <w:r>
        <w:rPr>
          <w:rFonts w:ascii="Arial" w:eastAsia="Arial" w:hAnsi="Arial" w:cs="Arial"/>
          <w:sz w:val="24"/>
          <w:shd w:val="clear" w:color="auto" w:fill="FFFFFF"/>
        </w:rPr>
        <w:t xml:space="preserve">Согласно полученным данным посещаемость в детском саду </w:t>
      </w:r>
      <w:r>
        <w:rPr>
          <w:rFonts w:ascii="Arial" w:eastAsia="Arial" w:hAnsi="Arial" w:cs="Arial"/>
          <w:sz w:val="24"/>
        </w:rPr>
        <w:t xml:space="preserve">остается </w:t>
      </w:r>
      <w:r w:rsidR="0079598B">
        <w:rPr>
          <w:rFonts w:ascii="Arial" w:eastAsia="Arial" w:hAnsi="Arial" w:cs="Arial"/>
          <w:sz w:val="24"/>
        </w:rPr>
        <w:t xml:space="preserve">примерно </w:t>
      </w:r>
      <w:r>
        <w:rPr>
          <w:rFonts w:ascii="Arial" w:eastAsia="Arial" w:hAnsi="Arial" w:cs="Arial"/>
          <w:sz w:val="24"/>
        </w:rPr>
        <w:t>на равных показателях с прошлым годом</w:t>
      </w:r>
      <w:r>
        <w:rPr>
          <w:rFonts w:ascii="Arial" w:eastAsia="Arial" w:hAnsi="Arial" w:cs="Arial"/>
          <w:sz w:val="24"/>
          <w:shd w:val="clear" w:color="auto" w:fill="FFFFFF"/>
        </w:rPr>
        <w:t xml:space="preserve">, показатели заболеваемости по сравнению с прошлым годом </w:t>
      </w:r>
      <w:r w:rsidR="00D47EB9" w:rsidRPr="00D47EB9">
        <w:rPr>
          <w:rFonts w:ascii="Arial" w:eastAsia="Arial" w:hAnsi="Arial" w:cs="Arial"/>
          <w:sz w:val="24"/>
          <w:shd w:val="clear" w:color="auto" w:fill="FFFFFF"/>
        </w:rPr>
        <w:t>остаются стаби</w:t>
      </w:r>
      <w:r w:rsidR="00632B44">
        <w:rPr>
          <w:rFonts w:ascii="Arial" w:eastAsia="Arial" w:hAnsi="Arial" w:cs="Arial"/>
          <w:sz w:val="24"/>
          <w:shd w:val="clear" w:color="auto" w:fill="FFFFFF"/>
        </w:rPr>
        <w:t>л</w:t>
      </w:r>
      <w:r w:rsidR="00D47EB9" w:rsidRPr="00D47EB9">
        <w:rPr>
          <w:rFonts w:ascii="Arial" w:eastAsia="Arial" w:hAnsi="Arial" w:cs="Arial"/>
          <w:sz w:val="24"/>
          <w:shd w:val="clear" w:color="auto" w:fill="FFFFFF"/>
        </w:rPr>
        <w:t>ьными.</w:t>
      </w:r>
      <w:r>
        <w:rPr>
          <w:rFonts w:ascii="Arial" w:eastAsia="Arial" w:hAnsi="Arial" w:cs="Arial"/>
          <w:sz w:val="24"/>
          <w:shd w:val="clear" w:color="auto" w:fill="FFFFFF"/>
        </w:rPr>
        <w:t xml:space="preserve"> Причинами являются: повышение родительской дисциплины в вопросах посещения ДОУ, выполнении рекомендаций медицинского работника, нахождение детей на самоизоляции в условиях карантинных мероприятий.</w:t>
      </w:r>
    </w:p>
    <w:p w:rsidR="00AC61CC" w:rsidRDefault="00CB55D7">
      <w:pPr>
        <w:spacing w:after="0" w:line="360" w:lineRule="auto"/>
        <w:jc w:val="both"/>
        <w:rPr>
          <w:rFonts w:ascii="Arial" w:eastAsia="Arial" w:hAnsi="Arial" w:cs="Arial"/>
          <w:sz w:val="26"/>
        </w:rPr>
      </w:pPr>
      <w:r>
        <w:rPr>
          <w:rFonts w:ascii="Arial" w:eastAsia="Arial" w:hAnsi="Arial" w:cs="Arial"/>
          <w:sz w:val="26"/>
        </w:rPr>
        <w:tab/>
      </w:r>
      <w:r>
        <w:rPr>
          <w:rFonts w:ascii="Arial" w:eastAsia="Arial" w:hAnsi="Arial" w:cs="Arial"/>
          <w:sz w:val="24"/>
        </w:rPr>
        <w:t>Поскольку здоровье детей остается по-прежнему актуальной темой для дошкольников, предстоит дальнейшая работа по здоровьесберегающему направлению:</w:t>
      </w:r>
    </w:p>
    <w:p w:rsidR="00AC61CC" w:rsidRDefault="00CB55D7">
      <w:pPr>
        <w:numPr>
          <w:ilvl w:val="0"/>
          <w:numId w:val="11"/>
        </w:numPr>
        <w:spacing w:after="0" w:line="360" w:lineRule="auto"/>
        <w:jc w:val="both"/>
        <w:rPr>
          <w:rFonts w:ascii="Arial" w:eastAsia="Arial" w:hAnsi="Arial" w:cs="Arial"/>
          <w:sz w:val="24"/>
        </w:rPr>
      </w:pPr>
      <w:r>
        <w:rPr>
          <w:rFonts w:ascii="Arial" w:eastAsia="Arial" w:hAnsi="Arial" w:cs="Arial"/>
          <w:sz w:val="24"/>
        </w:rPr>
        <w:t>Своевременное осуществление противоэпидемических мероприятий.</w:t>
      </w:r>
    </w:p>
    <w:p w:rsidR="00AC61CC" w:rsidRDefault="00446CB9">
      <w:pPr>
        <w:numPr>
          <w:ilvl w:val="0"/>
          <w:numId w:val="11"/>
        </w:numPr>
        <w:spacing w:after="0" w:line="360" w:lineRule="auto"/>
        <w:jc w:val="both"/>
        <w:rPr>
          <w:rFonts w:ascii="Arial" w:eastAsia="Arial" w:hAnsi="Arial" w:cs="Arial"/>
          <w:sz w:val="24"/>
        </w:rPr>
      </w:pPr>
      <w:r>
        <w:rPr>
          <w:rFonts w:ascii="Arial" w:eastAsia="Arial" w:hAnsi="Arial" w:cs="Arial"/>
          <w:sz w:val="24"/>
        </w:rPr>
        <w:t xml:space="preserve">Участие в спортивных </w:t>
      </w:r>
      <w:r w:rsidR="00CB55D7">
        <w:rPr>
          <w:rFonts w:ascii="Arial" w:eastAsia="Arial" w:hAnsi="Arial" w:cs="Arial"/>
          <w:sz w:val="24"/>
        </w:rPr>
        <w:t>мероприятиях ДОУ.</w:t>
      </w:r>
    </w:p>
    <w:p w:rsidR="00AC61CC" w:rsidRDefault="00CB55D7">
      <w:pPr>
        <w:numPr>
          <w:ilvl w:val="0"/>
          <w:numId w:val="11"/>
        </w:numPr>
        <w:spacing w:after="0" w:line="360" w:lineRule="auto"/>
        <w:jc w:val="both"/>
        <w:rPr>
          <w:rFonts w:ascii="Arial" w:eastAsia="Arial" w:hAnsi="Arial" w:cs="Arial"/>
          <w:sz w:val="24"/>
        </w:rPr>
      </w:pPr>
      <w:r>
        <w:rPr>
          <w:rFonts w:ascii="Arial" w:eastAsia="Arial" w:hAnsi="Arial" w:cs="Arial"/>
          <w:sz w:val="24"/>
        </w:rPr>
        <w:t>Сотрудничество с родителями по вопросам укрепления здоровья детей.</w:t>
      </w:r>
    </w:p>
    <w:p w:rsidR="00F513FD" w:rsidRDefault="00F513FD" w:rsidP="00446CB9">
      <w:pPr>
        <w:spacing w:after="0" w:line="360" w:lineRule="auto"/>
        <w:jc w:val="center"/>
        <w:rPr>
          <w:rFonts w:ascii="Arial" w:eastAsia="Arial" w:hAnsi="Arial" w:cs="Arial"/>
          <w:b/>
          <w:i/>
          <w:sz w:val="24"/>
          <w:szCs w:val="24"/>
        </w:rPr>
      </w:pPr>
    </w:p>
    <w:p w:rsidR="00AC61CC" w:rsidRPr="00446CB9" w:rsidRDefault="00446CB9" w:rsidP="00446CB9">
      <w:pPr>
        <w:spacing w:after="0" w:line="360" w:lineRule="auto"/>
        <w:jc w:val="center"/>
        <w:rPr>
          <w:rFonts w:ascii="Arial" w:eastAsia="Arial" w:hAnsi="Arial" w:cs="Arial"/>
          <w:i/>
          <w:sz w:val="24"/>
          <w:szCs w:val="24"/>
        </w:rPr>
      </w:pPr>
      <w:r w:rsidRPr="00446CB9">
        <w:rPr>
          <w:rFonts w:ascii="Arial" w:eastAsia="Arial" w:hAnsi="Arial" w:cs="Arial"/>
          <w:b/>
          <w:i/>
          <w:sz w:val="24"/>
          <w:szCs w:val="24"/>
        </w:rPr>
        <w:lastRenderedPageBreak/>
        <w:t xml:space="preserve">Взаимодействие ДОУ с </w:t>
      </w:r>
      <w:r w:rsidR="00CB55D7" w:rsidRPr="00446CB9">
        <w:rPr>
          <w:rFonts w:ascii="Arial" w:eastAsia="Arial" w:hAnsi="Arial" w:cs="Arial"/>
          <w:b/>
          <w:i/>
          <w:sz w:val="24"/>
          <w:szCs w:val="24"/>
        </w:rPr>
        <w:t>социумом.</w:t>
      </w:r>
    </w:p>
    <w:p w:rsidR="00AC61CC" w:rsidRPr="00446CB9" w:rsidRDefault="00CB55D7">
      <w:pPr>
        <w:spacing w:after="0" w:line="360" w:lineRule="auto"/>
        <w:jc w:val="both"/>
        <w:rPr>
          <w:rFonts w:ascii="Arial" w:eastAsia="Arial" w:hAnsi="Arial" w:cs="Arial"/>
          <w:sz w:val="24"/>
          <w:szCs w:val="24"/>
        </w:rPr>
      </w:pPr>
      <w:r w:rsidRPr="00446CB9">
        <w:rPr>
          <w:rFonts w:ascii="Arial" w:eastAsia="Arial" w:hAnsi="Arial" w:cs="Arial"/>
          <w:sz w:val="24"/>
          <w:szCs w:val="24"/>
        </w:rPr>
        <w:t>- Школьным Краеведческим музеем ОУ (вариативная часть ООП – патриотическое воспитание/1 раз в месяц)</w:t>
      </w:r>
    </w:p>
    <w:p w:rsidR="00AC61CC" w:rsidRPr="00446CB9" w:rsidRDefault="00CB55D7">
      <w:pPr>
        <w:spacing w:after="0" w:line="360" w:lineRule="auto"/>
        <w:jc w:val="both"/>
        <w:rPr>
          <w:rFonts w:ascii="Arial" w:eastAsia="Arial" w:hAnsi="Arial" w:cs="Arial"/>
          <w:sz w:val="24"/>
          <w:szCs w:val="24"/>
        </w:rPr>
      </w:pPr>
      <w:r w:rsidRPr="00446CB9">
        <w:rPr>
          <w:rFonts w:ascii="Arial" w:eastAsia="Arial" w:hAnsi="Arial" w:cs="Arial"/>
          <w:sz w:val="24"/>
          <w:szCs w:val="24"/>
        </w:rPr>
        <w:t>- Новоандреевской сельской библиотекой ДК (вариативная часть ООП – патриотическое воспитание, речевое развитие/ 1 раз в месяц)</w:t>
      </w:r>
    </w:p>
    <w:p w:rsidR="00AC61CC" w:rsidRPr="00446CB9" w:rsidRDefault="00CB55D7">
      <w:pPr>
        <w:spacing w:after="0" w:line="360" w:lineRule="auto"/>
        <w:jc w:val="both"/>
        <w:rPr>
          <w:rFonts w:ascii="Arial" w:eastAsia="Arial" w:hAnsi="Arial" w:cs="Arial"/>
          <w:sz w:val="24"/>
          <w:szCs w:val="24"/>
        </w:rPr>
      </w:pPr>
      <w:r w:rsidRPr="00446CB9">
        <w:rPr>
          <w:rFonts w:ascii="Arial" w:eastAsia="Arial" w:hAnsi="Arial" w:cs="Arial"/>
          <w:sz w:val="24"/>
          <w:szCs w:val="24"/>
        </w:rPr>
        <w:t>- Филиалом МАОУ Маслянская СОШ «МАОУ Новоандреевская ООШ им. Героя Советского Союза Н.С. Закоркина» (социально-коммуникативное развитие/ 1 раз в месяц)</w:t>
      </w:r>
    </w:p>
    <w:p w:rsidR="00AC61CC" w:rsidRPr="00446CB9" w:rsidRDefault="00CB55D7">
      <w:pPr>
        <w:spacing w:after="0" w:line="360" w:lineRule="auto"/>
        <w:ind w:firstLine="567"/>
        <w:jc w:val="both"/>
        <w:rPr>
          <w:rFonts w:ascii="Arial" w:eastAsia="Arial" w:hAnsi="Arial" w:cs="Arial"/>
          <w:sz w:val="24"/>
          <w:szCs w:val="24"/>
        </w:rPr>
      </w:pPr>
      <w:r w:rsidRPr="00446CB9">
        <w:rPr>
          <w:rFonts w:ascii="Arial" w:eastAsia="Arial" w:hAnsi="Arial" w:cs="Arial"/>
          <w:sz w:val="24"/>
          <w:szCs w:val="24"/>
        </w:rPr>
        <w:t>Работа</w:t>
      </w:r>
      <w:r w:rsidR="00446CB9">
        <w:rPr>
          <w:rFonts w:ascii="Arial" w:eastAsia="Arial" w:hAnsi="Arial" w:cs="Arial"/>
          <w:sz w:val="24"/>
          <w:szCs w:val="24"/>
        </w:rPr>
        <w:t xml:space="preserve"> с этими учреждениями включена </w:t>
      </w:r>
      <w:r w:rsidRPr="00446CB9">
        <w:rPr>
          <w:rFonts w:ascii="Arial" w:eastAsia="Arial" w:hAnsi="Arial" w:cs="Arial"/>
          <w:sz w:val="24"/>
          <w:szCs w:val="24"/>
        </w:rPr>
        <w:t>в образовательный процесс (состав</w:t>
      </w:r>
      <w:r w:rsidR="00446CB9">
        <w:rPr>
          <w:rFonts w:ascii="Arial" w:eastAsia="Arial" w:hAnsi="Arial" w:cs="Arial"/>
          <w:sz w:val="24"/>
          <w:szCs w:val="24"/>
        </w:rPr>
        <w:t>лен</w:t>
      </w:r>
      <w:r w:rsidR="0079598B">
        <w:rPr>
          <w:rFonts w:ascii="Arial" w:eastAsia="Arial" w:hAnsi="Arial" w:cs="Arial"/>
          <w:sz w:val="24"/>
          <w:szCs w:val="24"/>
        </w:rPr>
        <w:t>ы</w:t>
      </w:r>
      <w:r w:rsidR="00446CB9">
        <w:rPr>
          <w:rFonts w:ascii="Arial" w:eastAsia="Arial" w:hAnsi="Arial" w:cs="Arial"/>
          <w:sz w:val="24"/>
          <w:szCs w:val="24"/>
        </w:rPr>
        <w:t xml:space="preserve"> план</w:t>
      </w:r>
      <w:r w:rsidR="0079598B">
        <w:rPr>
          <w:rFonts w:ascii="Arial" w:eastAsia="Arial" w:hAnsi="Arial" w:cs="Arial"/>
          <w:sz w:val="24"/>
          <w:szCs w:val="24"/>
        </w:rPr>
        <w:t>ы</w:t>
      </w:r>
      <w:r w:rsidR="00446CB9">
        <w:rPr>
          <w:rFonts w:ascii="Arial" w:eastAsia="Arial" w:hAnsi="Arial" w:cs="Arial"/>
          <w:sz w:val="24"/>
          <w:szCs w:val="24"/>
        </w:rPr>
        <w:t xml:space="preserve"> работы), используются </w:t>
      </w:r>
      <w:r w:rsidRPr="00446CB9">
        <w:rPr>
          <w:rFonts w:ascii="Arial" w:eastAsia="Arial" w:hAnsi="Arial" w:cs="Arial"/>
          <w:sz w:val="24"/>
          <w:szCs w:val="24"/>
        </w:rPr>
        <w:t>ресурсы этого сотрудничества.</w:t>
      </w:r>
      <w:r w:rsidR="00446CB9">
        <w:rPr>
          <w:rFonts w:ascii="Arial" w:eastAsia="Arial" w:hAnsi="Arial" w:cs="Arial"/>
          <w:sz w:val="24"/>
          <w:szCs w:val="24"/>
        </w:rPr>
        <w:t xml:space="preserve"> Связи с другими учреждениями </w:t>
      </w:r>
      <w:r w:rsidRPr="00446CB9">
        <w:rPr>
          <w:rFonts w:ascii="Arial" w:eastAsia="Arial" w:hAnsi="Arial" w:cs="Arial"/>
          <w:sz w:val="24"/>
          <w:szCs w:val="24"/>
        </w:rPr>
        <w:t>помогают с</w:t>
      </w:r>
      <w:r w:rsidR="00446CB9">
        <w:rPr>
          <w:rFonts w:ascii="Arial" w:eastAsia="Arial" w:hAnsi="Arial" w:cs="Arial"/>
          <w:sz w:val="24"/>
          <w:szCs w:val="24"/>
        </w:rPr>
        <w:t xml:space="preserve">овершенствовать систему </w:t>
      </w:r>
      <w:r w:rsidRPr="00446CB9">
        <w:rPr>
          <w:rFonts w:ascii="Arial" w:eastAsia="Arial" w:hAnsi="Arial" w:cs="Arial"/>
          <w:sz w:val="24"/>
          <w:szCs w:val="24"/>
        </w:rPr>
        <w:t>всестороннего развития детей.</w:t>
      </w:r>
    </w:p>
    <w:p w:rsidR="00F513FD" w:rsidRDefault="00F513FD" w:rsidP="00446CB9">
      <w:pPr>
        <w:spacing w:after="0" w:line="360" w:lineRule="auto"/>
        <w:jc w:val="center"/>
        <w:rPr>
          <w:rFonts w:ascii="Arial" w:eastAsia="Arial" w:hAnsi="Arial" w:cs="Arial"/>
          <w:b/>
          <w:i/>
          <w:sz w:val="24"/>
          <w:szCs w:val="24"/>
        </w:rPr>
      </w:pPr>
    </w:p>
    <w:p w:rsidR="00AC61CC" w:rsidRPr="00446CB9" w:rsidRDefault="00CB55D7" w:rsidP="00446CB9">
      <w:pPr>
        <w:spacing w:after="0" w:line="360" w:lineRule="auto"/>
        <w:jc w:val="center"/>
        <w:rPr>
          <w:rFonts w:ascii="Arial" w:eastAsia="Arial" w:hAnsi="Arial" w:cs="Arial"/>
          <w:b/>
          <w:i/>
          <w:sz w:val="24"/>
          <w:szCs w:val="24"/>
        </w:rPr>
      </w:pPr>
      <w:r w:rsidRPr="00446CB9">
        <w:rPr>
          <w:rFonts w:ascii="Arial" w:eastAsia="Arial" w:hAnsi="Arial" w:cs="Arial"/>
          <w:b/>
          <w:i/>
          <w:sz w:val="24"/>
          <w:szCs w:val="24"/>
        </w:rPr>
        <w:t>Анализ системы работы с родителями воспитанников</w:t>
      </w:r>
    </w:p>
    <w:p w:rsidR="00446CB9" w:rsidRDefault="00CB55D7" w:rsidP="00446CB9">
      <w:pPr>
        <w:spacing w:after="0" w:line="360" w:lineRule="auto"/>
        <w:ind w:firstLine="567"/>
        <w:jc w:val="both"/>
        <w:rPr>
          <w:rFonts w:ascii="Arial" w:eastAsia="Arial" w:hAnsi="Arial" w:cs="Arial"/>
          <w:sz w:val="24"/>
          <w:shd w:val="clear" w:color="auto" w:fill="FFFFFF"/>
        </w:rPr>
      </w:pPr>
      <w:r>
        <w:rPr>
          <w:rFonts w:ascii="Arial" w:eastAsia="Arial" w:hAnsi="Arial" w:cs="Arial"/>
          <w:sz w:val="24"/>
          <w:shd w:val="clear" w:color="auto" w:fill="FFFFFF"/>
        </w:rPr>
        <w:t xml:space="preserve">Не менее важным направлением в работе нашего дошкольного учреждения было сотрудничество с родителями. Сотрудничество строится с учетом того, что социализация ребенка осуществляется, прежде всего, в семье, которая является основным проводником знаний, ценностей, отношений. Решение этой задачи коллектив детского сада видит в поиске и внедрении новых, современных форм сотрудничества. </w:t>
      </w:r>
    </w:p>
    <w:p w:rsidR="00AC61CC" w:rsidRDefault="00446CB9" w:rsidP="00446CB9">
      <w:pPr>
        <w:spacing w:after="0" w:line="360" w:lineRule="auto"/>
        <w:ind w:firstLine="567"/>
        <w:jc w:val="both"/>
        <w:rPr>
          <w:rFonts w:ascii="Arial" w:eastAsia="Arial" w:hAnsi="Arial" w:cs="Arial"/>
          <w:color w:val="000000"/>
          <w:shd w:val="clear" w:color="auto" w:fill="FFFFFF"/>
        </w:rPr>
      </w:pPr>
      <w:r w:rsidRPr="00446CB9">
        <w:rPr>
          <w:rFonts w:ascii="Arial" w:eastAsia="Arial" w:hAnsi="Arial" w:cs="Arial"/>
          <w:color w:val="000000"/>
          <w:sz w:val="24"/>
          <w:shd w:val="clear" w:color="auto" w:fill="FFFFFF"/>
        </w:rPr>
        <w:t xml:space="preserve">Цель </w:t>
      </w:r>
      <w:r w:rsidR="00CB55D7" w:rsidRPr="00446CB9">
        <w:rPr>
          <w:rFonts w:ascii="Arial" w:eastAsia="Arial" w:hAnsi="Arial" w:cs="Arial"/>
          <w:color w:val="000000"/>
          <w:sz w:val="24"/>
          <w:shd w:val="clear" w:color="auto" w:fill="FFFFFF"/>
        </w:rPr>
        <w:t>работы</w:t>
      </w:r>
      <w:r w:rsidR="00CB55D7">
        <w:rPr>
          <w:rFonts w:ascii="Arial" w:eastAsia="Arial" w:hAnsi="Arial" w:cs="Arial"/>
          <w:color w:val="000000"/>
          <w:sz w:val="24"/>
          <w:shd w:val="clear" w:color="auto" w:fill="FFFFFF"/>
        </w:rPr>
        <w:t xml:space="preserve"> с родителями: </w:t>
      </w:r>
      <w:r w:rsidR="00F513FD">
        <w:rPr>
          <w:rFonts w:ascii="Arial" w:eastAsia="Arial" w:hAnsi="Arial" w:cs="Arial"/>
          <w:color w:val="000000"/>
          <w:sz w:val="24"/>
          <w:shd w:val="clear" w:color="auto" w:fill="FFFFFF"/>
        </w:rPr>
        <w:t>вовлечь родителей в образовательный процесс</w:t>
      </w:r>
      <w:r w:rsidR="00CB55D7">
        <w:rPr>
          <w:rFonts w:ascii="Arial" w:eastAsia="Arial" w:hAnsi="Arial" w:cs="Arial"/>
          <w:color w:val="000000"/>
          <w:sz w:val="24"/>
          <w:shd w:val="clear" w:color="auto" w:fill="FFFFFF"/>
        </w:rPr>
        <w:t>.</w:t>
      </w:r>
      <w:r w:rsidR="00F513FD">
        <w:rPr>
          <w:rFonts w:ascii="Arial" w:eastAsia="Arial" w:hAnsi="Arial" w:cs="Arial"/>
          <w:color w:val="000000"/>
          <w:sz w:val="24"/>
          <w:shd w:val="clear" w:color="auto" w:fill="FFFFFF"/>
        </w:rPr>
        <w:t xml:space="preserve"> </w:t>
      </w:r>
      <w:r w:rsidR="00CB55D7">
        <w:rPr>
          <w:rFonts w:ascii="Arial" w:eastAsia="Arial" w:hAnsi="Arial" w:cs="Arial"/>
          <w:color w:val="000000"/>
          <w:sz w:val="24"/>
          <w:shd w:val="clear" w:color="auto" w:fill="FFFFFF"/>
        </w:rPr>
        <w:t>Установление доверительных и партнерских отношений с родителями.</w:t>
      </w:r>
      <w:r w:rsidR="00F513FD">
        <w:rPr>
          <w:rFonts w:ascii="Arial" w:eastAsia="Arial" w:hAnsi="Arial" w:cs="Arial"/>
          <w:color w:val="000000"/>
          <w:sz w:val="24"/>
          <w:shd w:val="clear" w:color="auto" w:fill="FFFFFF"/>
        </w:rPr>
        <w:t xml:space="preserve"> </w:t>
      </w:r>
      <w:r w:rsidR="00CB55D7">
        <w:rPr>
          <w:rFonts w:ascii="Arial" w:eastAsia="Arial" w:hAnsi="Arial" w:cs="Arial"/>
          <w:color w:val="000000"/>
          <w:sz w:val="24"/>
          <w:shd w:val="clear" w:color="auto" w:fill="FFFFFF"/>
        </w:rPr>
        <w:t>Вовлечение семьи в единое образовательное пространство.</w:t>
      </w:r>
    </w:p>
    <w:p w:rsidR="00AC61CC" w:rsidRDefault="00CB55D7">
      <w:pPr>
        <w:spacing w:after="0" w:line="360" w:lineRule="auto"/>
        <w:ind w:firstLine="567"/>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Для скоординированной работы детского сада и родителей детский</w:t>
      </w:r>
      <w:r w:rsidR="00446CB9">
        <w:rPr>
          <w:rFonts w:ascii="Arial" w:eastAsia="Arial" w:hAnsi="Arial" w:cs="Arial"/>
          <w:color w:val="000000"/>
          <w:sz w:val="24"/>
          <w:shd w:val="clear" w:color="auto" w:fill="FFFFFF"/>
        </w:rPr>
        <w:t xml:space="preserve"> сад поставил </w:t>
      </w:r>
      <w:r>
        <w:rPr>
          <w:rFonts w:ascii="Arial" w:eastAsia="Arial" w:hAnsi="Arial" w:cs="Arial"/>
          <w:color w:val="000000"/>
          <w:sz w:val="24"/>
          <w:shd w:val="clear" w:color="auto" w:fill="FFFFFF"/>
        </w:rPr>
        <w:t>п</w:t>
      </w:r>
      <w:r w:rsidR="00446CB9">
        <w:rPr>
          <w:rFonts w:ascii="Arial" w:eastAsia="Arial" w:hAnsi="Arial" w:cs="Arial"/>
          <w:color w:val="000000"/>
          <w:sz w:val="24"/>
          <w:shd w:val="clear" w:color="auto" w:fill="FFFFFF"/>
        </w:rPr>
        <w:t xml:space="preserve">еред собой необходимость решить </w:t>
      </w:r>
      <w:r>
        <w:rPr>
          <w:rFonts w:ascii="Arial" w:eastAsia="Arial" w:hAnsi="Arial" w:cs="Arial"/>
          <w:color w:val="000000"/>
          <w:sz w:val="24"/>
          <w:shd w:val="clear" w:color="auto" w:fill="FFFFFF"/>
        </w:rPr>
        <w:t>следующие задачи:</w:t>
      </w:r>
      <w:r w:rsidR="00F513FD">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активизировать и обогащать воспитательные умения родителей, работать в тесном контакте с семьями наших</w:t>
      </w:r>
      <w:r w:rsidR="00446CB9">
        <w:rPr>
          <w:rFonts w:ascii="Arial" w:eastAsia="Arial" w:hAnsi="Arial" w:cs="Arial"/>
          <w:color w:val="000000"/>
          <w:sz w:val="24"/>
          <w:shd w:val="clear" w:color="auto" w:fill="FFFFFF"/>
        </w:rPr>
        <w:t xml:space="preserve"> воспитанников. В детском саду используются </w:t>
      </w:r>
      <w:r w:rsidR="00446CB9">
        <w:rPr>
          <w:rFonts w:ascii="Arial" w:eastAsia="Arial" w:hAnsi="Arial" w:cs="Arial"/>
          <w:sz w:val="24"/>
          <w:shd w:val="clear" w:color="auto" w:fill="FFFFFF"/>
        </w:rPr>
        <w:t xml:space="preserve">активные формы и методы работы </w:t>
      </w:r>
      <w:r>
        <w:rPr>
          <w:rFonts w:ascii="Arial" w:eastAsia="Arial" w:hAnsi="Arial" w:cs="Arial"/>
          <w:color w:val="000000"/>
          <w:sz w:val="24"/>
          <w:shd w:val="clear" w:color="auto" w:fill="FFFFFF"/>
        </w:rPr>
        <w:t>с родителями:</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родительские собрания</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консультации</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занятия с участием родителей</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выставки детских работ, изготовленных вместе с родителями</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Дни открытых дверей</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участие родителей в подготовке и проведении праздников, досугов</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оформление фотомонтажей</w:t>
      </w:r>
    </w:p>
    <w:p w:rsidR="00AC61CC" w:rsidRDefault="00446CB9">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 xml:space="preserve">совместное создание </w:t>
      </w:r>
      <w:r w:rsidR="00CB55D7">
        <w:rPr>
          <w:rFonts w:ascii="Arial" w:eastAsia="Arial" w:hAnsi="Arial" w:cs="Arial"/>
          <w:color w:val="000000"/>
          <w:sz w:val="24"/>
          <w:shd w:val="clear" w:color="auto" w:fill="FFFFFF"/>
        </w:rPr>
        <w:t>развивающей предметно- пространственной среды</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беседы с детьми и родителями</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lastRenderedPageBreak/>
        <w:t>семинар-практикум</w:t>
      </w:r>
    </w:p>
    <w:p w:rsidR="00AC61CC" w:rsidRDefault="00F513FD">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анкетирование</w:t>
      </w:r>
    </w:p>
    <w:p w:rsidR="00AC61CC" w:rsidRDefault="00CB55D7">
      <w:pPr>
        <w:numPr>
          <w:ilvl w:val="0"/>
          <w:numId w:val="13"/>
        </w:numPr>
        <w:tabs>
          <w:tab w:val="left" w:pos="720"/>
        </w:tabs>
        <w:spacing w:after="0" w:line="360" w:lineRule="auto"/>
        <w:ind w:left="720" w:hanging="360"/>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мастер- классы</w:t>
      </w:r>
    </w:p>
    <w:p w:rsidR="00446CB9"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мы начинаем работу с анкетирования «Сотрудничество детского сада и семьи» для вновь прибывших детей. </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На основе собранных данных был проведен анализ особенности структуры родственных связей каждого ребенка, специфику семьи и семейного воспитания дошкольника, выработала тактику своего общения с каждым родителем. Это помогает лучше ориентироваться в педагогических потребностях каждой семьи, учесть ее индивидуальные особенности.</w:t>
      </w:r>
    </w:p>
    <w:tbl>
      <w:tblPr>
        <w:tblW w:w="0" w:type="auto"/>
        <w:tblInd w:w="108" w:type="dxa"/>
        <w:tblCellMar>
          <w:left w:w="10" w:type="dxa"/>
          <w:right w:w="10" w:type="dxa"/>
        </w:tblCellMar>
        <w:tblLook w:val="04A0" w:firstRow="1" w:lastRow="0" w:firstColumn="1" w:lastColumn="0" w:noHBand="0" w:noVBand="1"/>
      </w:tblPr>
      <w:tblGrid>
        <w:gridCol w:w="387"/>
        <w:gridCol w:w="7126"/>
        <w:gridCol w:w="1985"/>
      </w:tblGrid>
      <w:tr w:rsidR="00AC61CC" w:rsidTr="00FF09F1">
        <w:trPr>
          <w:trHeight w:val="1"/>
        </w:trPr>
        <w:tc>
          <w:tcPr>
            <w:tcW w:w="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b/>
                <w:sz w:val="20"/>
              </w:rPr>
              <w:t>1</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FF09F1" w:rsidRDefault="00CB55D7" w:rsidP="002952CD">
            <w:pPr>
              <w:spacing w:after="0" w:line="240" w:lineRule="auto"/>
              <w:rPr>
                <w:rFonts w:ascii="Arial" w:hAnsi="Arial" w:cs="Arial"/>
                <w:b/>
                <w:sz w:val="24"/>
                <w:szCs w:val="24"/>
              </w:rPr>
            </w:pPr>
            <w:r w:rsidRPr="00FF09F1">
              <w:rPr>
                <w:rFonts w:ascii="Arial" w:eastAsia="Arial" w:hAnsi="Arial" w:cs="Arial"/>
                <w:b/>
                <w:sz w:val="24"/>
                <w:szCs w:val="24"/>
              </w:rPr>
              <w:t>Общее количество детей в ДОУ</w:t>
            </w:r>
            <w:r w:rsidR="00FF09F1" w:rsidRPr="00FF09F1">
              <w:rPr>
                <w:rFonts w:ascii="Arial" w:eastAsia="Arial" w:hAnsi="Arial" w:cs="Arial"/>
                <w:b/>
                <w:sz w:val="24"/>
                <w:szCs w:val="24"/>
              </w:rPr>
              <w:t xml:space="preserve"> 202</w:t>
            </w:r>
            <w:r w:rsidR="002952CD">
              <w:rPr>
                <w:rFonts w:ascii="Arial" w:eastAsia="Arial" w:hAnsi="Arial" w:cs="Arial"/>
                <w:b/>
                <w:sz w:val="24"/>
                <w:szCs w:val="24"/>
              </w:rPr>
              <w:t>4</w:t>
            </w:r>
            <w:r w:rsidR="00FF09F1" w:rsidRPr="00FF09F1">
              <w:rPr>
                <w:rFonts w:ascii="Arial" w:eastAsia="Arial" w:hAnsi="Arial" w:cs="Arial"/>
                <w:b/>
                <w:sz w:val="24"/>
                <w:szCs w:val="24"/>
              </w:rPr>
              <w:t>-202</w:t>
            </w:r>
            <w:r w:rsidR="002952CD">
              <w:rPr>
                <w:rFonts w:ascii="Arial" w:eastAsia="Arial" w:hAnsi="Arial" w:cs="Arial"/>
                <w:b/>
                <w:sz w:val="24"/>
                <w:szCs w:val="24"/>
              </w:rPr>
              <w:t>5</w:t>
            </w:r>
            <w:r w:rsidR="00FF09F1" w:rsidRPr="00FF09F1">
              <w:rPr>
                <w:rFonts w:ascii="Arial" w:eastAsia="Arial" w:hAnsi="Arial" w:cs="Arial"/>
                <w:b/>
                <w:sz w:val="24"/>
                <w:szCs w:val="24"/>
              </w:rPr>
              <w:t xml:space="preserve"> уч. год</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FF09F1" w:rsidRDefault="002952CD" w:rsidP="002952CD">
            <w:pPr>
              <w:spacing w:after="0" w:line="240" w:lineRule="auto"/>
              <w:jc w:val="center"/>
              <w:rPr>
                <w:rFonts w:ascii="Arial" w:hAnsi="Arial" w:cs="Arial"/>
                <w:b/>
                <w:sz w:val="24"/>
                <w:szCs w:val="24"/>
              </w:rPr>
            </w:pPr>
            <w:r>
              <w:rPr>
                <w:rFonts w:ascii="Arial" w:eastAsia="Arial" w:hAnsi="Arial" w:cs="Arial"/>
                <w:b/>
                <w:sz w:val="24"/>
                <w:szCs w:val="24"/>
              </w:rPr>
              <w:t xml:space="preserve">19 </w:t>
            </w:r>
            <w:r w:rsidR="00FF09F1" w:rsidRPr="00FF09F1">
              <w:rPr>
                <w:rFonts w:ascii="Arial" w:eastAsia="Arial" w:hAnsi="Arial" w:cs="Arial"/>
                <w:b/>
                <w:sz w:val="24"/>
                <w:szCs w:val="24"/>
              </w:rPr>
              <w:t>детей</w:t>
            </w:r>
          </w:p>
        </w:tc>
      </w:tr>
      <w:tr w:rsidR="00AC61CC" w:rsidTr="00FF09F1">
        <w:trPr>
          <w:trHeight w:val="1"/>
        </w:trPr>
        <w:tc>
          <w:tcPr>
            <w:tcW w:w="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0" w:line="240" w:lineRule="auto"/>
              <w:rPr>
                <w:rFonts w:ascii="Calibri" w:eastAsia="Calibri" w:hAnsi="Calibri" w:cs="Calibri"/>
              </w:rPr>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FF09F1">
            <w:pPr>
              <w:spacing w:after="0" w:line="240" w:lineRule="auto"/>
              <w:rPr>
                <w:rFonts w:ascii="Arial" w:hAnsi="Arial" w:cs="Arial"/>
                <w:sz w:val="24"/>
                <w:szCs w:val="24"/>
              </w:rPr>
            </w:pPr>
            <w:r>
              <w:rPr>
                <w:rFonts w:ascii="Arial" w:eastAsia="Arial" w:hAnsi="Arial" w:cs="Arial"/>
                <w:sz w:val="24"/>
                <w:szCs w:val="24"/>
              </w:rPr>
              <w:t xml:space="preserve">- </w:t>
            </w:r>
            <w:r w:rsidR="00CB55D7" w:rsidRPr="0079598B">
              <w:rPr>
                <w:rFonts w:ascii="Arial" w:eastAsia="Arial" w:hAnsi="Arial" w:cs="Arial"/>
                <w:sz w:val="24"/>
                <w:szCs w:val="24"/>
              </w:rPr>
              <w:t>Из них мальчиков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2952CD" w:rsidP="0079598B">
            <w:pPr>
              <w:spacing w:after="0" w:line="240" w:lineRule="auto"/>
              <w:jc w:val="center"/>
              <w:rPr>
                <w:rFonts w:ascii="Arial" w:hAnsi="Arial" w:cs="Arial"/>
                <w:sz w:val="24"/>
                <w:szCs w:val="24"/>
              </w:rPr>
            </w:pPr>
            <w:r>
              <w:rPr>
                <w:rFonts w:ascii="Arial" w:eastAsia="Arial" w:hAnsi="Arial" w:cs="Arial"/>
                <w:sz w:val="24"/>
                <w:szCs w:val="24"/>
              </w:rPr>
              <w:t>7</w:t>
            </w:r>
          </w:p>
        </w:tc>
      </w:tr>
      <w:tr w:rsidR="00AC61CC" w:rsidTr="00FF09F1">
        <w:trPr>
          <w:trHeight w:val="1"/>
        </w:trPr>
        <w:tc>
          <w:tcPr>
            <w:tcW w:w="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0" w:line="240" w:lineRule="auto"/>
              <w:rPr>
                <w:rFonts w:ascii="Calibri" w:eastAsia="Calibri" w:hAnsi="Calibri" w:cs="Calibri"/>
              </w:rPr>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FF09F1">
            <w:pPr>
              <w:spacing w:after="0" w:line="240" w:lineRule="auto"/>
              <w:rPr>
                <w:rFonts w:ascii="Arial" w:hAnsi="Arial" w:cs="Arial"/>
                <w:sz w:val="24"/>
                <w:szCs w:val="24"/>
              </w:rPr>
            </w:pPr>
            <w:r>
              <w:rPr>
                <w:rFonts w:ascii="Arial" w:eastAsia="Arial" w:hAnsi="Arial" w:cs="Arial"/>
                <w:sz w:val="24"/>
                <w:szCs w:val="24"/>
              </w:rPr>
              <w:t xml:space="preserve">- </w:t>
            </w:r>
            <w:r w:rsidR="00CB55D7" w:rsidRPr="0079598B">
              <w:rPr>
                <w:rFonts w:ascii="Arial" w:eastAsia="Arial" w:hAnsi="Arial" w:cs="Arial"/>
                <w:sz w:val="24"/>
                <w:szCs w:val="24"/>
              </w:rPr>
              <w:t>Из них девочек</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2952CD" w:rsidP="00FF09F1">
            <w:pPr>
              <w:spacing w:after="0" w:line="240" w:lineRule="auto"/>
              <w:jc w:val="center"/>
              <w:rPr>
                <w:rFonts w:ascii="Arial" w:eastAsia="Calibri" w:hAnsi="Arial" w:cs="Arial"/>
                <w:sz w:val="24"/>
                <w:szCs w:val="24"/>
              </w:rPr>
            </w:pPr>
            <w:r>
              <w:rPr>
                <w:rFonts w:ascii="Arial" w:eastAsia="Calibri" w:hAnsi="Arial" w:cs="Arial"/>
                <w:sz w:val="24"/>
                <w:szCs w:val="24"/>
              </w:rPr>
              <w:t>12</w:t>
            </w:r>
          </w:p>
        </w:tc>
      </w:tr>
      <w:tr w:rsidR="00AC61CC" w:rsidTr="00FF09F1">
        <w:trPr>
          <w:trHeight w:val="1"/>
        </w:trPr>
        <w:tc>
          <w:tcPr>
            <w:tcW w:w="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b/>
                <w:sz w:val="20"/>
              </w:rPr>
              <w:t>2</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CB55D7">
            <w:pPr>
              <w:spacing w:after="0" w:line="240" w:lineRule="auto"/>
              <w:rPr>
                <w:rFonts w:ascii="Arial" w:hAnsi="Arial" w:cs="Arial"/>
                <w:sz w:val="24"/>
                <w:szCs w:val="24"/>
              </w:rPr>
            </w:pPr>
            <w:r w:rsidRPr="0079598B">
              <w:rPr>
                <w:rFonts w:ascii="Arial" w:eastAsia="Arial" w:hAnsi="Arial" w:cs="Arial"/>
                <w:sz w:val="24"/>
                <w:szCs w:val="24"/>
              </w:rPr>
              <w:t>Количество полных семей</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2952CD" w:rsidP="0079598B">
            <w:pPr>
              <w:spacing w:after="0" w:line="240" w:lineRule="auto"/>
              <w:jc w:val="center"/>
              <w:rPr>
                <w:rFonts w:ascii="Arial" w:eastAsia="Calibri" w:hAnsi="Arial" w:cs="Arial"/>
                <w:sz w:val="24"/>
                <w:szCs w:val="24"/>
              </w:rPr>
            </w:pPr>
            <w:r>
              <w:rPr>
                <w:rFonts w:ascii="Arial" w:eastAsia="Calibri" w:hAnsi="Arial" w:cs="Arial"/>
                <w:sz w:val="24"/>
                <w:szCs w:val="24"/>
              </w:rPr>
              <w:t>19</w:t>
            </w:r>
          </w:p>
        </w:tc>
      </w:tr>
      <w:tr w:rsidR="00AC61CC" w:rsidTr="00FF09F1">
        <w:trPr>
          <w:trHeight w:val="1"/>
        </w:trPr>
        <w:tc>
          <w:tcPr>
            <w:tcW w:w="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b/>
                <w:sz w:val="20"/>
              </w:rPr>
              <w:t>3</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CB55D7">
            <w:pPr>
              <w:spacing w:after="0" w:line="240" w:lineRule="auto"/>
              <w:rPr>
                <w:rFonts w:ascii="Arial" w:hAnsi="Arial" w:cs="Arial"/>
                <w:sz w:val="24"/>
                <w:szCs w:val="24"/>
              </w:rPr>
            </w:pPr>
            <w:r w:rsidRPr="0079598B">
              <w:rPr>
                <w:rFonts w:ascii="Arial" w:eastAsia="Arial" w:hAnsi="Arial" w:cs="Arial"/>
                <w:sz w:val="24"/>
                <w:szCs w:val="24"/>
              </w:rPr>
              <w:t>Количество неполных семей</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CD6468" w:rsidP="0079598B">
            <w:pPr>
              <w:spacing w:after="0" w:line="240" w:lineRule="auto"/>
              <w:jc w:val="center"/>
              <w:rPr>
                <w:rFonts w:ascii="Arial" w:eastAsia="Calibri" w:hAnsi="Arial" w:cs="Arial"/>
                <w:sz w:val="24"/>
                <w:szCs w:val="24"/>
              </w:rPr>
            </w:pPr>
            <w:r>
              <w:rPr>
                <w:rFonts w:ascii="Arial" w:eastAsia="Calibri" w:hAnsi="Arial" w:cs="Arial"/>
                <w:sz w:val="24"/>
                <w:szCs w:val="24"/>
              </w:rPr>
              <w:t>0</w:t>
            </w:r>
          </w:p>
        </w:tc>
      </w:tr>
      <w:tr w:rsidR="00AC61CC" w:rsidTr="00FF09F1">
        <w:trPr>
          <w:trHeight w:val="175"/>
        </w:trPr>
        <w:tc>
          <w:tcPr>
            <w:tcW w:w="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b/>
                <w:sz w:val="20"/>
              </w:rPr>
              <w:t>4</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CB55D7">
            <w:pPr>
              <w:spacing w:after="0" w:line="240" w:lineRule="auto"/>
              <w:rPr>
                <w:rFonts w:ascii="Arial" w:hAnsi="Arial" w:cs="Arial"/>
                <w:sz w:val="24"/>
                <w:szCs w:val="24"/>
              </w:rPr>
            </w:pPr>
            <w:r w:rsidRPr="0079598B">
              <w:rPr>
                <w:rFonts w:ascii="Arial" w:eastAsia="Arial" w:hAnsi="Arial" w:cs="Arial"/>
                <w:sz w:val="24"/>
                <w:szCs w:val="24"/>
              </w:rPr>
              <w:t>Количество многодетных семей</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Pr="0079598B" w:rsidRDefault="002952CD" w:rsidP="0079598B">
            <w:pPr>
              <w:spacing w:after="0" w:line="240" w:lineRule="auto"/>
              <w:jc w:val="center"/>
              <w:rPr>
                <w:rFonts w:ascii="Arial" w:eastAsia="Calibri" w:hAnsi="Arial" w:cs="Arial"/>
                <w:sz w:val="24"/>
                <w:szCs w:val="24"/>
              </w:rPr>
            </w:pPr>
            <w:r>
              <w:rPr>
                <w:rFonts w:ascii="Arial" w:eastAsia="Calibri" w:hAnsi="Arial" w:cs="Arial"/>
                <w:sz w:val="24"/>
                <w:szCs w:val="24"/>
              </w:rPr>
              <w:t>14</w:t>
            </w:r>
          </w:p>
        </w:tc>
      </w:tr>
    </w:tbl>
    <w:p w:rsidR="00AC61CC" w:rsidRDefault="00AC61CC">
      <w:pPr>
        <w:spacing w:after="0" w:line="240" w:lineRule="auto"/>
        <w:rPr>
          <w:rFonts w:ascii="Arial" w:eastAsia="Arial" w:hAnsi="Arial" w:cs="Arial"/>
          <w:color w:val="000000"/>
          <w:sz w:val="24"/>
          <w:shd w:val="clear" w:color="auto" w:fill="FFFFFF"/>
        </w:rPr>
      </w:pPr>
    </w:p>
    <w:p w:rsidR="00AC61CC" w:rsidRDefault="00CB55D7">
      <w:pPr>
        <w:spacing w:after="0" w:line="240" w:lineRule="auto"/>
        <w:rPr>
          <w:rFonts w:ascii="Arial" w:eastAsia="Arial" w:hAnsi="Arial" w:cs="Arial"/>
          <w:b/>
          <w:i/>
          <w:sz w:val="24"/>
        </w:rPr>
      </w:pPr>
      <w:r>
        <w:rPr>
          <w:rFonts w:ascii="Arial" w:eastAsia="Arial" w:hAnsi="Arial" w:cs="Arial"/>
          <w:b/>
          <w:i/>
          <w:sz w:val="24"/>
        </w:rPr>
        <w:t>Уровень образованности родителей</w:t>
      </w:r>
    </w:p>
    <w:tbl>
      <w:tblPr>
        <w:tblW w:w="0" w:type="auto"/>
        <w:tblInd w:w="108" w:type="dxa"/>
        <w:tblCellMar>
          <w:left w:w="10" w:type="dxa"/>
          <w:right w:w="10" w:type="dxa"/>
        </w:tblCellMar>
        <w:tblLook w:val="04A0" w:firstRow="1" w:lastRow="0" w:firstColumn="1" w:lastColumn="0" w:noHBand="0" w:noVBand="1"/>
      </w:tblPr>
      <w:tblGrid>
        <w:gridCol w:w="2392"/>
        <w:gridCol w:w="2393"/>
        <w:gridCol w:w="2393"/>
        <w:gridCol w:w="2393"/>
      </w:tblGrid>
      <w:tr w:rsidR="00AC61CC">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b/>
                <w:sz w:val="20"/>
              </w:rPr>
              <w:t>Имеют высшее образование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b/>
                <w:sz w:val="20"/>
              </w:rPr>
              <w:t>Имеют среднее профессиональное образование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D6468">
            <w:pPr>
              <w:spacing w:after="0" w:line="240" w:lineRule="auto"/>
            </w:pPr>
            <w:r>
              <w:rPr>
                <w:rFonts w:ascii="Arial" w:eastAsia="Arial" w:hAnsi="Arial" w:cs="Arial"/>
                <w:b/>
                <w:sz w:val="20"/>
              </w:rPr>
              <w:t xml:space="preserve">Имеют среднее/ неполное среднее </w:t>
            </w:r>
            <w:r w:rsidR="00CB55D7">
              <w:rPr>
                <w:rFonts w:ascii="Arial" w:eastAsia="Arial" w:hAnsi="Arial" w:cs="Arial"/>
                <w:b/>
                <w:sz w:val="20"/>
              </w:rPr>
              <w:t>образование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b/>
                <w:sz w:val="20"/>
              </w:rPr>
              <w:t xml:space="preserve">Учатся </w:t>
            </w:r>
          </w:p>
        </w:tc>
      </w:tr>
      <w:tr w:rsidR="00AC61CC">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2952CD">
            <w:pPr>
              <w:spacing w:after="0" w:line="240" w:lineRule="auto"/>
            </w:pPr>
            <w:r>
              <w:rPr>
                <w:rFonts w:ascii="Arial" w:eastAsia="Arial" w:hAnsi="Arial" w:cs="Arial"/>
                <w:sz w:val="20"/>
              </w:rPr>
              <w:t>1</w:t>
            </w:r>
            <w:r w:rsidR="00CB55D7">
              <w:rPr>
                <w:rFonts w:ascii="Arial" w:eastAsia="Arial" w:hAnsi="Arial" w:cs="Arial"/>
                <w:sz w:val="20"/>
              </w:rPr>
              <w:t>чел</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2952CD">
            <w:pPr>
              <w:spacing w:after="0" w:line="240" w:lineRule="auto"/>
            </w:pPr>
            <w:r>
              <w:rPr>
                <w:rFonts w:ascii="Arial" w:eastAsia="Arial" w:hAnsi="Arial" w:cs="Arial"/>
                <w:sz w:val="20"/>
              </w:rPr>
              <w:t>3</w:t>
            </w:r>
            <w:r w:rsidR="00CB55D7">
              <w:rPr>
                <w:rFonts w:ascii="Arial" w:eastAsia="Arial" w:hAnsi="Arial" w:cs="Arial"/>
                <w:sz w:val="20"/>
              </w:rPr>
              <w:t xml:space="preserve"> чел</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D6468">
            <w:pPr>
              <w:spacing w:after="0" w:line="240" w:lineRule="auto"/>
            </w:pPr>
            <w:r>
              <w:rPr>
                <w:rFonts w:ascii="Arial" w:eastAsia="Arial" w:hAnsi="Arial" w:cs="Arial"/>
                <w:sz w:val="20"/>
              </w:rPr>
              <w:t xml:space="preserve">22 </w:t>
            </w:r>
            <w:r w:rsidR="00CB55D7">
              <w:rPr>
                <w:rFonts w:ascii="Arial" w:eastAsia="Arial" w:hAnsi="Arial" w:cs="Arial"/>
                <w:sz w:val="20"/>
              </w:rPr>
              <w:t>чел</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0 чел</w:t>
            </w:r>
          </w:p>
        </w:tc>
      </w:tr>
    </w:tbl>
    <w:p w:rsidR="00AC61CC" w:rsidRDefault="00AC61CC">
      <w:pPr>
        <w:spacing w:after="0" w:line="240" w:lineRule="auto"/>
        <w:rPr>
          <w:rFonts w:ascii="Arial" w:eastAsia="Arial" w:hAnsi="Arial" w:cs="Arial"/>
          <w:b/>
          <w:i/>
          <w:sz w:val="24"/>
        </w:rPr>
      </w:pPr>
    </w:p>
    <w:p w:rsidR="00AC61CC" w:rsidRDefault="00CB55D7">
      <w:pPr>
        <w:spacing w:after="0" w:line="240" w:lineRule="auto"/>
        <w:rPr>
          <w:rFonts w:ascii="Arial" w:eastAsia="Arial" w:hAnsi="Arial" w:cs="Arial"/>
          <w:b/>
          <w:i/>
          <w:sz w:val="24"/>
        </w:rPr>
      </w:pPr>
      <w:r>
        <w:rPr>
          <w:rFonts w:ascii="Arial" w:eastAsia="Arial" w:hAnsi="Arial" w:cs="Arial"/>
          <w:b/>
          <w:i/>
          <w:sz w:val="24"/>
        </w:rPr>
        <w:t>Социальный статус родителей</w:t>
      </w:r>
    </w:p>
    <w:tbl>
      <w:tblPr>
        <w:tblW w:w="0" w:type="auto"/>
        <w:tblInd w:w="108" w:type="dxa"/>
        <w:tblCellMar>
          <w:left w:w="10" w:type="dxa"/>
          <w:right w:w="10" w:type="dxa"/>
        </w:tblCellMar>
        <w:tblLook w:val="04A0" w:firstRow="1" w:lastRow="0" w:firstColumn="1" w:lastColumn="0" w:noHBand="0" w:noVBand="1"/>
      </w:tblPr>
      <w:tblGrid>
        <w:gridCol w:w="392"/>
        <w:gridCol w:w="8080"/>
        <w:gridCol w:w="1099"/>
      </w:tblGrid>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1</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Служащие</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0 чел</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0" w:line="240" w:lineRule="auto"/>
              <w:rPr>
                <w:rFonts w:ascii="Calibri" w:eastAsia="Calibri" w:hAnsi="Calibri" w:cs="Calibri"/>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Руководители (лица, занимающие должности руководителей предприятий и их структурных подразделений – директора, управляющие, заведующие, главные специалисты и др.)</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F513FD">
            <w:pPr>
              <w:spacing w:after="0" w:line="240" w:lineRule="auto"/>
            </w:pPr>
            <w:r>
              <w:rPr>
                <w:rFonts w:ascii="Arial" w:eastAsia="Arial" w:hAnsi="Arial" w:cs="Arial"/>
                <w:sz w:val="20"/>
              </w:rPr>
              <w:t>0</w:t>
            </w:r>
            <w:r w:rsidR="00CB55D7">
              <w:rPr>
                <w:rFonts w:ascii="Arial" w:eastAsia="Arial" w:hAnsi="Arial" w:cs="Arial"/>
                <w:sz w:val="20"/>
              </w:rPr>
              <w:t xml:space="preserve"> чел</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0" w:line="240" w:lineRule="auto"/>
              <w:rPr>
                <w:rFonts w:ascii="Calibri" w:eastAsia="Calibri" w:hAnsi="Calibri" w:cs="Calibri"/>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Специалисты (лица, занятые инженерно-техническими, экономическими и другими работами, в частности администраторы, бухгалтера, инженеры, экономисты, энергетики, юрисконсульты  и др.)</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D47EB9">
            <w:pPr>
              <w:spacing w:after="0" w:line="240" w:lineRule="auto"/>
            </w:pPr>
            <w:r>
              <w:rPr>
                <w:rFonts w:ascii="Arial" w:eastAsia="Arial" w:hAnsi="Arial" w:cs="Arial"/>
                <w:sz w:val="20"/>
              </w:rPr>
              <w:t>0</w:t>
            </w:r>
            <w:r w:rsidR="00CB55D7">
              <w:rPr>
                <w:rFonts w:ascii="Arial" w:eastAsia="Arial" w:hAnsi="Arial" w:cs="Arial"/>
                <w:sz w:val="20"/>
              </w:rPr>
              <w:t xml:space="preserve"> чел</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AC61CC">
            <w:pPr>
              <w:spacing w:after="0" w:line="240" w:lineRule="auto"/>
              <w:rPr>
                <w:rFonts w:ascii="Calibri" w:eastAsia="Calibri" w:hAnsi="Calibri" w:cs="Calibri"/>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Другие работники, относящиеся к служащим (лица осуществляющие подготовку и оформление документации, учет и контроль, хозяйственное обслуживание, в частности делопроизводители, кассиры, секретари, статистики и др.)</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F513FD">
            <w:pPr>
              <w:spacing w:after="0" w:line="240" w:lineRule="auto"/>
            </w:pPr>
            <w:r>
              <w:rPr>
                <w:rFonts w:ascii="Arial" w:eastAsia="Arial" w:hAnsi="Arial" w:cs="Arial"/>
                <w:sz w:val="20"/>
              </w:rPr>
              <w:t>1</w:t>
            </w:r>
            <w:r w:rsidR="00CB55D7">
              <w:rPr>
                <w:rFonts w:ascii="Arial" w:eastAsia="Arial" w:hAnsi="Arial" w:cs="Arial"/>
                <w:sz w:val="20"/>
              </w:rPr>
              <w:t xml:space="preserve"> чел</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2</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D6468">
            <w:pPr>
              <w:spacing w:after="0" w:line="240" w:lineRule="auto"/>
            </w:pPr>
            <w:r>
              <w:rPr>
                <w:rFonts w:ascii="Arial" w:eastAsia="Arial" w:hAnsi="Arial" w:cs="Arial"/>
                <w:sz w:val="20"/>
              </w:rPr>
              <w:t>13</w:t>
            </w:r>
            <w:r w:rsidR="00CB55D7">
              <w:rPr>
                <w:rFonts w:ascii="Arial" w:eastAsia="Arial" w:hAnsi="Arial" w:cs="Arial"/>
                <w:sz w:val="20"/>
              </w:rPr>
              <w:t xml:space="preserve"> чел</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Предприниматели</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0</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4</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Военнослужащие</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D6468">
            <w:pPr>
              <w:spacing w:after="0" w:line="240" w:lineRule="auto"/>
            </w:pPr>
            <w:r>
              <w:rPr>
                <w:rFonts w:ascii="Arial" w:eastAsia="Arial" w:hAnsi="Arial" w:cs="Arial"/>
                <w:sz w:val="20"/>
              </w:rPr>
              <w:t>2</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5</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Инвалиды</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D6468">
            <w:pPr>
              <w:spacing w:after="0" w:line="240" w:lineRule="auto"/>
            </w:pPr>
            <w:r>
              <w:rPr>
                <w:rFonts w:ascii="Arial" w:eastAsia="Arial" w:hAnsi="Arial" w:cs="Arial"/>
                <w:sz w:val="20"/>
              </w:rPr>
              <w:t>3</w:t>
            </w:r>
            <w:r w:rsidR="00F42478">
              <w:rPr>
                <w:rFonts w:ascii="Arial" w:eastAsia="Arial" w:hAnsi="Arial" w:cs="Arial"/>
                <w:sz w:val="20"/>
              </w:rPr>
              <w:t xml:space="preserve"> </w:t>
            </w:r>
            <w:r w:rsidR="00CB55D7">
              <w:rPr>
                <w:rFonts w:ascii="Arial" w:eastAsia="Arial" w:hAnsi="Arial" w:cs="Arial"/>
                <w:sz w:val="20"/>
              </w:rPr>
              <w:t>чел</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6</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Пенсионеры</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0</w:t>
            </w:r>
          </w:p>
        </w:tc>
      </w:tr>
      <w:tr w:rsidR="00AC61CC">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7</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Вынужденные переселенцы (беженцы)</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61CC" w:rsidRDefault="00CB55D7">
            <w:pPr>
              <w:spacing w:after="0" w:line="240" w:lineRule="auto"/>
            </w:pPr>
            <w:r>
              <w:rPr>
                <w:rFonts w:ascii="Arial" w:eastAsia="Arial" w:hAnsi="Arial" w:cs="Arial"/>
                <w:sz w:val="20"/>
              </w:rPr>
              <w:t>0</w:t>
            </w:r>
          </w:p>
        </w:tc>
      </w:tr>
    </w:tbl>
    <w:p w:rsidR="00AC61CC" w:rsidRDefault="00AC61CC">
      <w:pPr>
        <w:spacing w:after="0" w:line="360" w:lineRule="auto"/>
        <w:jc w:val="both"/>
        <w:rPr>
          <w:rFonts w:ascii="Arial" w:eastAsia="Arial" w:hAnsi="Arial" w:cs="Arial"/>
          <w:color w:val="000000"/>
          <w:shd w:val="clear" w:color="auto" w:fill="FFFFFF"/>
        </w:rPr>
      </w:pPr>
    </w:p>
    <w:p w:rsidR="00AC61CC" w:rsidRDefault="00CB55D7" w:rsidP="00446CB9">
      <w:pPr>
        <w:spacing w:after="0" w:line="360" w:lineRule="auto"/>
        <w:ind w:firstLine="568"/>
        <w:jc w:val="both"/>
        <w:rPr>
          <w:rFonts w:ascii="Arial" w:eastAsia="Arial" w:hAnsi="Arial" w:cs="Arial"/>
          <w:sz w:val="24"/>
        </w:rPr>
      </w:pPr>
      <w:r w:rsidRPr="00446CB9">
        <w:rPr>
          <w:rFonts w:ascii="Arial" w:eastAsia="Arial" w:hAnsi="Arial" w:cs="Arial"/>
          <w:sz w:val="24"/>
        </w:rPr>
        <w:t>В ДОУ стало традицией:</w:t>
      </w:r>
      <w:r>
        <w:rPr>
          <w:rFonts w:ascii="Arial" w:eastAsia="Arial" w:hAnsi="Arial" w:cs="Arial"/>
          <w:sz w:val="24"/>
        </w:rPr>
        <w:t xml:space="preserve"> привлечение родителей в подготовке детей к праздникам; про</w:t>
      </w:r>
      <w:r w:rsidR="00446CB9">
        <w:rPr>
          <w:rFonts w:ascii="Arial" w:eastAsia="Arial" w:hAnsi="Arial" w:cs="Arial"/>
          <w:sz w:val="24"/>
        </w:rPr>
        <w:t>ведение концертов; проведение р</w:t>
      </w:r>
      <w:r>
        <w:rPr>
          <w:rFonts w:ascii="Arial" w:eastAsia="Arial" w:hAnsi="Arial" w:cs="Arial"/>
          <w:sz w:val="24"/>
        </w:rPr>
        <w:t xml:space="preserve">одительских собраний, форумов; изготовление </w:t>
      </w:r>
      <w:r>
        <w:rPr>
          <w:rFonts w:ascii="Arial" w:eastAsia="Arial" w:hAnsi="Arial" w:cs="Arial"/>
          <w:sz w:val="24"/>
        </w:rPr>
        <w:lastRenderedPageBreak/>
        <w:t xml:space="preserve">поделок в кругу семьи; совместные выставки, рисунки; день открытых дверей. Из-за </w:t>
      </w:r>
      <w:r w:rsidR="00446CB9">
        <w:rPr>
          <w:rFonts w:ascii="Arial" w:eastAsia="Arial" w:hAnsi="Arial" w:cs="Arial"/>
          <w:sz w:val="24"/>
        </w:rPr>
        <w:t>введенных</w:t>
      </w:r>
      <w:r>
        <w:rPr>
          <w:rFonts w:ascii="Arial" w:eastAsia="Arial" w:hAnsi="Arial" w:cs="Arial"/>
          <w:sz w:val="24"/>
        </w:rPr>
        <w:t xml:space="preserve"> карантинных мероприятий</w:t>
      </w:r>
      <w:r w:rsidR="00446CB9">
        <w:rPr>
          <w:rFonts w:ascii="Arial" w:eastAsia="Arial" w:hAnsi="Arial" w:cs="Arial"/>
          <w:sz w:val="24"/>
        </w:rPr>
        <w:t xml:space="preserve"> </w:t>
      </w:r>
      <w:r w:rsidR="00514BC0">
        <w:rPr>
          <w:rFonts w:ascii="Arial" w:eastAsia="Arial" w:hAnsi="Arial" w:cs="Arial"/>
          <w:sz w:val="24"/>
        </w:rPr>
        <w:t xml:space="preserve">в первой половине учебного года </w:t>
      </w:r>
      <w:r w:rsidR="00446CB9">
        <w:rPr>
          <w:rFonts w:ascii="Arial" w:eastAsia="Arial" w:hAnsi="Arial" w:cs="Arial"/>
          <w:sz w:val="24"/>
        </w:rPr>
        <w:t xml:space="preserve">родители не принимали участие </w:t>
      </w:r>
      <w:r>
        <w:rPr>
          <w:rFonts w:ascii="Arial" w:eastAsia="Arial" w:hAnsi="Arial" w:cs="Arial"/>
          <w:sz w:val="24"/>
        </w:rPr>
        <w:t>в утренниках, для них педагогами ДОУ были оформлены видео и фото материалы.</w:t>
      </w:r>
      <w:r w:rsidR="00446CB9">
        <w:rPr>
          <w:rFonts w:ascii="Arial" w:eastAsia="Arial" w:hAnsi="Arial" w:cs="Arial"/>
          <w:sz w:val="24"/>
        </w:rPr>
        <w:t xml:space="preserve"> </w:t>
      </w:r>
      <w:r w:rsidR="00514BC0">
        <w:rPr>
          <w:rFonts w:ascii="Arial" w:eastAsia="Arial" w:hAnsi="Arial" w:cs="Arial"/>
          <w:sz w:val="24"/>
        </w:rPr>
        <w:t xml:space="preserve">Начиная со второго полугодия с соблюдением всех норм безопасности по предупреждению короновирусной инфекции, родители имели возможность посетить утренники в ДОУ. </w:t>
      </w:r>
      <w:r w:rsidR="00446CB9">
        <w:rPr>
          <w:rFonts w:ascii="Arial" w:eastAsia="Arial" w:hAnsi="Arial" w:cs="Arial"/>
          <w:sz w:val="24"/>
        </w:rPr>
        <w:t xml:space="preserve">Родителей своевременно знакомили с нормативно-правовыми </w:t>
      </w:r>
      <w:r>
        <w:rPr>
          <w:rFonts w:ascii="Arial" w:eastAsia="Arial" w:hAnsi="Arial" w:cs="Arial"/>
          <w:sz w:val="24"/>
        </w:rPr>
        <w:t>документами (ФГОС)</w:t>
      </w:r>
      <w:r w:rsidR="00446CB9">
        <w:rPr>
          <w:rFonts w:ascii="Arial" w:eastAsia="Arial" w:hAnsi="Arial" w:cs="Arial"/>
          <w:sz w:val="24"/>
        </w:rPr>
        <w:t xml:space="preserve">, регламентирующими взаимоотношения </w:t>
      </w:r>
      <w:r>
        <w:rPr>
          <w:rFonts w:ascii="Arial" w:eastAsia="Arial" w:hAnsi="Arial" w:cs="Arial"/>
          <w:sz w:val="24"/>
        </w:rPr>
        <w:t xml:space="preserve">педагогов и родителей, деятельность ДОУ. Отчет о деятельности учреждения предоставляется на сайте ДОУ. В </w:t>
      </w:r>
      <w:r w:rsidR="00CB73C0">
        <w:rPr>
          <w:rFonts w:ascii="Arial" w:eastAsia="Arial" w:hAnsi="Arial" w:cs="Arial"/>
          <w:sz w:val="24"/>
        </w:rPr>
        <w:t xml:space="preserve">апреле </w:t>
      </w:r>
      <w:r>
        <w:rPr>
          <w:rFonts w:ascii="Arial" w:eastAsia="Arial" w:hAnsi="Arial" w:cs="Arial"/>
          <w:sz w:val="24"/>
        </w:rPr>
        <w:t>202</w:t>
      </w:r>
      <w:r w:rsidR="00CD6468">
        <w:rPr>
          <w:rFonts w:ascii="Arial" w:eastAsia="Arial" w:hAnsi="Arial" w:cs="Arial"/>
          <w:sz w:val="24"/>
        </w:rPr>
        <w:t>4</w:t>
      </w:r>
      <w:r>
        <w:rPr>
          <w:rFonts w:ascii="Arial" w:eastAsia="Arial" w:hAnsi="Arial" w:cs="Arial"/>
          <w:sz w:val="24"/>
        </w:rPr>
        <w:t xml:space="preserve"> год</w:t>
      </w:r>
      <w:r w:rsidR="00CB73C0">
        <w:rPr>
          <w:rFonts w:ascii="Arial" w:eastAsia="Arial" w:hAnsi="Arial" w:cs="Arial"/>
          <w:sz w:val="24"/>
        </w:rPr>
        <w:t>а</w:t>
      </w:r>
      <w:r>
        <w:rPr>
          <w:rFonts w:ascii="Arial" w:eastAsia="Arial" w:hAnsi="Arial" w:cs="Arial"/>
          <w:sz w:val="24"/>
        </w:rPr>
        <w:t xml:space="preserve"> соцопрос родителей об</w:t>
      </w:r>
      <w:r w:rsidR="00CB73C0">
        <w:rPr>
          <w:rFonts w:ascii="Arial" w:eastAsia="Arial" w:hAnsi="Arial" w:cs="Arial"/>
          <w:sz w:val="24"/>
        </w:rPr>
        <w:t xml:space="preserve"> </w:t>
      </w:r>
      <w:r>
        <w:rPr>
          <w:rFonts w:ascii="Arial" w:eastAsia="Arial" w:hAnsi="Arial" w:cs="Arial"/>
          <w:sz w:val="24"/>
        </w:rPr>
        <w:t xml:space="preserve">удовлетворенности образовательной услугой прошел в </w:t>
      </w:r>
      <w:r w:rsidR="00514BC0">
        <w:rPr>
          <w:rFonts w:ascii="Arial" w:eastAsia="Arial" w:hAnsi="Arial" w:cs="Arial"/>
          <w:sz w:val="24"/>
        </w:rPr>
        <w:t xml:space="preserve">электронном </w:t>
      </w:r>
      <w:r>
        <w:rPr>
          <w:rFonts w:ascii="Arial" w:eastAsia="Arial" w:hAnsi="Arial" w:cs="Arial"/>
          <w:sz w:val="24"/>
        </w:rPr>
        <w:t xml:space="preserve">формате. Результаты </w:t>
      </w:r>
      <w:r w:rsidR="00446CB9">
        <w:rPr>
          <w:rFonts w:ascii="Arial" w:eastAsia="Arial" w:hAnsi="Arial" w:cs="Arial"/>
          <w:sz w:val="24"/>
        </w:rPr>
        <w:t>проанализированы для</w:t>
      </w:r>
      <w:r>
        <w:rPr>
          <w:rFonts w:ascii="Arial" w:eastAsia="Arial" w:hAnsi="Arial" w:cs="Arial"/>
          <w:sz w:val="24"/>
        </w:rPr>
        <w:t xml:space="preserve"> планирования образовательной деятельности на новый учебный год. </w:t>
      </w:r>
    </w:p>
    <w:p w:rsidR="00AC61CC" w:rsidRDefault="00CB55D7" w:rsidP="004B6BD2">
      <w:pPr>
        <w:spacing w:after="0" w:line="360" w:lineRule="auto"/>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Наглядно - информационное направление включает в себя:</w:t>
      </w:r>
    </w:p>
    <w:p w:rsidR="00AC61CC" w:rsidRDefault="004B6BD2" w:rsidP="004B6BD2">
      <w:pPr>
        <w:numPr>
          <w:ilvl w:val="0"/>
          <w:numId w:val="14"/>
        </w:numPr>
        <w:tabs>
          <w:tab w:val="left" w:pos="0"/>
        </w:tabs>
        <w:spacing w:after="0" w:line="360" w:lineRule="auto"/>
        <w:jc w:val="both"/>
        <w:rPr>
          <w:rFonts w:ascii="Arial" w:eastAsia="Arial" w:hAnsi="Arial" w:cs="Arial"/>
          <w:color w:val="000000"/>
          <w:shd w:val="clear" w:color="auto" w:fill="FFFFFF"/>
        </w:rPr>
      </w:pPr>
      <w:r>
        <w:rPr>
          <w:rFonts w:ascii="Arial" w:eastAsia="Arial" w:hAnsi="Arial" w:cs="Arial"/>
          <w:color w:val="000000"/>
          <w:sz w:val="24"/>
          <w:shd w:val="clear" w:color="auto" w:fill="FFFFFF"/>
        </w:rPr>
        <w:t>Родительские</w:t>
      </w:r>
      <w:r w:rsidR="00CB55D7">
        <w:rPr>
          <w:rFonts w:ascii="Arial" w:eastAsia="Arial" w:hAnsi="Arial" w:cs="Arial"/>
          <w:color w:val="000000"/>
          <w:sz w:val="24"/>
          <w:shd w:val="clear" w:color="auto" w:fill="FFFFFF"/>
        </w:rPr>
        <w:t xml:space="preserve"> уголки, в которых размещена следующая </w:t>
      </w:r>
      <w:r w:rsidR="0005187E">
        <w:rPr>
          <w:rFonts w:ascii="Arial" w:eastAsia="Arial" w:hAnsi="Arial" w:cs="Arial"/>
          <w:color w:val="000000"/>
          <w:sz w:val="24"/>
          <w:shd w:val="clear" w:color="auto" w:fill="FFFFFF"/>
        </w:rPr>
        <w:t>информация: нормативно</w:t>
      </w:r>
      <w:r w:rsidR="00CB55D7">
        <w:rPr>
          <w:rFonts w:ascii="Arial" w:eastAsia="Arial" w:hAnsi="Arial" w:cs="Arial"/>
          <w:color w:val="000000"/>
          <w:sz w:val="24"/>
          <w:shd w:val="clear" w:color="auto" w:fill="FFFFFF"/>
        </w:rPr>
        <w:t xml:space="preserve"> – правовая база ОУ (приказы, лицензия, информация по правам ребенка, информация по приему и зачислению в ДОУ, план работы на летний оздоровительный период, информация о работе КМП и проекте Точка Опоры, меню, информация о дополнительном образовании, краткая характеристика ООП, циклограмма жизнедеятельности в ДОУ.</w:t>
      </w:r>
    </w:p>
    <w:p w:rsidR="00AC61CC" w:rsidRDefault="00CB55D7" w:rsidP="004B6BD2">
      <w:pPr>
        <w:numPr>
          <w:ilvl w:val="0"/>
          <w:numId w:val="14"/>
        </w:numPr>
        <w:tabs>
          <w:tab w:val="left" w:pos="0"/>
        </w:tabs>
        <w:spacing w:after="0" w:line="360" w:lineRule="auto"/>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папки-</w:t>
      </w:r>
      <w:r w:rsidR="0005187E">
        <w:rPr>
          <w:rFonts w:ascii="Arial" w:eastAsia="Arial" w:hAnsi="Arial" w:cs="Arial"/>
          <w:color w:val="000000"/>
          <w:sz w:val="24"/>
          <w:shd w:val="clear" w:color="auto" w:fill="FFFFFF"/>
        </w:rPr>
        <w:t>передвижки «Здоровячок</w:t>
      </w:r>
      <w:r>
        <w:rPr>
          <w:rFonts w:ascii="Arial" w:eastAsia="Arial" w:hAnsi="Arial" w:cs="Arial"/>
          <w:color w:val="000000"/>
          <w:sz w:val="24"/>
          <w:shd w:val="clear" w:color="auto" w:fill="FFFFFF"/>
        </w:rPr>
        <w:t>», «Остров безопасности»</w:t>
      </w:r>
    </w:p>
    <w:p w:rsidR="00AC61CC" w:rsidRDefault="00CB55D7" w:rsidP="004B6BD2">
      <w:pPr>
        <w:numPr>
          <w:ilvl w:val="0"/>
          <w:numId w:val="14"/>
        </w:numPr>
        <w:tabs>
          <w:tab w:val="left" w:pos="0"/>
        </w:tabs>
        <w:spacing w:after="0" w:line="360" w:lineRule="auto"/>
        <w:jc w:val="both"/>
        <w:rPr>
          <w:rFonts w:ascii="Arial" w:eastAsia="Arial" w:hAnsi="Arial" w:cs="Arial"/>
          <w:color w:val="000000"/>
          <w:shd w:val="clear" w:color="auto" w:fill="FFFFFF"/>
        </w:rPr>
      </w:pPr>
      <w:r>
        <w:rPr>
          <w:rFonts w:ascii="Arial" w:eastAsia="Arial" w:hAnsi="Arial" w:cs="Arial"/>
          <w:color w:val="000000"/>
          <w:sz w:val="24"/>
          <w:shd w:val="clear" w:color="auto" w:fill="FFFFFF"/>
        </w:rPr>
        <w:t>библиотека – передвижка</w:t>
      </w:r>
    </w:p>
    <w:p w:rsidR="00AC61CC" w:rsidRDefault="00CB55D7" w:rsidP="004B6BD2">
      <w:pPr>
        <w:numPr>
          <w:ilvl w:val="0"/>
          <w:numId w:val="14"/>
        </w:numPr>
        <w:tabs>
          <w:tab w:val="left" w:pos="0"/>
        </w:tabs>
        <w:spacing w:after="0" w:line="360" w:lineRule="auto"/>
        <w:jc w:val="both"/>
        <w:rPr>
          <w:rFonts w:ascii="Arial" w:eastAsia="Arial" w:hAnsi="Arial" w:cs="Arial"/>
          <w:color w:val="000000"/>
          <w:shd w:val="clear" w:color="auto" w:fill="FFFFFF"/>
        </w:rPr>
      </w:pPr>
      <w:r>
        <w:rPr>
          <w:rFonts w:ascii="Arial" w:eastAsia="Arial" w:hAnsi="Arial" w:cs="Arial"/>
          <w:color w:val="000000"/>
          <w:sz w:val="24"/>
          <w:shd w:val="clear" w:color="auto" w:fill="FFFFFF"/>
        </w:rPr>
        <w:t>фотомонтажи «Из жизни группы», «Мы – друзья природы», «В кругу семьи»</w:t>
      </w:r>
      <w:r>
        <w:rPr>
          <w:rFonts w:ascii="Arial" w:eastAsia="Arial" w:hAnsi="Arial" w:cs="Arial"/>
          <w:color w:val="000000"/>
          <w:shd w:val="clear" w:color="auto" w:fill="FFFFFF"/>
        </w:rPr>
        <w:t>.</w:t>
      </w:r>
    </w:p>
    <w:p w:rsidR="00AC61CC" w:rsidRDefault="00CB55D7">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Форма работы через родительские уголки является традиционной. Для того чтобы она была действенной, </w:t>
      </w:r>
      <w:r w:rsidR="0005187E">
        <w:rPr>
          <w:rFonts w:ascii="Arial" w:eastAsia="Arial" w:hAnsi="Arial" w:cs="Arial"/>
          <w:color w:val="000000"/>
          <w:sz w:val="24"/>
          <w:shd w:val="clear" w:color="auto" w:fill="FFFFFF"/>
        </w:rPr>
        <w:t>помогала активизировать</w:t>
      </w:r>
      <w:r>
        <w:rPr>
          <w:rFonts w:ascii="Arial" w:eastAsia="Arial" w:hAnsi="Arial" w:cs="Arial"/>
          <w:color w:val="000000"/>
          <w:sz w:val="24"/>
          <w:shd w:val="clear" w:color="auto" w:fill="FFFFFF"/>
        </w:rPr>
        <w:t xml:space="preserve"> родителей педагоги используют разнообразную тематику: «Чем и как занять ребенка дома», «Разучите вместе с детьми», «Адаптация», «Вырастай-ка», «Благодарим», «Это интересно», «Поиграем», «Поздравляем», «А у нас сегодня». В них помещаем практический материал, дающий возможность понять, чем занимается ребенок в детском саду, конкретные игры, в которые можно поиграть, советы, задания. Активность родителей в создании </w:t>
      </w:r>
      <w:r w:rsidR="0005187E">
        <w:rPr>
          <w:rFonts w:ascii="Arial" w:eastAsia="Arial" w:hAnsi="Arial" w:cs="Arial"/>
          <w:color w:val="000000"/>
          <w:sz w:val="24"/>
          <w:shd w:val="clear" w:color="auto" w:fill="FFFFFF"/>
        </w:rPr>
        <w:t xml:space="preserve">фотогазет, выставок, конкурсах </w:t>
      </w:r>
      <w:r>
        <w:rPr>
          <w:rFonts w:ascii="Arial" w:eastAsia="Arial" w:hAnsi="Arial" w:cs="Arial"/>
          <w:color w:val="000000"/>
          <w:sz w:val="24"/>
          <w:shd w:val="clear" w:color="auto" w:fill="FFFFFF"/>
        </w:rPr>
        <w:t>говорит о том, что эти формы работы являются востребованными. Наглядно-информационное направление дает возможность донести до родителей любую информацию в доступной форме, напомнить тактично о родительских обязанностях и ответственности.</w:t>
      </w:r>
    </w:p>
    <w:p w:rsidR="00AF3CF0" w:rsidRPr="00F42478" w:rsidRDefault="0005187E" w:rsidP="00F42478">
      <w:pPr>
        <w:spacing w:after="0" w:line="360" w:lineRule="auto"/>
        <w:ind w:firstLine="567"/>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В </w:t>
      </w:r>
      <w:r w:rsidR="00CB55D7">
        <w:rPr>
          <w:rFonts w:ascii="Arial" w:eastAsia="Arial" w:hAnsi="Arial" w:cs="Arial"/>
          <w:color w:val="000000"/>
          <w:sz w:val="24"/>
          <w:shd w:val="clear" w:color="auto" w:fill="FFFFFF"/>
        </w:rPr>
        <w:t>202</w:t>
      </w:r>
      <w:r w:rsidR="00CD6468">
        <w:rPr>
          <w:rFonts w:ascii="Arial" w:eastAsia="Arial" w:hAnsi="Arial" w:cs="Arial"/>
          <w:color w:val="000000"/>
          <w:sz w:val="24"/>
          <w:shd w:val="clear" w:color="auto" w:fill="FFFFFF"/>
        </w:rPr>
        <w:t>4</w:t>
      </w:r>
      <w:r w:rsidR="00CB55D7">
        <w:rPr>
          <w:rFonts w:ascii="Arial" w:eastAsia="Arial" w:hAnsi="Arial" w:cs="Arial"/>
          <w:color w:val="000000"/>
          <w:sz w:val="24"/>
          <w:shd w:val="clear" w:color="auto" w:fill="FFFFFF"/>
        </w:rPr>
        <w:t xml:space="preserve"> - 202</w:t>
      </w:r>
      <w:r w:rsidR="00CD6468">
        <w:rPr>
          <w:rFonts w:ascii="Arial" w:eastAsia="Arial" w:hAnsi="Arial" w:cs="Arial"/>
          <w:color w:val="000000"/>
          <w:sz w:val="24"/>
          <w:shd w:val="clear" w:color="auto" w:fill="FFFFFF"/>
        </w:rPr>
        <w:t>5</w:t>
      </w:r>
      <w:r w:rsidR="00CB55D7">
        <w:rPr>
          <w:rFonts w:ascii="Arial" w:eastAsia="Arial" w:hAnsi="Arial" w:cs="Arial"/>
          <w:color w:val="000000"/>
          <w:sz w:val="24"/>
          <w:shd w:val="clear" w:color="auto" w:fill="FFFFFF"/>
        </w:rPr>
        <w:t xml:space="preserve"> учебном году работа с родителями пр</w:t>
      </w:r>
      <w:r w:rsidR="00AF3CF0">
        <w:rPr>
          <w:rFonts w:ascii="Arial" w:eastAsia="Arial" w:hAnsi="Arial" w:cs="Arial"/>
          <w:color w:val="000000"/>
          <w:sz w:val="24"/>
          <w:shd w:val="clear" w:color="auto" w:fill="FFFFFF"/>
        </w:rPr>
        <w:t xml:space="preserve">одолжалась вестись дистанционно </w:t>
      </w:r>
      <w:r w:rsidR="00CB55D7">
        <w:rPr>
          <w:rFonts w:ascii="Arial" w:eastAsia="Arial" w:hAnsi="Arial" w:cs="Arial"/>
          <w:color w:val="000000"/>
          <w:sz w:val="24"/>
          <w:shd w:val="clear" w:color="auto" w:fill="FFFFFF"/>
        </w:rPr>
        <w:t>через оф</w:t>
      </w:r>
      <w:r w:rsidR="00AF3CF0">
        <w:rPr>
          <w:rFonts w:ascii="Arial" w:eastAsia="Arial" w:hAnsi="Arial" w:cs="Arial"/>
          <w:color w:val="000000"/>
          <w:sz w:val="24"/>
          <w:shd w:val="clear" w:color="auto" w:fill="FFFFFF"/>
        </w:rPr>
        <w:t xml:space="preserve">ициальный сайт ОУ, </w:t>
      </w:r>
      <w:r w:rsidR="001A7947">
        <w:rPr>
          <w:rFonts w:ascii="Arial" w:eastAsia="Arial" w:hAnsi="Arial" w:cs="Arial"/>
          <w:color w:val="000000"/>
          <w:sz w:val="24"/>
          <w:shd w:val="clear" w:color="auto" w:fill="FFFFFF"/>
        </w:rPr>
        <w:t xml:space="preserve">социальные </w:t>
      </w:r>
      <w:r w:rsidR="00CB55D7">
        <w:rPr>
          <w:rFonts w:ascii="Arial" w:eastAsia="Arial" w:hAnsi="Arial" w:cs="Arial"/>
          <w:color w:val="000000"/>
          <w:sz w:val="24"/>
          <w:shd w:val="clear" w:color="auto" w:fill="FFFFFF"/>
        </w:rPr>
        <w:t>сети (</w:t>
      </w:r>
      <w:proofErr w:type="spellStart"/>
      <w:r w:rsidR="00CB55D7">
        <w:rPr>
          <w:rFonts w:ascii="Arial" w:eastAsia="Arial" w:hAnsi="Arial" w:cs="Arial"/>
          <w:color w:val="000000"/>
          <w:sz w:val="24"/>
          <w:shd w:val="clear" w:color="auto" w:fill="FFFFFF"/>
        </w:rPr>
        <w:t>Одноклассники.ру</w:t>
      </w:r>
      <w:proofErr w:type="spellEnd"/>
      <w:r w:rsidR="00CB55D7">
        <w:rPr>
          <w:rFonts w:ascii="Arial" w:eastAsia="Arial" w:hAnsi="Arial" w:cs="Arial"/>
          <w:color w:val="000000"/>
          <w:sz w:val="24"/>
          <w:shd w:val="clear" w:color="auto" w:fill="FFFFFF"/>
        </w:rPr>
        <w:t xml:space="preserve">, </w:t>
      </w:r>
      <w:r w:rsidR="00CD6468">
        <w:rPr>
          <w:rFonts w:ascii="Arial" w:eastAsia="Arial" w:hAnsi="Arial" w:cs="Arial"/>
          <w:color w:val="000000"/>
          <w:sz w:val="24"/>
          <w:shd w:val="clear" w:color="auto" w:fill="FFFFFF"/>
        </w:rPr>
        <w:t>Телеграмм</w:t>
      </w:r>
      <w:r w:rsidR="00AF3CF0">
        <w:rPr>
          <w:rFonts w:ascii="Arial" w:eastAsia="Arial" w:hAnsi="Arial" w:cs="Arial"/>
          <w:color w:val="000000"/>
          <w:sz w:val="24"/>
          <w:shd w:val="clear" w:color="auto" w:fill="FFFFFF"/>
        </w:rPr>
        <w:t>, ВК) и в очном формате.</w:t>
      </w:r>
    </w:p>
    <w:p w:rsidR="00AC61CC" w:rsidRDefault="00CB55D7">
      <w:pPr>
        <w:spacing w:after="200" w:line="360" w:lineRule="auto"/>
        <w:ind w:left="708" w:firstLine="360"/>
        <w:jc w:val="center"/>
        <w:rPr>
          <w:rFonts w:ascii="Arial" w:eastAsia="Arial" w:hAnsi="Arial" w:cs="Arial"/>
          <w:b/>
          <w:i/>
          <w:sz w:val="24"/>
        </w:rPr>
      </w:pPr>
      <w:r>
        <w:rPr>
          <w:rFonts w:ascii="Arial" w:eastAsia="Arial" w:hAnsi="Arial" w:cs="Arial"/>
          <w:b/>
          <w:i/>
          <w:sz w:val="24"/>
        </w:rPr>
        <w:lastRenderedPageBreak/>
        <w:t>Административно-хозяйственная работа.</w:t>
      </w:r>
    </w:p>
    <w:p w:rsidR="00AC61CC" w:rsidRDefault="00CB55D7">
      <w:pPr>
        <w:spacing w:after="0" w:line="360" w:lineRule="auto"/>
        <w:ind w:firstLine="567"/>
        <w:jc w:val="both"/>
        <w:rPr>
          <w:rFonts w:ascii="Arial" w:eastAsia="Arial" w:hAnsi="Arial" w:cs="Arial"/>
          <w:sz w:val="24"/>
        </w:rPr>
      </w:pPr>
      <w:r>
        <w:rPr>
          <w:rFonts w:ascii="Arial" w:eastAsia="Arial" w:hAnsi="Arial" w:cs="Arial"/>
          <w:sz w:val="24"/>
        </w:rPr>
        <w:t>Своевременно издавались приказы по основной деятельности, регламентирующие работу ДОУ.</w:t>
      </w:r>
      <w:r w:rsidR="00AF3CF0">
        <w:rPr>
          <w:rFonts w:ascii="Arial" w:eastAsia="Arial" w:hAnsi="Arial" w:cs="Arial"/>
          <w:sz w:val="24"/>
        </w:rPr>
        <w:t xml:space="preserve"> </w:t>
      </w:r>
      <w:r>
        <w:rPr>
          <w:rFonts w:ascii="Arial" w:eastAsia="Arial" w:hAnsi="Arial" w:cs="Arial"/>
          <w:sz w:val="24"/>
        </w:rPr>
        <w:t>Своевр</w:t>
      </w:r>
      <w:r w:rsidR="0005187E">
        <w:rPr>
          <w:rFonts w:ascii="Arial" w:eastAsia="Arial" w:hAnsi="Arial" w:cs="Arial"/>
          <w:sz w:val="24"/>
        </w:rPr>
        <w:t xml:space="preserve">еменно проводились инструктажи </w:t>
      </w:r>
      <w:r>
        <w:rPr>
          <w:rFonts w:ascii="Arial" w:eastAsia="Arial" w:hAnsi="Arial" w:cs="Arial"/>
          <w:sz w:val="24"/>
        </w:rPr>
        <w:t>с сотрудниками и дошкольниками. Своевременно изучались и прорабатывались с коллективом</w:t>
      </w:r>
      <w:r w:rsidR="0005187E">
        <w:rPr>
          <w:rFonts w:ascii="Arial" w:eastAsia="Arial" w:hAnsi="Arial" w:cs="Arial"/>
          <w:sz w:val="24"/>
        </w:rPr>
        <w:t xml:space="preserve"> нормативно-правовые документы </w:t>
      </w:r>
      <w:r>
        <w:rPr>
          <w:rFonts w:ascii="Arial" w:eastAsia="Arial" w:hAnsi="Arial" w:cs="Arial"/>
          <w:sz w:val="24"/>
        </w:rPr>
        <w:t>вышестоящих организаций. Состояние материально-технической базы и содержание помещения детского сада соответствует целям и задачам образовательного учреждения, санитарным</w:t>
      </w:r>
      <w:r w:rsidR="0005187E">
        <w:rPr>
          <w:rFonts w:ascii="Arial" w:eastAsia="Arial" w:hAnsi="Arial" w:cs="Arial"/>
          <w:sz w:val="24"/>
        </w:rPr>
        <w:t xml:space="preserve"> нормам и пожарной безопасности</w:t>
      </w:r>
      <w:r>
        <w:rPr>
          <w:rFonts w:ascii="Arial" w:eastAsia="Arial" w:hAnsi="Arial" w:cs="Arial"/>
          <w:sz w:val="24"/>
        </w:rPr>
        <w:t xml:space="preserve">. Въезды и входы на территорию ОУ имеют твердое покрытие. По периметру здания предусмотрено наружное электрическое освещение, камеры уличного и внутреннего наблюдения. Здание подключено к инженерным сетям – холодному водоснабжению, канализации, отоплению. Детский сад рассчитан на 30 мест, фактически посещает </w:t>
      </w:r>
      <w:r w:rsidR="00DE3879">
        <w:rPr>
          <w:rFonts w:ascii="Arial" w:eastAsia="Arial" w:hAnsi="Arial" w:cs="Arial"/>
          <w:sz w:val="24"/>
        </w:rPr>
        <w:t>1</w:t>
      </w:r>
      <w:r w:rsidR="00CD6468">
        <w:rPr>
          <w:rFonts w:ascii="Arial" w:eastAsia="Arial" w:hAnsi="Arial" w:cs="Arial"/>
          <w:sz w:val="24"/>
        </w:rPr>
        <w:t>9</w:t>
      </w:r>
      <w:r>
        <w:rPr>
          <w:rFonts w:ascii="Arial" w:eastAsia="Arial" w:hAnsi="Arial" w:cs="Arial"/>
          <w:sz w:val="24"/>
        </w:rPr>
        <w:t xml:space="preserve"> воспитанников.</w:t>
      </w:r>
    </w:p>
    <w:p w:rsidR="00AC61CC" w:rsidRDefault="00CB55D7">
      <w:pPr>
        <w:spacing w:before="82" w:after="82" w:line="240" w:lineRule="auto"/>
        <w:jc w:val="center"/>
        <w:rPr>
          <w:rFonts w:ascii="Arial" w:eastAsia="Arial" w:hAnsi="Arial" w:cs="Arial"/>
          <w:i/>
          <w:sz w:val="24"/>
        </w:rPr>
      </w:pPr>
      <w:r>
        <w:rPr>
          <w:rFonts w:ascii="Arial" w:eastAsia="Arial" w:hAnsi="Arial" w:cs="Arial"/>
          <w:b/>
          <w:i/>
          <w:sz w:val="24"/>
        </w:rPr>
        <w:t>Сведения о состоянии материально-технической базы ДОУ</w:t>
      </w:r>
    </w:p>
    <w:tbl>
      <w:tblPr>
        <w:tblW w:w="0" w:type="auto"/>
        <w:tblInd w:w="40" w:type="dxa"/>
        <w:tblCellMar>
          <w:left w:w="10" w:type="dxa"/>
          <w:right w:w="10" w:type="dxa"/>
        </w:tblCellMar>
        <w:tblLook w:val="04A0" w:firstRow="1" w:lastRow="0" w:firstColumn="1" w:lastColumn="0" w:noHBand="0" w:noVBand="1"/>
      </w:tblPr>
      <w:tblGrid>
        <w:gridCol w:w="573"/>
        <w:gridCol w:w="6753"/>
        <w:gridCol w:w="2417"/>
        <w:gridCol w:w="25"/>
      </w:tblGrid>
      <w:tr w:rsidR="00AC61CC" w:rsidTr="00CD6468">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Pr="00AF3CF0" w:rsidRDefault="00CB55D7">
            <w:pPr>
              <w:spacing w:after="0" w:line="240" w:lineRule="auto"/>
              <w:rPr>
                <w:b/>
              </w:rPr>
            </w:pPr>
            <w:r w:rsidRPr="00AF3CF0">
              <w:rPr>
                <w:rFonts w:ascii="Arial" w:eastAsia="Arial" w:hAnsi="Arial" w:cs="Arial"/>
                <w:b/>
                <w:sz w:val="24"/>
              </w:rPr>
              <w:t>№</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Pr="00AF3CF0" w:rsidRDefault="00CB55D7">
            <w:pPr>
              <w:spacing w:after="0" w:line="240" w:lineRule="auto"/>
              <w:rPr>
                <w:b/>
              </w:rPr>
            </w:pPr>
            <w:r w:rsidRPr="00AF3CF0">
              <w:rPr>
                <w:rFonts w:ascii="Arial" w:eastAsia="Arial" w:hAnsi="Arial" w:cs="Arial"/>
                <w:b/>
                <w:sz w:val="24"/>
              </w:rPr>
              <w:t>Наименование</w:t>
            </w:r>
          </w:p>
        </w:tc>
        <w:tc>
          <w:tcPr>
            <w:tcW w:w="2442"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Pr="00AF3CF0" w:rsidRDefault="00CB55D7">
            <w:pPr>
              <w:spacing w:after="0" w:line="240" w:lineRule="auto"/>
              <w:rPr>
                <w:b/>
              </w:rPr>
            </w:pPr>
            <w:r w:rsidRPr="00AF3CF0">
              <w:rPr>
                <w:rFonts w:ascii="Arial" w:eastAsia="Arial" w:hAnsi="Arial" w:cs="Arial"/>
                <w:b/>
                <w:sz w:val="24"/>
              </w:rPr>
              <w:t>%обеспеченности</w:t>
            </w:r>
          </w:p>
        </w:tc>
      </w:tr>
      <w:tr w:rsidR="00AC61CC" w:rsidTr="00CD6468">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1</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Оборудование и сантехника</w:t>
            </w:r>
          </w:p>
        </w:tc>
        <w:tc>
          <w:tcPr>
            <w:tcW w:w="2442"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5</w:t>
            </w:r>
            <w:r w:rsidR="00CB55D7">
              <w:rPr>
                <w:rFonts w:ascii="Arial" w:eastAsia="Arial" w:hAnsi="Arial" w:cs="Arial"/>
                <w:sz w:val="24"/>
              </w:rPr>
              <w:t>0</w:t>
            </w:r>
          </w:p>
        </w:tc>
      </w:tr>
      <w:tr w:rsidR="00AC61CC" w:rsidTr="00CD6468">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2</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Жесткий инвентарь</w:t>
            </w:r>
          </w:p>
        </w:tc>
        <w:tc>
          <w:tcPr>
            <w:tcW w:w="2442"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70</w:t>
            </w:r>
          </w:p>
        </w:tc>
      </w:tr>
      <w:tr w:rsidR="00AC61CC" w:rsidTr="00CD6468">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3</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Мягкий инвентарь</w:t>
            </w:r>
          </w:p>
        </w:tc>
        <w:tc>
          <w:tcPr>
            <w:tcW w:w="2442"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65</w:t>
            </w:r>
          </w:p>
        </w:tc>
      </w:tr>
      <w:tr w:rsidR="00AC61CC" w:rsidTr="00CD6468">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5</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Состояние участка</w:t>
            </w:r>
          </w:p>
        </w:tc>
        <w:tc>
          <w:tcPr>
            <w:tcW w:w="2442"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7</w:t>
            </w:r>
            <w:r w:rsidR="00CB55D7">
              <w:rPr>
                <w:rFonts w:ascii="Arial" w:eastAsia="Arial" w:hAnsi="Arial" w:cs="Arial"/>
                <w:sz w:val="24"/>
              </w:rPr>
              <w:t>0</w:t>
            </w:r>
          </w:p>
        </w:tc>
      </w:tr>
      <w:tr w:rsidR="00AC61CC" w:rsidTr="00CD6468">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6</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Состояние внутреннего помещения</w:t>
            </w:r>
          </w:p>
        </w:tc>
        <w:tc>
          <w:tcPr>
            <w:tcW w:w="2442"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6</w:t>
            </w:r>
            <w:r w:rsidR="00CB55D7">
              <w:rPr>
                <w:rFonts w:ascii="Arial" w:eastAsia="Arial" w:hAnsi="Arial" w:cs="Arial"/>
                <w:sz w:val="24"/>
              </w:rPr>
              <w:t>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jc w:val="center"/>
            </w:pPr>
            <w:r>
              <w:rPr>
                <w:rFonts w:ascii="Arial" w:eastAsia="Arial" w:hAnsi="Arial" w:cs="Arial"/>
                <w:b/>
                <w:sz w:val="24"/>
              </w:rPr>
              <w:t>№</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rsidP="00AF3CF0">
            <w:pPr>
              <w:spacing w:after="0" w:line="240" w:lineRule="auto"/>
            </w:pPr>
            <w:r>
              <w:rPr>
                <w:rFonts w:ascii="Arial" w:eastAsia="Arial" w:hAnsi="Arial" w:cs="Arial"/>
                <w:b/>
                <w:sz w:val="24"/>
              </w:rPr>
              <w:t>Наименование</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jc w:val="center"/>
            </w:pPr>
            <w:r>
              <w:rPr>
                <w:rFonts w:ascii="Arial" w:eastAsia="Arial" w:hAnsi="Arial" w:cs="Arial"/>
                <w:b/>
                <w:sz w:val="24"/>
              </w:rPr>
              <w:t>% обеспеченности</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1</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Игрушки</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7</w:t>
            </w:r>
            <w:r w:rsidR="00CB55D7">
              <w:rPr>
                <w:rFonts w:ascii="Arial" w:eastAsia="Arial" w:hAnsi="Arial" w:cs="Arial"/>
                <w:sz w:val="24"/>
              </w:rPr>
              <w:t>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2</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Музыкальные инструменты</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80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3</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Предметы декоративно-прикладного искусства</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7</w:t>
            </w:r>
            <w:r w:rsidR="00CB55D7">
              <w:rPr>
                <w:rFonts w:ascii="Arial" w:eastAsia="Arial" w:hAnsi="Arial" w:cs="Arial"/>
                <w:sz w:val="24"/>
              </w:rPr>
              <w:t>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4</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Картины, репродукции</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5</w:t>
            </w:r>
            <w:r w:rsidR="00CB55D7">
              <w:rPr>
                <w:rFonts w:ascii="Arial" w:eastAsia="Arial" w:hAnsi="Arial" w:cs="Arial"/>
                <w:sz w:val="24"/>
              </w:rPr>
              <w:t>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5</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Наглядные пособия</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7</w:t>
            </w:r>
            <w:r w:rsidR="00CB55D7">
              <w:rPr>
                <w:rFonts w:ascii="Arial" w:eastAsia="Arial" w:hAnsi="Arial" w:cs="Arial"/>
                <w:sz w:val="24"/>
              </w:rPr>
              <w:t>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6</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Технические средства обучения</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8</w:t>
            </w:r>
            <w:r w:rsidR="00CB55D7">
              <w:rPr>
                <w:rFonts w:ascii="Arial" w:eastAsia="Arial" w:hAnsi="Arial" w:cs="Arial"/>
                <w:sz w:val="24"/>
              </w:rPr>
              <w:t>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7</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Детская литература</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7C623F">
            <w:pPr>
              <w:spacing w:after="0" w:line="240" w:lineRule="auto"/>
            </w:pPr>
            <w:r>
              <w:rPr>
                <w:rFonts w:ascii="Arial" w:eastAsia="Arial" w:hAnsi="Arial" w:cs="Arial"/>
                <w:sz w:val="24"/>
              </w:rPr>
              <w:t>7</w:t>
            </w:r>
            <w:r w:rsidR="00CB55D7">
              <w:rPr>
                <w:rFonts w:ascii="Arial" w:eastAsia="Arial" w:hAnsi="Arial" w:cs="Arial"/>
                <w:sz w:val="24"/>
              </w:rPr>
              <w:t>0</w:t>
            </w:r>
          </w:p>
        </w:tc>
      </w:tr>
      <w:tr w:rsidR="00AC61CC" w:rsidTr="00CD6468">
        <w:trPr>
          <w:gridAfter w:val="1"/>
          <w:wAfter w:w="25" w:type="dxa"/>
        </w:trPr>
        <w:tc>
          <w:tcPr>
            <w:tcW w:w="57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b/>
                <w:sz w:val="24"/>
              </w:rPr>
              <w:t>8</w:t>
            </w:r>
          </w:p>
        </w:tc>
        <w:tc>
          <w:tcPr>
            <w:tcW w:w="675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CB55D7">
            <w:pPr>
              <w:spacing w:after="0" w:line="240" w:lineRule="auto"/>
            </w:pPr>
            <w:r>
              <w:rPr>
                <w:rFonts w:ascii="Arial" w:eastAsia="Arial" w:hAnsi="Arial" w:cs="Arial"/>
                <w:sz w:val="24"/>
              </w:rPr>
              <w:t>Методическая литература</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AC61CC" w:rsidRDefault="00AF3CF0">
            <w:pPr>
              <w:spacing w:after="0" w:line="240" w:lineRule="auto"/>
            </w:pPr>
            <w:r>
              <w:rPr>
                <w:rFonts w:ascii="Arial" w:eastAsia="Arial" w:hAnsi="Arial" w:cs="Arial"/>
                <w:sz w:val="24"/>
              </w:rPr>
              <w:t>8</w:t>
            </w:r>
            <w:r w:rsidR="00CB55D7">
              <w:rPr>
                <w:rFonts w:ascii="Arial" w:eastAsia="Arial" w:hAnsi="Arial" w:cs="Arial"/>
                <w:sz w:val="24"/>
              </w:rPr>
              <w:t>0</w:t>
            </w:r>
          </w:p>
        </w:tc>
      </w:tr>
    </w:tbl>
    <w:p w:rsidR="00AC61CC" w:rsidRDefault="00CB55D7">
      <w:pPr>
        <w:spacing w:before="82" w:after="82" w:line="360" w:lineRule="auto"/>
        <w:ind w:firstLine="567"/>
        <w:jc w:val="both"/>
        <w:rPr>
          <w:rFonts w:ascii="Arial" w:eastAsia="Arial" w:hAnsi="Arial" w:cs="Arial"/>
          <w:sz w:val="24"/>
        </w:rPr>
      </w:pPr>
      <w:r>
        <w:rPr>
          <w:rFonts w:ascii="Arial" w:eastAsia="Arial" w:hAnsi="Arial" w:cs="Arial"/>
          <w:sz w:val="24"/>
        </w:rPr>
        <w:t>Из таблицы видно, что детский сад оборудован для полного функционирования. Большая часть МТБ образовательного учреждения требует постоянного косметического ремонта и обновления.</w:t>
      </w:r>
    </w:p>
    <w:p w:rsidR="00AC61CC" w:rsidRDefault="00CB55D7" w:rsidP="00B16582">
      <w:pPr>
        <w:spacing w:before="82" w:after="82" w:line="360" w:lineRule="auto"/>
        <w:jc w:val="center"/>
        <w:rPr>
          <w:rFonts w:ascii="Arial" w:eastAsia="Arial" w:hAnsi="Arial" w:cs="Arial"/>
          <w:b/>
          <w:sz w:val="24"/>
        </w:rPr>
      </w:pPr>
      <w:r w:rsidRPr="00AF3CF0">
        <w:rPr>
          <w:rFonts w:ascii="Arial" w:eastAsia="Arial" w:hAnsi="Arial" w:cs="Arial"/>
          <w:b/>
          <w:sz w:val="24"/>
        </w:rPr>
        <w:t>Основные приобретения за 202</w:t>
      </w:r>
      <w:r w:rsidR="00CD6468">
        <w:rPr>
          <w:rFonts w:ascii="Arial" w:eastAsia="Arial" w:hAnsi="Arial" w:cs="Arial"/>
          <w:b/>
          <w:sz w:val="24"/>
        </w:rPr>
        <w:t>4</w:t>
      </w:r>
      <w:r w:rsidRPr="00AF3CF0">
        <w:rPr>
          <w:rFonts w:ascii="Arial" w:eastAsia="Arial" w:hAnsi="Arial" w:cs="Arial"/>
          <w:b/>
          <w:sz w:val="24"/>
        </w:rPr>
        <w:t xml:space="preserve"> </w:t>
      </w:r>
      <w:r w:rsidR="00CB73C0">
        <w:rPr>
          <w:rFonts w:ascii="Arial" w:eastAsia="Arial" w:hAnsi="Arial" w:cs="Arial"/>
          <w:b/>
          <w:sz w:val="24"/>
        </w:rPr>
        <w:t>–</w:t>
      </w:r>
      <w:r w:rsidRPr="00AF3CF0">
        <w:rPr>
          <w:rFonts w:ascii="Arial" w:eastAsia="Arial" w:hAnsi="Arial" w:cs="Arial"/>
          <w:b/>
          <w:sz w:val="24"/>
        </w:rPr>
        <w:t xml:space="preserve"> 202</w:t>
      </w:r>
      <w:r w:rsidR="00CD6468">
        <w:rPr>
          <w:rFonts w:ascii="Arial" w:eastAsia="Arial" w:hAnsi="Arial" w:cs="Arial"/>
          <w:b/>
          <w:sz w:val="24"/>
        </w:rPr>
        <w:t>5</w:t>
      </w:r>
      <w:r w:rsidR="00CB73C0">
        <w:rPr>
          <w:rFonts w:ascii="Arial" w:eastAsia="Arial" w:hAnsi="Arial" w:cs="Arial"/>
          <w:b/>
          <w:sz w:val="24"/>
        </w:rPr>
        <w:t xml:space="preserve"> </w:t>
      </w:r>
      <w:r w:rsidRPr="00AF3CF0">
        <w:rPr>
          <w:rFonts w:ascii="Arial" w:eastAsia="Arial" w:hAnsi="Arial" w:cs="Arial"/>
          <w:b/>
          <w:sz w:val="24"/>
        </w:rPr>
        <w:t>учебный год:</w:t>
      </w:r>
    </w:p>
    <w:p w:rsidR="00CB73C0" w:rsidRDefault="00CB63E2" w:rsidP="0005187E">
      <w:pPr>
        <w:spacing w:before="82" w:after="82" w:line="360" w:lineRule="auto"/>
        <w:jc w:val="both"/>
        <w:rPr>
          <w:rFonts w:ascii="Arial" w:eastAsia="Arial" w:hAnsi="Arial" w:cs="Arial"/>
          <w:sz w:val="24"/>
        </w:rPr>
      </w:pPr>
      <w:r>
        <w:rPr>
          <w:rFonts w:ascii="Arial" w:eastAsia="Arial" w:hAnsi="Arial" w:cs="Arial"/>
          <w:sz w:val="24"/>
        </w:rPr>
        <w:t xml:space="preserve">- </w:t>
      </w:r>
      <w:r w:rsidR="00CB55D7">
        <w:rPr>
          <w:rFonts w:ascii="Arial" w:eastAsia="Arial" w:hAnsi="Arial" w:cs="Arial"/>
          <w:sz w:val="24"/>
        </w:rPr>
        <w:t>Регулярно закупаются канцелярские изделия и хозяйственные товары (1 раз в квартал). Приобретаются материалы для косметического ремонта помещений ДОУ и прогулочного участка.</w:t>
      </w:r>
      <w:r w:rsidR="00DE3879">
        <w:rPr>
          <w:rFonts w:ascii="Arial" w:eastAsia="Arial" w:hAnsi="Arial" w:cs="Arial"/>
          <w:sz w:val="24"/>
        </w:rPr>
        <w:t xml:space="preserve"> </w:t>
      </w:r>
    </w:p>
    <w:p w:rsidR="00AC61CC" w:rsidRPr="0005187E" w:rsidRDefault="00CB55D7" w:rsidP="0005187E">
      <w:pPr>
        <w:spacing w:before="82" w:after="82" w:line="360" w:lineRule="auto"/>
        <w:jc w:val="center"/>
        <w:rPr>
          <w:rFonts w:ascii="Arial" w:eastAsia="Arial" w:hAnsi="Arial" w:cs="Arial"/>
          <w:sz w:val="24"/>
        </w:rPr>
      </w:pPr>
      <w:r>
        <w:rPr>
          <w:rFonts w:ascii="Arial" w:eastAsia="Arial" w:hAnsi="Arial" w:cs="Arial"/>
          <w:b/>
          <w:i/>
          <w:color w:val="000000"/>
          <w:sz w:val="24"/>
          <w:shd w:val="clear" w:color="auto" w:fill="FFFFFF"/>
        </w:rPr>
        <w:t>Перспективы развития ДОУ</w:t>
      </w:r>
    </w:p>
    <w:p w:rsidR="00AC61CC" w:rsidRDefault="00CB55D7">
      <w:pPr>
        <w:spacing w:before="30" w:after="30" w:line="360" w:lineRule="auto"/>
        <w:ind w:firstLine="567"/>
        <w:jc w:val="both"/>
        <w:rPr>
          <w:rFonts w:ascii="Arial" w:eastAsia="Arial" w:hAnsi="Arial" w:cs="Arial"/>
          <w:b/>
          <w:sz w:val="24"/>
        </w:rPr>
      </w:pPr>
      <w:r>
        <w:rPr>
          <w:rFonts w:ascii="Arial" w:eastAsia="Arial" w:hAnsi="Arial" w:cs="Arial"/>
          <w:sz w:val="24"/>
        </w:rPr>
        <w:t>Исходя из анализа воспитательно-образовательной и оздоровительной работы ДОУ за 20</w:t>
      </w:r>
      <w:r w:rsidR="0005187E">
        <w:rPr>
          <w:rFonts w:ascii="Arial" w:eastAsia="Arial" w:hAnsi="Arial" w:cs="Arial"/>
          <w:sz w:val="24"/>
        </w:rPr>
        <w:t>2</w:t>
      </w:r>
      <w:r w:rsidR="00CD6468">
        <w:rPr>
          <w:rFonts w:ascii="Arial" w:eastAsia="Arial" w:hAnsi="Arial" w:cs="Arial"/>
          <w:sz w:val="24"/>
        </w:rPr>
        <w:t>4</w:t>
      </w:r>
      <w:r>
        <w:rPr>
          <w:rFonts w:ascii="Arial" w:eastAsia="Arial" w:hAnsi="Arial" w:cs="Arial"/>
          <w:sz w:val="24"/>
        </w:rPr>
        <w:t xml:space="preserve"> – 202</w:t>
      </w:r>
      <w:r w:rsidR="00CD6468">
        <w:rPr>
          <w:rFonts w:ascii="Arial" w:eastAsia="Arial" w:hAnsi="Arial" w:cs="Arial"/>
          <w:sz w:val="24"/>
        </w:rPr>
        <w:t>5</w:t>
      </w:r>
      <w:r w:rsidR="0005187E">
        <w:rPr>
          <w:rFonts w:ascii="Arial" w:eastAsia="Arial" w:hAnsi="Arial" w:cs="Arial"/>
          <w:sz w:val="24"/>
        </w:rPr>
        <w:t xml:space="preserve"> </w:t>
      </w:r>
      <w:r>
        <w:rPr>
          <w:rFonts w:ascii="Arial" w:eastAsia="Arial" w:hAnsi="Arial" w:cs="Arial"/>
          <w:sz w:val="24"/>
        </w:rPr>
        <w:t>учебный год, можно сделать следующие выводы:</w:t>
      </w:r>
    </w:p>
    <w:p w:rsidR="00AC61CC" w:rsidRDefault="00CB55D7">
      <w:pPr>
        <w:spacing w:after="0" w:line="360" w:lineRule="auto"/>
        <w:ind w:firstLine="708"/>
        <w:jc w:val="both"/>
        <w:rPr>
          <w:rFonts w:ascii="Arial" w:eastAsia="Arial" w:hAnsi="Arial" w:cs="Arial"/>
          <w:color w:val="000000"/>
          <w:sz w:val="20"/>
          <w:shd w:val="clear" w:color="auto" w:fill="FFFFFF"/>
        </w:rPr>
      </w:pPr>
      <w:r>
        <w:rPr>
          <w:rFonts w:ascii="Arial" w:eastAsia="Arial" w:hAnsi="Arial" w:cs="Arial"/>
          <w:color w:val="000000"/>
          <w:sz w:val="24"/>
          <w:shd w:val="clear" w:color="auto" w:fill="FFFFFF"/>
        </w:rPr>
        <w:lastRenderedPageBreak/>
        <w:t>Достигнутые результаты работы, в целом, соответствуют поставленным в начале учебного года цели и задачам. Проведенный анализ образовательной деятельности показал на необходимость продолжить работу в следующих направлениях:</w:t>
      </w:r>
    </w:p>
    <w:p w:rsidR="00AC61CC" w:rsidRPr="0093673B" w:rsidRDefault="00CB55D7" w:rsidP="0093673B">
      <w:pPr>
        <w:shd w:val="clear" w:color="auto" w:fill="FFFFFF"/>
        <w:spacing w:line="360" w:lineRule="auto"/>
        <w:jc w:val="both"/>
        <w:rPr>
          <w:rFonts w:ascii="Arial" w:eastAsia="Times New Roman" w:hAnsi="Arial" w:cs="Arial"/>
          <w:color w:val="1A1A1A"/>
          <w:sz w:val="24"/>
          <w:szCs w:val="24"/>
        </w:rPr>
      </w:pPr>
      <w:r>
        <w:rPr>
          <w:rFonts w:ascii="Arial" w:eastAsia="Arial" w:hAnsi="Arial" w:cs="Arial"/>
          <w:b/>
          <w:color w:val="000000"/>
          <w:sz w:val="24"/>
          <w:shd w:val="clear" w:color="auto" w:fill="FFFFFF"/>
        </w:rPr>
        <w:t>Цель:</w:t>
      </w:r>
      <w:r w:rsidR="00AF3CF0">
        <w:rPr>
          <w:rFonts w:ascii="Arial" w:eastAsia="Arial" w:hAnsi="Arial" w:cs="Arial"/>
          <w:b/>
          <w:color w:val="000000"/>
          <w:sz w:val="24"/>
          <w:shd w:val="clear" w:color="auto" w:fill="FFFFFF"/>
        </w:rPr>
        <w:t xml:space="preserve"> </w:t>
      </w:r>
      <w:r w:rsidR="00E822C6" w:rsidRPr="00E822C6">
        <w:rPr>
          <w:rFonts w:ascii="Arial" w:eastAsia="Times New Roman" w:hAnsi="Arial" w:cs="Arial"/>
          <w:color w:val="1A1A1A"/>
          <w:sz w:val="24"/>
          <w:szCs w:val="24"/>
        </w:rPr>
        <w:t>Построение работы ДОО в соответствии с ФГОС ДО и ФОП ДО, создание</w:t>
      </w:r>
      <w:r w:rsidR="00E822C6">
        <w:rPr>
          <w:rFonts w:ascii="Arial" w:eastAsia="Times New Roman" w:hAnsi="Arial" w:cs="Arial"/>
          <w:color w:val="1A1A1A"/>
          <w:sz w:val="24"/>
          <w:szCs w:val="24"/>
        </w:rPr>
        <w:t xml:space="preserve"> </w:t>
      </w:r>
      <w:r w:rsidR="00E822C6" w:rsidRPr="00E822C6">
        <w:rPr>
          <w:rFonts w:ascii="Arial" w:eastAsia="Times New Roman" w:hAnsi="Arial" w:cs="Arial"/>
          <w:color w:val="1A1A1A"/>
          <w:sz w:val="24"/>
          <w:szCs w:val="24"/>
        </w:rPr>
        <w:t>благоприятных условий для всестороннего развития психических и физических качеств</w:t>
      </w:r>
      <w:r w:rsidR="00E822C6">
        <w:rPr>
          <w:rFonts w:ascii="Arial" w:eastAsia="Times New Roman" w:hAnsi="Arial" w:cs="Arial"/>
          <w:color w:val="1A1A1A"/>
          <w:sz w:val="24"/>
          <w:szCs w:val="24"/>
        </w:rPr>
        <w:t xml:space="preserve"> </w:t>
      </w:r>
      <w:r w:rsidR="00E822C6" w:rsidRPr="00E822C6">
        <w:rPr>
          <w:rFonts w:ascii="Arial" w:eastAsia="Times New Roman" w:hAnsi="Arial" w:cs="Arial"/>
          <w:color w:val="1A1A1A"/>
          <w:sz w:val="24"/>
          <w:szCs w:val="24"/>
        </w:rPr>
        <w:t>дошкольника в соответствии с их возрастными и индивидуальными особенностями.</w:t>
      </w:r>
    </w:p>
    <w:p w:rsidR="00AC61CC" w:rsidRDefault="00CB55D7">
      <w:pPr>
        <w:spacing w:after="0" w:line="360" w:lineRule="auto"/>
        <w:jc w:val="both"/>
        <w:rPr>
          <w:rFonts w:ascii="Arial" w:eastAsia="Arial" w:hAnsi="Arial" w:cs="Arial"/>
          <w:color w:val="000000"/>
          <w:sz w:val="20"/>
          <w:shd w:val="clear" w:color="auto" w:fill="FFFFFF"/>
        </w:rPr>
      </w:pPr>
      <w:r>
        <w:rPr>
          <w:rFonts w:ascii="Arial" w:eastAsia="Arial" w:hAnsi="Arial" w:cs="Arial"/>
          <w:b/>
          <w:color w:val="000000"/>
          <w:sz w:val="24"/>
          <w:shd w:val="clear" w:color="auto" w:fill="FFFFFF"/>
        </w:rPr>
        <w:t>Задачи:</w:t>
      </w:r>
    </w:p>
    <w:p w:rsidR="0093673B" w:rsidRPr="00874A5E" w:rsidRDefault="0093673B" w:rsidP="00874A5E">
      <w:pPr>
        <w:pStyle w:val="Default"/>
        <w:spacing w:line="360" w:lineRule="auto"/>
        <w:jc w:val="both"/>
        <w:rPr>
          <w:rFonts w:ascii="Arial" w:hAnsi="Arial" w:cs="Arial"/>
        </w:rPr>
      </w:pPr>
      <w:r w:rsidRPr="00874A5E">
        <w:rPr>
          <w:rFonts w:ascii="Arial" w:eastAsia="Times New Roman" w:hAnsi="Arial" w:cs="Arial"/>
          <w:color w:val="212529"/>
        </w:rPr>
        <w:t xml:space="preserve">1 </w:t>
      </w:r>
      <w:r w:rsidRPr="00874A5E">
        <w:rPr>
          <w:rFonts w:ascii="Arial" w:hAnsi="Arial" w:cs="Arial"/>
          <w:sz w:val="23"/>
          <w:szCs w:val="23"/>
        </w:rPr>
        <w:t>Совершенствовать работу педагогического коллектива по воспитанию нравственно-патриотически</w:t>
      </w:r>
      <w:r w:rsidR="00874A5E" w:rsidRPr="00874A5E">
        <w:rPr>
          <w:rFonts w:ascii="Arial" w:hAnsi="Arial" w:cs="Arial"/>
          <w:sz w:val="23"/>
          <w:szCs w:val="23"/>
        </w:rPr>
        <w:t>х</w:t>
      </w:r>
      <w:r w:rsidRPr="00874A5E">
        <w:rPr>
          <w:rFonts w:ascii="Arial" w:hAnsi="Arial" w:cs="Arial"/>
          <w:sz w:val="23"/>
          <w:szCs w:val="23"/>
        </w:rPr>
        <w:t xml:space="preserve"> чувств и основ гражданственности у детей дошкольного возраста как основы современного воспитания детей.</w:t>
      </w:r>
    </w:p>
    <w:p w:rsidR="0093673B" w:rsidRPr="00874A5E" w:rsidRDefault="0093673B" w:rsidP="00874A5E">
      <w:pPr>
        <w:pStyle w:val="Default"/>
        <w:spacing w:after="27" w:line="360" w:lineRule="auto"/>
        <w:jc w:val="both"/>
        <w:rPr>
          <w:rFonts w:ascii="Arial" w:hAnsi="Arial" w:cs="Arial"/>
          <w:sz w:val="23"/>
          <w:szCs w:val="23"/>
        </w:rPr>
      </w:pPr>
      <w:r w:rsidRPr="00874A5E">
        <w:rPr>
          <w:rFonts w:ascii="Arial" w:hAnsi="Arial" w:cs="Arial"/>
          <w:sz w:val="23"/>
          <w:szCs w:val="23"/>
        </w:rPr>
        <w:t xml:space="preserve">2. Развивать коммуникативно-речевые навыки дошкольников через художественную литературу, сюжетно-ролевые игры и драматизацию. </w:t>
      </w:r>
    </w:p>
    <w:p w:rsidR="0093673B" w:rsidRPr="00874A5E" w:rsidRDefault="0093673B" w:rsidP="00874A5E">
      <w:pPr>
        <w:pStyle w:val="Default"/>
        <w:spacing w:after="27" w:line="360" w:lineRule="auto"/>
        <w:jc w:val="both"/>
        <w:rPr>
          <w:rFonts w:ascii="Arial" w:hAnsi="Arial" w:cs="Arial"/>
          <w:sz w:val="23"/>
          <w:szCs w:val="23"/>
        </w:rPr>
      </w:pPr>
      <w:r w:rsidRPr="00874A5E">
        <w:rPr>
          <w:rFonts w:ascii="Arial" w:hAnsi="Arial" w:cs="Arial"/>
          <w:sz w:val="23"/>
          <w:szCs w:val="23"/>
        </w:rPr>
        <w:t xml:space="preserve">3. Создать условия для поддержания и укрепления здоровья детей, а также для формирования у них представлений о здоровом образе жизни и базовых навыках безопасности. </w:t>
      </w:r>
    </w:p>
    <w:p w:rsidR="00AC61CC" w:rsidRPr="00F42478" w:rsidRDefault="00AC61CC" w:rsidP="00D37566">
      <w:pPr>
        <w:pStyle w:val="a9"/>
        <w:shd w:val="clear" w:color="auto" w:fill="FFFFFF" w:themeFill="background1"/>
        <w:spacing w:before="90" w:after="90" w:line="360" w:lineRule="auto"/>
        <w:jc w:val="both"/>
        <w:rPr>
          <w:rFonts w:ascii="Arial" w:eastAsia="Times New Roman" w:hAnsi="Arial" w:cs="Arial"/>
          <w:color w:val="212529"/>
          <w:sz w:val="24"/>
          <w:szCs w:val="24"/>
        </w:rPr>
      </w:pPr>
      <w:bookmarkStart w:id="0" w:name="_GoBack"/>
      <w:bookmarkEnd w:id="0"/>
    </w:p>
    <w:sectPr w:rsidR="00AC61CC" w:rsidRPr="00F42478" w:rsidSect="006C015D">
      <w:pgSz w:w="11906" w:h="16838"/>
      <w:pgMar w:top="1134"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0CA"/>
    <w:multiLevelType w:val="multilevel"/>
    <w:tmpl w:val="2D4E6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9284F"/>
    <w:multiLevelType w:val="multilevel"/>
    <w:tmpl w:val="430A5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12630"/>
    <w:multiLevelType w:val="multilevel"/>
    <w:tmpl w:val="8E20E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BB268F"/>
    <w:multiLevelType w:val="hybridMultilevel"/>
    <w:tmpl w:val="6A26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002FB5"/>
    <w:multiLevelType w:val="hybridMultilevel"/>
    <w:tmpl w:val="97866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AF6397"/>
    <w:multiLevelType w:val="multilevel"/>
    <w:tmpl w:val="CB46D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9235C9"/>
    <w:multiLevelType w:val="multilevel"/>
    <w:tmpl w:val="28EA0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7159FE"/>
    <w:multiLevelType w:val="multilevel"/>
    <w:tmpl w:val="66C62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3A4932"/>
    <w:multiLevelType w:val="multilevel"/>
    <w:tmpl w:val="6C6CF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B47BB0"/>
    <w:multiLevelType w:val="multilevel"/>
    <w:tmpl w:val="D4B4B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99667D"/>
    <w:multiLevelType w:val="multilevel"/>
    <w:tmpl w:val="18524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CC16EA"/>
    <w:multiLevelType w:val="multilevel"/>
    <w:tmpl w:val="64188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9365A5"/>
    <w:multiLevelType w:val="multilevel"/>
    <w:tmpl w:val="6408F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A91C50"/>
    <w:multiLevelType w:val="multilevel"/>
    <w:tmpl w:val="BB6CB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F8521B"/>
    <w:multiLevelType w:val="multilevel"/>
    <w:tmpl w:val="3E8847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782D0D"/>
    <w:multiLevelType w:val="multilevel"/>
    <w:tmpl w:val="11E6F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C05DD8"/>
    <w:multiLevelType w:val="multilevel"/>
    <w:tmpl w:val="F33E3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61651B"/>
    <w:multiLevelType w:val="multilevel"/>
    <w:tmpl w:val="0FDA9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BF05C4"/>
    <w:multiLevelType w:val="multilevel"/>
    <w:tmpl w:val="CBC24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5"/>
  </w:num>
  <w:num w:numId="4">
    <w:abstractNumId w:val="6"/>
  </w:num>
  <w:num w:numId="5">
    <w:abstractNumId w:val="16"/>
  </w:num>
  <w:num w:numId="6">
    <w:abstractNumId w:val="18"/>
  </w:num>
  <w:num w:numId="7">
    <w:abstractNumId w:val="11"/>
  </w:num>
  <w:num w:numId="8">
    <w:abstractNumId w:val="12"/>
  </w:num>
  <w:num w:numId="9">
    <w:abstractNumId w:val="17"/>
  </w:num>
  <w:num w:numId="10">
    <w:abstractNumId w:val="8"/>
  </w:num>
  <w:num w:numId="11">
    <w:abstractNumId w:val="1"/>
  </w:num>
  <w:num w:numId="12">
    <w:abstractNumId w:val="0"/>
  </w:num>
  <w:num w:numId="13">
    <w:abstractNumId w:val="13"/>
  </w:num>
  <w:num w:numId="14">
    <w:abstractNumId w:val="2"/>
  </w:num>
  <w:num w:numId="15">
    <w:abstractNumId w:val="9"/>
  </w:num>
  <w:num w:numId="16">
    <w:abstractNumId w:val="10"/>
  </w:num>
  <w:num w:numId="17">
    <w:abstractNumId w:val="7"/>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2"/>
  </w:compat>
  <w:rsids>
    <w:rsidRoot w:val="00AC61CC"/>
    <w:rsid w:val="00042489"/>
    <w:rsid w:val="0005187E"/>
    <w:rsid w:val="000A5072"/>
    <w:rsid w:val="000D3DDB"/>
    <w:rsid w:val="000D6C75"/>
    <w:rsid w:val="000E04AE"/>
    <w:rsid w:val="000F4748"/>
    <w:rsid w:val="0010710C"/>
    <w:rsid w:val="00162487"/>
    <w:rsid w:val="001A7947"/>
    <w:rsid w:val="001D43A0"/>
    <w:rsid w:val="001E2EAE"/>
    <w:rsid w:val="0020795D"/>
    <w:rsid w:val="002447E2"/>
    <w:rsid w:val="002709E4"/>
    <w:rsid w:val="00273EB2"/>
    <w:rsid w:val="002952CD"/>
    <w:rsid w:val="002D0A73"/>
    <w:rsid w:val="00346665"/>
    <w:rsid w:val="00376397"/>
    <w:rsid w:val="00391F6E"/>
    <w:rsid w:val="0039393B"/>
    <w:rsid w:val="003C2ADF"/>
    <w:rsid w:val="003F5F7B"/>
    <w:rsid w:val="0040030D"/>
    <w:rsid w:val="00417C58"/>
    <w:rsid w:val="004227B3"/>
    <w:rsid w:val="00446CB9"/>
    <w:rsid w:val="00454B08"/>
    <w:rsid w:val="004855D8"/>
    <w:rsid w:val="004B6BD2"/>
    <w:rsid w:val="004C0043"/>
    <w:rsid w:val="00503BC2"/>
    <w:rsid w:val="00514BC0"/>
    <w:rsid w:val="00527DE7"/>
    <w:rsid w:val="0056281A"/>
    <w:rsid w:val="0058609C"/>
    <w:rsid w:val="005D2471"/>
    <w:rsid w:val="00600622"/>
    <w:rsid w:val="00612716"/>
    <w:rsid w:val="00632B44"/>
    <w:rsid w:val="00637FED"/>
    <w:rsid w:val="00677D8C"/>
    <w:rsid w:val="00697F16"/>
    <w:rsid w:val="006C015D"/>
    <w:rsid w:val="006E725F"/>
    <w:rsid w:val="006F50AF"/>
    <w:rsid w:val="00715E75"/>
    <w:rsid w:val="00721E32"/>
    <w:rsid w:val="00751DE4"/>
    <w:rsid w:val="007803BC"/>
    <w:rsid w:val="0078445D"/>
    <w:rsid w:val="00790350"/>
    <w:rsid w:val="0079598B"/>
    <w:rsid w:val="007C623F"/>
    <w:rsid w:val="007C6BC1"/>
    <w:rsid w:val="007D5405"/>
    <w:rsid w:val="007E28AB"/>
    <w:rsid w:val="008232C6"/>
    <w:rsid w:val="008248C8"/>
    <w:rsid w:val="00845AE1"/>
    <w:rsid w:val="00874A5E"/>
    <w:rsid w:val="00882018"/>
    <w:rsid w:val="008E41FA"/>
    <w:rsid w:val="0093673B"/>
    <w:rsid w:val="0095241E"/>
    <w:rsid w:val="00987C81"/>
    <w:rsid w:val="009B0B4D"/>
    <w:rsid w:val="009B291B"/>
    <w:rsid w:val="009C4B4C"/>
    <w:rsid w:val="00A55DCB"/>
    <w:rsid w:val="00A83175"/>
    <w:rsid w:val="00AC12BE"/>
    <w:rsid w:val="00AC61CC"/>
    <w:rsid w:val="00AF1F6E"/>
    <w:rsid w:val="00AF3CF0"/>
    <w:rsid w:val="00B16582"/>
    <w:rsid w:val="00B32F31"/>
    <w:rsid w:val="00B6376E"/>
    <w:rsid w:val="00B851FF"/>
    <w:rsid w:val="00B94310"/>
    <w:rsid w:val="00BC4DE4"/>
    <w:rsid w:val="00BF2F19"/>
    <w:rsid w:val="00BF44CD"/>
    <w:rsid w:val="00C03917"/>
    <w:rsid w:val="00C16EF4"/>
    <w:rsid w:val="00C32749"/>
    <w:rsid w:val="00C47B1D"/>
    <w:rsid w:val="00C552EF"/>
    <w:rsid w:val="00C716D2"/>
    <w:rsid w:val="00CA3AEE"/>
    <w:rsid w:val="00CB55D7"/>
    <w:rsid w:val="00CB63E2"/>
    <w:rsid w:val="00CB73C0"/>
    <w:rsid w:val="00CD2AF7"/>
    <w:rsid w:val="00CD6468"/>
    <w:rsid w:val="00CF1D49"/>
    <w:rsid w:val="00D158F0"/>
    <w:rsid w:val="00D37566"/>
    <w:rsid w:val="00D401B8"/>
    <w:rsid w:val="00D47EB9"/>
    <w:rsid w:val="00D6248B"/>
    <w:rsid w:val="00D818E4"/>
    <w:rsid w:val="00DE3879"/>
    <w:rsid w:val="00E237DC"/>
    <w:rsid w:val="00E45AB5"/>
    <w:rsid w:val="00E515CE"/>
    <w:rsid w:val="00E822C6"/>
    <w:rsid w:val="00E93379"/>
    <w:rsid w:val="00EC0CF2"/>
    <w:rsid w:val="00EE5985"/>
    <w:rsid w:val="00F10653"/>
    <w:rsid w:val="00F42478"/>
    <w:rsid w:val="00F513FD"/>
    <w:rsid w:val="00F969FE"/>
    <w:rsid w:val="00FE5A76"/>
    <w:rsid w:val="00FF09F1"/>
    <w:rsid w:val="00FF0A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094FF-A50E-4B2C-BB1A-0489E0B5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310"/>
  </w:style>
  <w:style w:type="paragraph" w:styleId="1">
    <w:name w:val="heading 1"/>
    <w:basedOn w:val="a"/>
    <w:link w:val="10"/>
    <w:uiPriority w:val="9"/>
    <w:qFormat/>
    <w:rsid w:val="005D24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4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445D"/>
    <w:rPr>
      <w:rFonts w:ascii="Segoe UI" w:hAnsi="Segoe UI" w:cs="Segoe UI"/>
      <w:sz w:val="18"/>
      <w:szCs w:val="18"/>
    </w:rPr>
  </w:style>
  <w:style w:type="paragraph" w:styleId="a5">
    <w:name w:val="Normal (Web)"/>
    <w:basedOn w:val="a"/>
    <w:uiPriority w:val="99"/>
    <w:unhideWhenUsed/>
    <w:rsid w:val="002447E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2447E2"/>
    <w:rPr>
      <w:color w:val="0000FF"/>
      <w:u w:val="single"/>
    </w:rPr>
  </w:style>
  <w:style w:type="table" w:styleId="a7">
    <w:name w:val="Table Grid"/>
    <w:basedOn w:val="a1"/>
    <w:uiPriority w:val="39"/>
    <w:rsid w:val="00562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AF3CF0"/>
    <w:rPr>
      <w:b/>
      <w:bCs/>
    </w:rPr>
  </w:style>
  <w:style w:type="paragraph" w:styleId="a9">
    <w:name w:val="List Paragraph"/>
    <w:basedOn w:val="a"/>
    <w:uiPriority w:val="34"/>
    <w:qFormat/>
    <w:rsid w:val="00AF3CF0"/>
    <w:pPr>
      <w:ind w:left="720"/>
      <w:contextualSpacing/>
    </w:pPr>
  </w:style>
  <w:style w:type="character" w:customStyle="1" w:styleId="10">
    <w:name w:val="Заголовок 1 Знак"/>
    <w:basedOn w:val="a0"/>
    <w:link w:val="1"/>
    <w:uiPriority w:val="9"/>
    <w:rsid w:val="005D2471"/>
    <w:rPr>
      <w:rFonts w:ascii="Times New Roman" w:eastAsia="Times New Roman" w:hAnsi="Times New Roman" w:cs="Times New Roman"/>
      <w:b/>
      <w:bCs/>
      <w:kern w:val="36"/>
      <w:sz w:val="48"/>
      <w:szCs w:val="48"/>
    </w:rPr>
  </w:style>
  <w:style w:type="paragraph" w:customStyle="1" w:styleId="Default">
    <w:name w:val="Default"/>
    <w:rsid w:val="009367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520905">
      <w:bodyDiv w:val="1"/>
      <w:marLeft w:val="0"/>
      <w:marRight w:val="0"/>
      <w:marTop w:val="0"/>
      <w:marBottom w:val="0"/>
      <w:divBdr>
        <w:top w:val="none" w:sz="0" w:space="0" w:color="auto"/>
        <w:left w:val="none" w:sz="0" w:space="0" w:color="auto"/>
        <w:bottom w:val="none" w:sz="0" w:space="0" w:color="auto"/>
        <w:right w:val="none" w:sz="0" w:space="0" w:color="auto"/>
      </w:divBdr>
    </w:div>
    <w:div w:id="1197237935">
      <w:bodyDiv w:val="1"/>
      <w:marLeft w:val="0"/>
      <w:marRight w:val="0"/>
      <w:marTop w:val="0"/>
      <w:marBottom w:val="0"/>
      <w:divBdr>
        <w:top w:val="none" w:sz="0" w:space="0" w:color="auto"/>
        <w:left w:val="none" w:sz="0" w:space="0" w:color="auto"/>
        <w:bottom w:val="none" w:sz="0" w:space="0" w:color="auto"/>
        <w:right w:val="none" w:sz="0" w:space="0" w:color="auto"/>
      </w:divBdr>
    </w:div>
    <w:div w:id="1344434851">
      <w:bodyDiv w:val="1"/>
      <w:marLeft w:val="0"/>
      <w:marRight w:val="0"/>
      <w:marTop w:val="0"/>
      <w:marBottom w:val="0"/>
      <w:divBdr>
        <w:top w:val="none" w:sz="0" w:space="0" w:color="auto"/>
        <w:left w:val="none" w:sz="0" w:space="0" w:color="auto"/>
        <w:bottom w:val="none" w:sz="0" w:space="0" w:color="auto"/>
        <w:right w:val="none" w:sz="0" w:space="0" w:color="auto"/>
      </w:divBdr>
    </w:div>
    <w:div w:id="1411807329">
      <w:bodyDiv w:val="1"/>
      <w:marLeft w:val="0"/>
      <w:marRight w:val="0"/>
      <w:marTop w:val="0"/>
      <w:marBottom w:val="0"/>
      <w:divBdr>
        <w:top w:val="none" w:sz="0" w:space="0" w:color="auto"/>
        <w:left w:val="none" w:sz="0" w:space="0" w:color="auto"/>
        <w:bottom w:val="none" w:sz="0" w:space="0" w:color="auto"/>
        <w:right w:val="none" w:sz="0" w:space="0" w:color="auto"/>
      </w:divBdr>
    </w:div>
    <w:div w:id="159004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stock/fkcQ5QnYkiRCqoQXXNSdTbmJ" TargetMode="External"/><Relationship Id="rId3" Type="http://schemas.openxmlformats.org/officeDocument/2006/relationships/styles" Target="styles.xml"/><Relationship Id="rId7" Type="http://schemas.openxmlformats.org/officeDocument/2006/relationships/hyperlink" Target="https://&#1077;&#1076;&#1091;&#1089;&#1083;&#1072;&#1076;&#1082;&#1086;&#1074;&#1086;.&#1088;&#1092;/maslyanskii-school/novoandreevka-school/teremok-kindergart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A589-A0A4-44E5-BDAA-0E9D8FE2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24</Pages>
  <Words>6852</Words>
  <Characters>39062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45823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70</cp:revision>
  <cp:lastPrinted>2021-06-28T17:44:00Z</cp:lastPrinted>
  <dcterms:created xsi:type="dcterms:W3CDTF">2021-06-28T16:30:00Z</dcterms:created>
  <dcterms:modified xsi:type="dcterms:W3CDTF">2025-06-24T05:41:00Z</dcterms:modified>
</cp:coreProperties>
</file>