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B4" w:rsidRPr="00170AB4" w:rsidRDefault="00170AB4" w:rsidP="00170AB4">
      <w:pPr>
        <w:jc w:val="center"/>
        <w:rPr>
          <w:sz w:val="36"/>
          <w:szCs w:val="36"/>
        </w:rPr>
      </w:pPr>
      <w:r w:rsidRPr="00170AB4">
        <w:rPr>
          <w:sz w:val="36"/>
          <w:szCs w:val="36"/>
        </w:rPr>
        <w:t>Уважаемые родители!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Тема образовательной недели: «Я и моя семья»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Проверьте, знает ли Ваш ребёнок: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●Что такое семья (родственники, родные люди)?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●Состав своей семьи?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●Названия ближайших родственников (сестра, брат, дядя, бабушка и т.д.)?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●Имя и отчество мамы и папы, их профессии?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●Кто он для бабушки с дедушкой (внук, внучка), для родителей (сын, дочка), для брата и сестры?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Выполняйте вместе с ребёнком упражнение для пальцев «Семья»: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 xml:space="preserve">Этот пальчик — дедушка, (загибаем пальцы по одному, начиная с </w:t>
      </w:r>
      <w:proofErr w:type="gramStart"/>
      <w:r w:rsidRPr="00170AB4">
        <w:rPr>
          <w:rFonts w:ascii="Arial" w:hAnsi="Arial" w:cs="Arial"/>
          <w:sz w:val="28"/>
          <w:szCs w:val="28"/>
        </w:rPr>
        <w:t>большого</w:t>
      </w:r>
      <w:proofErr w:type="gramEnd"/>
      <w:r w:rsidRPr="00170AB4">
        <w:rPr>
          <w:rFonts w:ascii="Arial" w:hAnsi="Arial" w:cs="Arial"/>
          <w:sz w:val="28"/>
          <w:szCs w:val="28"/>
        </w:rPr>
        <w:t xml:space="preserve"> на одной руке)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Этот пальчик — бабушка,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Этот пальчик — папа,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Этот пальчик — мама,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Это пальчик — я,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Вместе — дружная семья</w:t>
      </w:r>
      <w:proofErr w:type="gramStart"/>
      <w:r w:rsidRPr="00170AB4">
        <w:rPr>
          <w:rFonts w:ascii="Arial" w:hAnsi="Arial" w:cs="Arial"/>
          <w:sz w:val="28"/>
          <w:szCs w:val="28"/>
        </w:rPr>
        <w:t>.</w:t>
      </w:r>
      <w:proofErr w:type="gramEnd"/>
      <w:r w:rsidRPr="00170AB4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170AB4">
        <w:rPr>
          <w:rFonts w:ascii="Arial" w:hAnsi="Arial" w:cs="Arial"/>
          <w:sz w:val="28"/>
          <w:szCs w:val="28"/>
        </w:rPr>
        <w:t>с</w:t>
      </w:r>
      <w:proofErr w:type="gramEnd"/>
      <w:r w:rsidRPr="00170AB4">
        <w:rPr>
          <w:rFonts w:ascii="Arial" w:hAnsi="Arial" w:cs="Arial"/>
          <w:sz w:val="28"/>
          <w:szCs w:val="28"/>
        </w:rPr>
        <w:t>цепляем и сжимаем пальцы рук)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Эти пальцы — дедушки, (загибаем пальцы на обеих руках)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Эти пальцы — бабушки…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Эти пальчики — девочки и мальчики.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Называем членов семьи ласково. Объясните малышу, что его можно назвать просто по имени (например, Миша), а можно назвать ласково (</w:t>
      </w:r>
      <w:proofErr w:type="spellStart"/>
      <w:r w:rsidRPr="00170AB4">
        <w:rPr>
          <w:rFonts w:ascii="Arial" w:hAnsi="Arial" w:cs="Arial"/>
          <w:sz w:val="28"/>
          <w:szCs w:val="28"/>
        </w:rPr>
        <w:t>Мишенька</w:t>
      </w:r>
      <w:proofErr w:type="spellEnd"/>
      <w:r w:rsidRPr="00170AB4">
        <w:rPr>
          <w:rFonts w:ascii="Arial" w:hAnsi="Arial" w:cs="Arial"/>
          <w:sz w:val="28"/>
          <w:szCs w:val="28"/>
        </w:rPr>
        <w:t xml:space="preserve">). И всех членов семьи тоже можно назвать ласково: мама – мамочка, мамуля, бабушка – бабуля, </w:t>
      </w:r>
      <w:proofErr w:type="spellStart"/>
      <w:r w:rsidRPr="00170AB4">
        <w:rPr>
          <w:rFonts w:ascii="Arial" w:hAnsi="Arial" w:cs="Arial"/>
          <w:sz w:val="28"/>
          <w:szCs w:val="28"/>
        </w:rPr>
        <w:t>бабулечка</w:t>
      </w:r>
      <w:proofErr w:type="gramStart"/>
      <w:r w:rsidRPr="00170AB4">
        <w:rPr>
          <w:rFonts w:ascii="Arial" w:hAnsi="Arial" w:cs="Arial"/>
          <w:sz w:val="28"/>
          <w:szCs w:val="28"/>
        </w:rPr>
        <w:t>.П</w:t>
      </w:r>
      <w:proofErr w:type="gramEnd"/>
      <w:r w:rsidRPr="00170AB4">
        <w:rPr>
          <w:rFonts w:ascii="Arial" w:hAnsi="Arial" w:cs="Arial"/>
          <w:sz w:val="28"/>
          <w:szCs w:val="28"/>
        </w:rPr>
        <w:t>ридумайте</w:t>
      </w:r>
      <w:proofErr w:type="spellEnd"/>
      <w:r w:rsidRPr="00170AB4">
        <w:rPr>
          <w:rFonts w:ascii="Arial" w:hAnsi="Arial" w:cs="Arial"/>
          <w:sz w:val="28"/>
          <w:szCs w:val="28"/>
        </w:rPr>
        <w:t xml:space="preserve"> как можно больше ласковых слов. Называем членов семьи в единственном и множественном числе.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1. Игра «</w:t>
      </w:r>
      <w:proofErr w:type="gramStart"/>
      <w:r w:rsidRPr="00170AB4">
        <w:rPr>
          <w:rFonts w:ascii="Arial" w:hAnsi="Arial" w:cs="Arial"/>
          <w:sz w:val="28"/>
          <w:szCs w:val="28"/>
        </w:rPr>
        <w:t>Один-несколько</w:t>
      </w:r>
      <w:proofErr w:type="gramEnd"/>
      <w:r w:rsidRPr="00170AB4">
        <w:rPr>
          <w:rFonts w:ascii="Arial" w:hAnsi="Arial" w:cs="Arial"/>
          <w:sz w:val="28"/>
          <w:szCs w:val="28"/>
        </w:rPr>
        <w:t>» Инструкция: у тебя есть бабушка, а у ребят есть… кто? (бабушки) У тебя есть сестра, а у других ребят есть… (сестры)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2. Игра «</w:t>
      </w:r>
      <w:proofErr w:type="gramStart"/>
      <w:r w:rsidRPr="00170AB4">
        <w:rPr>
          <w:rFonts w:ascii="Arial" w:hAnsi="Arial" w:cs="Arial"/>
          <w:sz w:val="28"/>
          <w:szCs w:val="28"/>
        </w:rPr>
        <w:t>Один-много</w:t>
      </w:r>
      <w:proofErr w:type="gramEnd"/>
      <w:r w:rsidRPr="00170AB4">
        <w:rPr>
          <w:rFonts w:ascii="Arial" w:hAnsi="Arial" w:cs="Arial"/>
          <w:sz w:val="28"/>
          <w:szCs w:val="28"/>
        </w:rPr>
        <w:t>» Инструкция: одна дочка, а много… кого? (дочек)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lastRenderedPageBreak/>
        <w:t>Используем в речи прилагательные. Предложите малыш придумать о каждом члене своей семьи по два-три красивых слова: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●Мама (какая?) – хорошая, добрая, красивая.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●Папа (какой?) – высокий, сильный и т.д.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Используем в речи глаголы. Предложите ребенку ответить, что делает мама/папа/сестра/бабушка и т.д.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●Мама (что делает?) – заботится, любит, обнимает, готовит</w:t>
      </w:r>
    </w:p>
    <w:p w:rsidR="00170AB4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●Папа (что делает?) – чинит, играет, работает, помогает и т.д.</w:t>
      </w:r>
    </w:p>
    <w:p w:rsidR="00785627" w:rsidRPr="00170AB4" w:rsidRDefault="00170AB4" w:rsidP="00170AB4">
      <w:pPr>
        <w:spacing w:line="240" w:lineRule="auto"/>
        <w:rPr>
          <w:rFonts w:ascii="Arial" w:hAnsi="Arial" w:cs="Arial"/>
          <w:sz w:val="28"/>
          <w:szCs w:val="28"/>
        </w:rPr>
      </w:pPr>
      <w:r w:rsidRPr="00170AB4">
        <w:rPr>
          <w:rFonts w:ascii="Arial" w:hAnsi="Arial" w:cs="Arial"/>
          <w:sz w:val="28"/>
          <w:szCs w:val="28"/>
        </w:rPr>
        <w:t>Подберите картинки лото или найдите картину с изображением семьи. Пусть малыш отвечает, глядя на картинки – это поможет ему быстрее найти правильный ответ и усвоить полученные знания по лексической тем</w:t>
      </w:r>
      <w:bookmarkStart w:id="0" w:name="_GoBack"/>
      <w:bookmarkEnd w:id="0"/>
      <w:r w:rsidRPr="00170AB4">
        <w:rPr>
          <w:rFonts w:ascii="Arial" w:hAnsi="Arial" w:cs="Arial"/>
          <w:sz w:val="28"/>
          <w:szCs w:val="28"/>
        </w:rPr>
        <w:t>е «Семья».</w:t>
      </w:r>
    </w:p>
    <w:sectPr w:rsidR="00785627" w:rsidRPr="00170AB4" w:rsidSect="00170AB4">
      <w:pgSz w:w="11906" w:h="16838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82"/>
    <w:rsid w:val="00170AB4"/>
    <w:rsid w:val="002634B9"/>
    <w:rsid w:val="00441582"/>
    <w:rsid w:val="0078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>Image&amp;Matros ®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2020-10-22T15:37:00Z</dcterms:created>
  <dcterms:modified xsi:type="dcterms:W3CDTF">2020-10-22T15:37:00Z</dcterms:modified>
</cp:coreProperties>
</file>