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40" w:rsidRPr="0013573B" w:rsidRDefault="003B1580" w:rsidP="00C9451C">
      <w:pPr>
        <w:pStyle w:val="Style4"/>
        <w:widowControl/>
        <w:jc w:val="both"/>
        <w:rPr>
          <w:rStyle w:val="FontStyle20"/>
          <w:i/>
          <w:color w:val="0505BF"/>
          <w:sz w:val="26"/>
          <w:szCs w:val="26"/>
        </w:rPr>
      </w:pPr>
      <w:r w:rsidRPr="0013573B">
        <w:rPr>
          <w:rStyle w:val="FontStyle20"/>
          <w:i/>
          <w:color w:val="0505BF"/>
          <w:sz w:val="26"/>
          <w:szCs w:val="26"/>
        </w:rPr>
        <w:t xml:space="preserve">Начальник отдела </w:t>
      </w:r>
      <w:r w:rsidR="00C9451C" w:rsidRPr="0013573B">
        <w:rPr>
          <w:rStyle w:val="FontStyle20"/>
          <w:i/>
          <w:color w:val="0505BF"/>
          <w:sz w:val="26"/>
          <w:szCs w:val="26"/>
        </w:rPr>
        <w:t>образования</w:t>
      </w:r>
      <w:r w:rsidR="0013573B" w:rsidRPr="0013573B">
        <w:rPr>
          <w:rStyle w:val="FontStyle20"/>
          <w:i/>
          <w:color w:val="0505BF"/>
          <w:sz w:val="26"/>
          <w:szCs w:val="26"/>
        </w:rPr>
        <w:t xml:space="preserve"> осуществляет следующие функции:</w:t>
      </w:r>
    </w:p>
    <w:p w:rsidR="0013573B" w:rsidRDefault="0013573B" w:rsidP="00C9451C">
      <w:pPr>
        <w:pStyle w:val="Style4"/>
        <w:widowControl/>
        <w:jc w:val="both"/>
        <w:rPr>
          <w:rStyle w:val="FontStyle20"/>
          <w:sz w:val="26"/>
          <w:szCs w:val="26"/>
        </w:rPr>
      </w:pPr>
    </w:p>
    <w:p w:rsidR="00685BFE" w:rsidRPr="00C9451C" w:rsidRDefault="00C9451C" w:rsidP="0013573B">
      <w:pPr>
        <w:pStyle w:val="Style4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 xml:space="preserve">1. </w:t>
      </w:r>
      <w:r>
        <w:rPr>
          <w:rStyle w:val="FontStyle20"/>
          <w:sz w:val="26"/>
          <w:szCs w:val="26"/>
        </w:rPr>
        <w:t>О</w:t>
      </w:r>
      <w:r w:rsidR="003B1580" w:rsidRPr="00C9451C">
        <w:rPr>
          <w:rStyle w:val="FontStyle20"/>
          <w:sz w:val="26"/>
          <w:szCs w:val="26"/>
        </w:rPr>
        <w:t>существляет общее</w:t>
      </w:r>
      <w:r w:rsidR="00C43940">
        <w:rPr>
          <w:rStyle w:val="FontStyle20"/>
          <w:sz w:val="26"/>
          <w:szCs w:val="26"/>
        </w:rPr>
        <w:t xml:space="preserve"> руководство и координацию </w:t>
      </w:r>
      <w:r w:rsidR="003B1580" w:rsidRPr="00C9451C">
        <w:rPr>
          <w:rStyle w:val="FontStyle20"/>
          <w:sz w:val="26"/>
          <w:szCs w:val="26"/>
        </w:rPr>
        <w:t xml:space="preserve">деятельности отдела </w:t>
      </w:r>
      <w:r w:rsidR="00C43940">
        <w:rPr>
          <w:rStyle w:val="FontStyle20"/>
          <w:sz w:val="26"/>
          <w:szCs w:val="26"/>
        </w:rPr>
        <w:t xml:space="preserve">образования, муниципальных </w:t>
      </w:r>
      <w:r w:rsidR="003B1580" w:rsidRPr="00C9451C">
        <w:rPr>
          <w:rStyle w:val="FontStyle20"/>
          <w:sz w:val="26"/>
          <w:szCs w:val="26"/>
        </w:rPr>
        <w:t>образовательных</w:t>
      </w:r>
      <w:r w:rsidR="00956ED7">
        <w:rPr>
          <w:rStyle w:val="FontStyle20"/>
          <w:sz w:val="26"/>
          <w:szCs w:val="26"/>
        </w:rPr>
        <w:t xml:space="preserve"> </w:t>
      </w:r>
      <w:r w:rsidR="003B1580" w:rsidRPr="00C9451C">
        <w:rPr>
          <w:rStyle w:val="FontStyle20"/>
          <w:sz w:val="26"/>
          <w:szCs w:val="26"/>
        </w:rPr>
        <w:t>учреждений.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2. Организует разработку и реали</w:t>
      </w:r>
      <w:r w:rsidR="00C43940">
        <w:rPr>
          <w:rStyle w:val="FontStyle20"/>
          <w:sz w:val="26"/>
          <w:szCs w:val="26"/>
        </w:rPr>
        <w:t xml:space="preserve">зацию программ развития системы </w:t>
      </w:r>
      <w:r w:rsidRPr="00C9451C">
        <w:rPr>
          <w:rStyle w:val="FontStyle20"/>
          <w:sz w:val="26"/>
          <w:szCs w:val="26"/>
        </w:rPr>
        <w:t xml:space="preserve">образования района, плана работы </w:t>
      </w:r>
      <w:r w:rsidR="00C43940">
        <w:rPr>
          <w:rStyle w:val="FontStyle20"/>
          <w:sz w:val="26"/>
          <w:szCs w:val="26"/>
        </w:rPr>
        <w:t xml:space="preserve">отдела, нормативных документов. </w:t>
      </w:r>
      <w:r w:rsidRPr="00C9451C">
        <w:rPr>
          <w:rStyle w:val="FontStyle20"/>
          <w:sz w:val="26"/>
          <w:szCs w:val="26"/>
        </w:rPr>
        <w:t>Анализирует деятельность от</w:t>
      </w:r>
      <w:r w:rsidR="00C43940">
        <w:rPr>
          <w:rStyle w:val="FontStyle20"/>
          <w:sz w:val="26"/>
          <w:szCs w:val="26"/>
        </w:rPr>
        <w:t xml:space="preserve">дела по основным направлениям и </w:t>
      </w:r>
      <w:r w:rsidRPr="00C9451C">
        <w:rPr>
          <w:rStyle w:val="FontStyle20"/>
          <w:sz w:val="26"/>
          <w:szCs w:val="26"/>
        </w:rPr>
        <w:t xml:space="preserve">состояние системы образования в </w:t>
      </w:r>
      <w:r w:rsidR="00C43940">
        <w:rPr>
          <w:rStyle w:val="FontStyle20"/>
          <w:sz w:val="26"/>
          <w:szCs w:val="26"/>
        </w:rPr>
        <w:t xml:space="preserve">районе, тенденции ее развития с </w:t>
      </w:r>
      <w:r w:rsidRPr="00C9451C">
        <w:rPr>
          <w:rStyle w:val="FontStyle20"/>
          <w:sz w:val="26"/>
          <w:szCs w:val="26"/>
        </w:rPr>
        <w:t>учетом образовательных потребностей и наличия ресурсов в районе.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 xml:space="preserve">3. Осуществляет прием и </w:t>
      </w:r>
      <w:r w:rsidR="00C43940">
        <w:rPr>
          <w:rStyle w:val="FontStyle20"/>
          <w:sz w:val="26"/>
          <w:szCs w:val="26"/>
        </w:rPr>
        <w:t xml:space="preserve">увольнение работников районного </w:t>
      </w:r>
      <w:r w:rsidRPr="00C9451C">
        <w:rPr>
          <w:rStyle w:val="FontStyle20"/>
          <w:sz w:val="26"/>
          <w:szCs w:val="26"/>
        </w:rPr>
        <w:t>методического кабинета, бухгалтерии</w:t>
      </w:r>
      <w:r w:rsidR="00C9451C">
        <w:rPr>
          <w:rStyle w:val="FontStyle20"/>
          <w:sz w:val="26"/>
          <w:szCs w:val="26"/>
        </w:rPr>
        <w:t xml:space="preserve">, </w:t>
      </w:r>
      <w:r w:rsidR="00C43940">
        <w:rPr>
          <w:rStyle w:val="FontStyle20"/>
          <w:sz w:val="26"/>
          <w:szCs w:val="26"/>
        </w:rPr>
        <w:t xml:space="preserve">психолого-медико-педагогической </w:t>
      </w:r>
      <w:r w:rsidR="00C9451C">
        <w:rPr>
          <w:rStyle w:val="FontStyle20"/>
          <w:sz w:val="26"/>
          <w:szCs w:val="26"/>
        </w:rPr>
        <w:t>службы</w:t>
      </w:r>
      <w:r w:rsidRPr="00C9451C">
        <w:rPr>
          <w:rStyle w:val="FontStyle20"/>
          <w:sz w:val="26"/>
          <w:szCs w:val="26"/>
        </w:rPr>
        <w:t>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4. Координирует и организует дея</w:t>
      </w:r>
      <w:r w:rsidR="00C43940">
        <w:rPr>
          <w:rStyle w:val="FontStyle20"/>
          <w:sz w:val="26"/>
          <w:szCs w:val="26"/>
        </w:rPr>
        <w:t>тельность отдела по контролю за</w:t>
      </w:r>
      <w:r w:rsidRPr="00C9451C">
        <w:rPr>
          <w:rStyle w:val="FontStyle20"/>
          <w:sz w:val="26"/>
          <w:szCs w:val="26"/>
        </w:rPr>
        <w:t>выполнением Закона «Об образо</w:t>
      </w:r>
      <w:r w:rsidR="00C43940">
        <w:rPr>
          <w:rStyle w:val="FontStyle20"/>
          <w:sz w:val="26"/>
          <w:szCs w:val="26"/>
        </w:rPr>
        <w:t xml:space="preserve">вании в Российской Федерации» и </w:t>
      </w:r>
      <w:r w:rsidRPr="00C9451C">
        <w:rPr>
          <w:rStyle w:val="FontStyle20"/>
          <w:sz w:val="26"/>
          <w:szCs w:val="26"/>
        </w:rPr>
        <w:t>государственных образовательных стандартов.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5. Организует повышение профессионального уровня специали</w:t>
      </w:r>
      <w:r w:rsidR="00C43940">
        <w:rPr>
          <w:rStyle w:val="FontStyle20"/>
          <w:sz w:val="26"/>
          <w:szCs w:val="26"/>
        </w:rPr>
        <w:t xml:space="preserve">стов </w:t>
      </w:r>
      <w:r w:rsidR="00C9451C">
        <w:rPr>
          <w:rStyle w:val="FontStyle20"/>
          <w:sz w:val="26"/>
          <w:szCs w:val="26"/>
        </w:rPr>
        <w:t>отдела и руководителей образовательных учреждений</w:t>
      </w:r>
      <w:r w:rsidRPr="00C9451C">
        <w:rPr>
          <w:rStyle w:val="FontStyle20"/>
          <w:sz w:val="26"/>
          <w:szCs w:val="26"/>
        </w:rPr>
        <w:t>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6. Готовит и вносит на рассмотрение</w:t>
      </w:r>
      <w:r w:rsidR="00C43940">
        <w:rPr>
          <w:rStyle w:val="FontStyle20"/>
          <w:sz w:val="26"/>
          <w:szCs w:val="26"/>
        </w:rPr>
        <w:t xml:space="preserve"> в администрацию муниципального </w:t>
      </w:r>
      <w:r w:rsidRPr="00C9451C">
        <w:rPr>
          <w:rStyle w:val="FontStyle20"/>
          <w:sz w:val="26"/>
          <w:szCs w:val="26"/>
        </w:rPr>
        <w:t>района документы по обеспече</w:t>
      </w:r>
      <w:r w:rsidR="00C43940">
        <w:rPr>
          <w:rStyle w:val="FontStyle20"/>
          <w:sz w:val="26"/>
          <w:szCs w:val="26"/>
        </w:rPr>
        <w:t xml:space="preserve">нию функционирования и развития </w:t>
      </w:r>
      <w:r w:rsidRPr="00C9451C">
        <w:rPr>
          <w:rStyle w:val="FontStyle20"/>
          <w:sz w:val="26"/>
          <w:szCs w:val="26"/>
        </w:rPr>
        <w:t>системы образования района.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7. Издает приказы, инструкции, указан</w:t>
      </w:r>
      <w:r w:rsidR="00C43940">
        <w:rPr>
          <w:rStyle w:val="FontStyle20"/>
          <w:sz w:val="26"/>
          <w:szCs w:val="26"/>
        </w:rPr>
        <w:t xml:space="preserve">ия, рекомендации на основе и во </w:t>
      </w:r>
      <w:r w:rsidRPr="00C9451C">
        <w:rPr>
          <w:rStyle w:val="FontStyle20"/>
          <w:sz w:val="26"/>
          <w:szCs w:val="26"/>
        </w:rPr>
        <w:t xml:space="preserve">исполнение законодательства Российской </w:t>
      </w:r>
      <w:r w:rsidR="00C43940">
        <w:rPr>
          <w:rStyle w:val="FontStyle20"/>
          <w:sz w:val="26"/>
          <w:szCs w:val="26"/>
        </w:rPr>
        <w:t xml:space="preserve">Федерации, Указов </w:t>
      </w:r>
      <w:r w:rsidR="00C9451C">
        <w:rPr>
          <w:rStyle w:val="FontStyle20"/>
          <w:sz w:val="26"/>
          <w:szCs w:val="26"/>
        </w:rPr>
        <w:t>Президента, Постановл</w:t>
      </w:r>
      <w:r w:rsidRPr="00C9451C">
        <w:rPr>
          <w:rStyle w:val="FontStyle20"/>
          <w:sz w:val="26"/>
          <w:szCs w:val="26"/>
        </w:rPr>
        <w:t xml:space="preserve">ений Правительства, </w:t>
      </w:r>
      <w:r w:rsidR="00C9451C">
        <w:rPr>
          <w:rStyle w:val="FontStyle20"/>
          <w:sz w:val="26"/>
          <w:szCs w:val="26"/>
        </w:rPr>
        <w:t xml:space="preserve"> распоряжений </w:t>
      </w:r>
      <w:r w:rsidR="00C43940">
        <w:rPr>
          <w:rStyle w:val="FontStyle20"/>
          <w:sz w:val="26"/>
          <w:szCs w:val="26"/>
        </w:rPr>
        <w:t xml:space="preserve"> и приказов </w:t>
      </w:r>
      <w:r w:rsidRPr="00C9451C">
        <w:rPr>
          <w:rStyle w:val="FontStyle20"/>
          <w:sz w:val="26"/>
          <w:szCs w:val="26"/>
        </w:rPr>
        <w:t>Министерства образования и науки Рос</w:t>
      </w:r>
      <w:r w:rsidR="00C43940">
        <w:rPr>
          <w:rStyle w:val="FontStyle20"/>
          <w:sz w:val="26"/>
          <w:szCs w:val="26"/>
        </w:rPr>
        <w:t xml:space="preserve">сийской Федерации, департамента </w:t>
      </w:r>
      <w:r w:rsidRPr="00C9451C">
        <w:rPr>
          <w:rStyle w:val="FontStyle20"/>
          <w:sz w:val="26"/>
          <w:szCs w:val="26"/>
        </w:rPr>
        <w:t>образования и науки Тюменской области, Главы муниципального района</w:t>
      </w:r>
      <w:r w:rsidR="00C43940">
        <w:rPr>
          <w:rStyle w:val="FontStyle20"/>
          <w:sz w:val="26"/>
          <w:szCs w:val="26"/>
        </w:rPr>
        <w:t xml:space="preserve">; </w:t>
      </w:r>
      <w:r w:rsidRPr="00C9451C">
        <w:rPr>
          <w:rStyle w:val="FontStyle20"/>
          <w:sz w:val="26"/>
          <w:szCs w:val="26"/>
        </w:rPr>
        <w:t>контролирует их исполнение, в</w:t>
      </w:r>
      <w:r w:rsidR="00C43940">
        <w:rPr>
          <w:rStyle w:val="FontStyle20"/>
          <w:sz w:val="26"/>
          <w:szCs w:val="26"/>
        </w:rPr>
        <w:t xml:space="preserve">носит предложения об отмене или </w:t>
      </w:r>
      <w:r w:rsidRPr="00C9451C">
        <w:rPr>
          <w:rStyle w:val="FontStyle20"/>
          <w:sz w:val="26"/>
          <w:szCs w:val="26"/>
        </w:rPr>
        <w:t>приостановлении действия н</w:t>
      </w:r>
      <w:r w:rsidR="00C43940">
        <w:rPr>
          <w:rStyle w:val="FontStyle20"/>
          <w:sz w:val="26"/>
          <w:szCs w:val="26"/>
        </w:rPr>
        <w:t xml:space="preserve">а территории района нормативных </w:t>
      </w:r>
      <w:r w:rsidRPr="00C9451C">
        <w:rPr>
          <w:rStyle w:val="FontStyle20"/>
          <w:sz w:val="26"/>
          <w:szCs w:val="26"/>
        </w:rPr>
        <w:t>документов или распорядительных а</w:t>
      </w:r>
      <w:r w:rsidR="00C43940">
        <w:rPr>
          <w:rStyle w:val="FontStyle20"/>
          <w:sz w:val="26"/>
          <w:szCs w:val="26"/>
        </w:rPr>
        <w:t xml:space="preserve">ктов, входящих в противоречие с </w:t>
      </w:r>
      <w:r w:rsidRPr="00C9451C">
        <w:rPr>
          <w:rStyle w:val="FontStyle20"/>
          <w:sz w:val="26"/>
          <w:szCs w:val="26"/>
        </w:rPr>
        <w:t xml:space="preserve">существующим законодательством </w:t>
      </w:r>
      <w:r w:rsidR="00C43940">
        <w:rPr>
          <w:rStyle w:val="FontStyle20"/>
          <w:sz w:val="26"/>
          <w:szCs w:val="26"/>
        </w:rPr>
        <w:t xml:space="preserve">Российской Федерации, Тюменской </w:t>
      </w:r>
      <w:r w:rsidRPr="00C9451C">
        <w:rPr>
          <w:rStyle w:val="FontStyle20"/>
          <w:sz w:val="26"/>
          <w:szCs w:val="26"/>
        </w:rPr>
        <w:t>области.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8. Осуществляет связь с учреж</w:t>
      </w:r>
      <w:r w:rsidR="00C43940">
        <w:rPr>
          <w:rStyle w:val="FontStyle20"/>
          <w:sz w:val="26"/>
          <w:szCs w:val="26"/>
        </w:rPr>
        <w:t xml:space="preserve">дениями и организациями района, </w:t>
      </w:r>
      <w:r w:rsidRPr="00C9451C">
        <w:rPr>
          <w:rStyle w:val="FontStyle20"/>
          <w:sz w:val="26"/>
          <w:szCs w:val="26"/>
        </w:rPr>
        <w:t>администрациями сельских п</w:t>
      </w:r>
      <w:r w:rsidR="00C43940">
        <w:rPr>
          <w:rStyle w:val="FontStyle20"/>
          <w:sz w:val="26"/>
          <w:szCs w:val="26"/>
        </w:rPr>
        <w:t xml:space="preserve">оселений для решения совместных </w:t>
      </w:r>
      <w:r w:rsidRPr="00C9451C">
        <w:rPr>
          <w:rStyle w:val="FontStyle20"/>
          <w:sz w:val="26"/>
          <w:szCs w:val="26"/>
        </w:rPr>
        <w:t>вопросов.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9. Разрабатывает структуру, Положение, штатное расписание</w:t>
      </w:r>
      <w:r w:rsidR="00C43940">
        <w:rPr>
          <w:rStyle w:val="FontStyle20"/>
          <w:sz w:val="26"/>
          <w:szCs w:val="26"/>
        </w:rPr>
        <w:t xml:space="preserve"> отдела </w:t>
      </w:r>
      <w:r w:rsidRPr="00C9451C">
        <w:rPr>
          <w:rStyle w:val="FontStyle20"/>
          <w:sz w:val="26"/>
          <w:szCs w:val="26"/>
        </w:rPr>
        <w:t>образования и представляет на у</w:t>
      </w:r>
      <w:r w:rsidR="00C43940">
        <w:rPr>
          <w:rStyle w:val="FontStyle20"/>
          <w:sz w:val="26"/>
          <w:szCs w:val="26"/>
        </w:rPr>
        <w:t xml:space="preserve">тверждение Главе муниципального </w:t>
      </w:r>
      <w:r w:rsidRPr="00C9451C">
        <w:rPr>
          <w:rStyle w:val="FontStyle20"/>
          <w:sz w:val="26"/>
          <w:szCs w:val="26"/>
        </w:rPr>
        <w:t>района.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10. Координирует деятельнос</w:t>
      </w:r>
      <w:r w:rsidR="00C43940">
        <w:rPr>
          <w:rStyle w:val="FontStyle20"/>
          <w:sz w:val="26"/>
          <w:szCs w:val="26"/>
        </w:rPr>
        <w:t xml:space="preserve">ть отдела образования с высшими </w:t>
      </w:r>
      <w:r w:rsidRPr="00C9451C">
        <w:rPr>
          <w:rStyle w:val="FontStyle20"/>
          <w:sz w:val="26"/>
          <w:szCs w:val="26"/>
        </w:rPr>
        <w:t>учебными заведениями с целью подготовки кадров.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 xml:space="preserve">11. Осуществляет прогнозирование, </w:t>
      </w:r>
      <w:r w:rsidR="00C43940">
        <w:rPr>
          <w:rStyle w:val="FontStyle20"/>
          <w:sz w:val="26"/>
          <w:szCs w:val="26"/>
        </w:rPr>
        <w:t xml:space="preserve">планирование по строительству и </w:t>
      </w:r>
      <w:r w:rsidRPr="00C9451C">
        <w:rPr>
          <w:rStyle w:val="FontStyle20"/>
          <w:sz w:val="26"/>
          <w:szCs w:val="26"/>
        </w:rPr>
        <w:t>ремонту образовательных учреждений, материал</w:t>
      </w:r>
      <w:r w:rsidR="00C43940">
        <w:rPr>
          <w:rStyle w:val="FontStyle20"/>
          <w:sz w:val="26"/>
          <w:szCs w:val="26"/>
        </w:rPr>
        <w:t xml:space="preserve">ьно – технического </w:t>
      </w:r>
      <w:r w:rsidR="00C9451C">
        <w:rPr>
          <w:rStyle w:val="FontStyle20"/>
          <w:sz w:val="26"/>
          <w:szCs w:val="26"/>
        </w:rPr>
        <w:t>обеспечения и</w:t>
      </w:r>
      <w:r w:rsidRPr="00C9451C">
        <w:rPr>
          <w:rStyle w:val="FontStyle20"/>
          <w:sz w:val="26"/>
          <w:szCs w:val="26"/>
        </w:rPr>
        <w:t xml:space="preserve"> оснащенности образовательного процесса.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12. Контролирует условия аренды зд</w:t>
      </w:r>
      <w:r w:rsidR="00C43940">
        <w:rPr>
          <w:rStyle w:val="FontStyle20"/>
          <w:sz w:val="26"/>
          <w:szCs w:val="26"/>
        </w:rPr>
        <w:t xml:space="preserve">аний, помещений и иных объектов </w:t>
      </w:r>
      <w:r w:rsidRPr="00C9451C">
        <w:rPr>
          <w:rStyle w:val="FontStyle20"/>
          <w:sz w:val="26"/>
          <w:szCs w:val="26"/>
        </w:rPr>
        <w:t>собственности образовательными учреждениями.</w:t>
      </w:r>
    </w:p>
    <w:p w:rsidR="00685BFE" w:rsidRPr="00C9451C" w:rsidRDefault="003B1580" w:rsidP="0013573B">
      <w:pPr>
        <w:pStyle w:val="Style15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13.</w:t>
      </w:r>
      <w:r w:rsidR="0013573B">
        <w:rPr>
          <w:rStyle w:val="FontStyle20"/>
          <w:sz w:val="26"/>
          <w:szCs w:val="26"/>
        </w:rPr>
        <w:t xml:space="preserve"> </w:t>
      </w:r>
      <w:r w:rsidRPr="00C9451C">
        <w:rPr>
          <w:rStyle w:val="FontStyle20"/>
          <w:sz w:val="26"/>
          <w:szCs w:val="26"/>
        </w:rPr>
        <w:t>Контролирует выполнение решений</w:t>
      </w:r>
      <w:r w:rsidR="00C43940">
        <w:rPr>
          <w:rStyle w:val="FontStyle20"/>
          <w:sz w:val="26"/>
          <w:szCs w:val="26"/>
        </w:rPr>
        <w:t xml:space="preserve">, принятых на различных уровнях </w:t>
      </w:r>
      <w:r w:rsidRPr="00C9451C">
        <w:rPr>
          <w:rStyle w:val="FontStyle20"/>
          <w:sz w:val="26"/>
          <w:szCs w:val="26"/>
        </w:rPr>
        <w:t>по вопросам системы образования.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14. Согласовывает с руководите</w:t>
      </w:r>
      <w:r w:rsidR="00C43940">
        <w:rPr>
          <w:rStyle w:val="FontStyle20"/>
          <w:sz w:val="26"/>
          <w:szCs w:val="26"/>
        </w:rPr>
        <w:t xml:space="preserve">лями образовательных учреждений </w:t>
      </w:r>
      <w:r w:rsidRPr="00C9451C">
        <w:rPr>
          <w:rStyle w:val="FontStyle20"/>
          <w:sz w:val="26"/>
          <w:szCs w:val="26"/>
        </w:rPr>
        <w:t>учебные планы, штатные расписания образовательных учреждений.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15. Разрабатывает в соответствии с поставленными цел</w:t>
      </w:r>
      <w:r w:rsidR="00C43940">
        <w:rPr>
          <w:rStyle w:val="FontStyle20"/>
          <w:sz w:val="26"/>
          <w:szCs w:val="26"/>
        </w:rPr>
        <w:t xml:space="preserve">ями и задачами </w:t>
      </w:r>
      <w:r w:rsidRPr="00C9451C">
        <w:rPr>
          <w:rStyle w:val="FontStyle20"/>
          <w:sz w:val="26"/>
          <w:szCs w:val="26"/>
        </w:rPr>
        <w:t>целевые программы в сфере образован</w:t>
      </w:r>
      <w:r w:rsidR="00C43940">
        <w:rPr>
          <w:rStyle w:val="FontStyle20"/>
          <w:sz w:val="26"/>
          <w:szCs w:val="26"/>
        </w:rPr>
        <w:t xml:space="preserve">ия, вносит их на рассмотрение в </w:t>
      </w:r>
      <w:r w:rsidRPr="00C9451C">
        <w:rPr>
          <w:rStyle w:val="FontStyle20"/>
          <w:sz w:val="26"/>
          <w:szCs w:val="26"/>
        </w:rPr>
        <w:t>местные органы представительной и исполнительной власти.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16. Организует подготовку вопросов на засед</w:t>
      </w:r>
      <w:r w:rsidR="00C43940">
        <w:rPr>
          <w:rStyle w:val="FontStyle20"/>
          <w:sz w:val="26"/>
          <w:szCs w:val="26"/>
        </w:rPr>
        <w:t xml:space="preserve">ания, совещания </w:t>
      </w:r>
      <w:r w:rsidR="00C9451C">
        <w:rPr>
          <w:rStyle w:val="FontStyle20"/>
          <w:sz w:val="26"/>
          <w:szCs w:val="26"/>
        </w:rPr>
        <w:t>администрации муниципального</w:t>
      </w:r>
      <w:r w:rsidRPr="00C9451C">
        <w:rPr>
          <w:rStyle w:val="FontStyle20"/>
          <w:sz w:val="26"/>
          <w:szCs w:val="26"/>
        </w:rPr>
        <w:t xml:space="preserve"> района, работников образования</w:t>
      </w:r>
      <w:r w:rsidR="00C9451C">
        <w:rPr>
          <w:rStyle w:val="FontStyle20"/>
          <w:sz w:val="26"/>
          <w:szCs w:val="26"/>
        </w:rPr>
        <w:t>,</w:t>
      </w:r>
      <w:r w:rsidR="00EE362C">
        <w:rPr>
          <w:rStyle w:val="FontStyle20"/>
          <w:sz w:val="26"/>
          <w:szCs w:val="26"/>
        </w:rPr>
        <w:t xml:space="preserve"> </w:t>
      </w:r>
      <w:bookmarkStart w:id="0" w:name="_GoBack"/>
      <w:bookmarkEnd w:id="0"/>
      <w:r w:rsidRPr="00C9451C">
        <w:rPr>
          <w:rStyle w:val="FontStyle20"/>
          <w:sz w:val="26"/>
          <w:szCs w:val="26"/>
        </w:rPr>
        <w:t>совещания руководителей образовательных учреждений, аппарата отдела.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17. Осуществляет планирование р</w:t>
      </w:r>
      <w:r w:rsidR="00C43940">
        <w:rPr>
          <w:rStyle w:val="FontStyle20"/>
          <w:sz w:val="26"/>
          <w:szCs w:val="26"/>
        </w:rPr>
        <w:t xml:space="preserve">асходов на образование с учетом </w:t>
      </w:r>
      <w:r w:rsidRPr="00C9451C">
        <w:rPr>
          <w:rStyle w:val="FontStyle20"/>
          <w:sz w:val="26"/>
          <w:szCs w:val="26"/>
        </w:rPr>
        <w:t>развития образовательных учреждений.</w:t>
      </w:r>
    </w:p>
    <w:p w:rsidR="00685BFE" w:rsidRPr="00C9451C" w:rsidRDefault="003B1580" w:rsidP="0013573B">
      <w:pPr>
        <w:pStyle w:val="Style8"/>
        <w:widowControl/>
        <w:ind w:left="-142" w:firstLine="142"/>
        <w:jc w:val="both"/>
        <w:rPr>
          <w:rStyle w:val="FontStyle20"/>
          <w:sz w:val="26"/>
          <w:szCs w:val="26"/>
        </w:rPr>
      </w:pPr>
      <w:r w:rsidRPr="00C9451C">
        <w:rPr>
          <w:rStyle w:val="FontStyle20"/>
          <w:sz w:val="26"/>
          <w:szCs w:val="26"/>
        </w:rPr>
        <w:t>18. Рассматривает в установл</w:t>
      </w:r>
      <w:r w:rsidR="00C43940">
        <w:rPr>
          <w:rStyle w:val="FontStyle20"/>
          <w:sz w:val="26"/>
          <w:szCs w:val="26"/>
        </w:rPr>
        <w:t xml:space="preserve">енном законодательством порядке </w:t>
      </w:r>
      <w:r w:rsidRPr="00C9451C">
        <w:rPr>
          <w:rStyle w:val="FontStyle20"/>
          <w:sz w:val="26"/>
          <w:szCs w:val="26"/>
        </w:rPr>
        <w:t>письма, заявление жалобы граждан, вед</w:t>
      </w:r>
      <w:r w:rsidR="00C43940">
        <w:rPr>
          <w:rStyle w:val="FontStyle20"/>
          <w:sz w:val="26"/>
          <w:szCs w:val="26"/>
        </w:rPr>
        <w:t xml:space="preserve">ет их прием по личным вопросам. </w:t>
      </w:r>
      <w:r w:rsidRPr="00C9451C">
        <w:rPr>
          <w:rStyle w:val="FontStyle20"/>
          <w:sz w:val="26"/>
          <w:szCs w:val="26"/>
        </w:rPr>
        <w:t>Организует</w:t>
      </w:r>
      <w:r w:rsidR="00C9451C">
        <w:rPr>
          <w:rStyle w:val="FontStyle20"/>
          <w:sz w:val="26"/>
          <w:szCs w:val="26"/>
        </w:rPr>
        <w:t xml:space="preserve"> выполнение и принимает меры </w:t>
      </w:r>
      <w:r w:rsidRPr="00C9451C">
        <w:rPr>
          <w:rStyle w:val="FontStyle20"/>
          <w:sz w:val="26"/>
          <w:szCs w:val="26"/>
        </w:rPr>
        <w:t>по устранению сообщаемых</w:t>
      </w:r>
      <w:r w:rsidR="00EE362C">
        <w:rPr>
          <w:rStyle w:val="FontStyle20"/>
          <w:sz w:val="26"/>
          <w:szCs w:val="26"/>
        </w:rPr>
        <w:t xml:space="preserve"> </w:t>
      </w:r>
      <w:r w:rsidR="00C9451C">
        <w:rPr>
          <w:rStyle w:val="FontStyle20"/>
          <w:sz w:val="26"/>
          <w:szCs w:val="26"/>
        </w:rPr>
        <w:t>гражданами недостатков д</w:t>
      </w:r>
      <w:r w:rsidR="00C43940">
        <w:rPr>
          <w:rStyle w:val="FontStyle20"/>
          <w:sz w:val="26"/>
          <w:szCs w:val="26"/>
        </w:rPr>
        <w:t xml:space="preserve">еятельности общеобразовательных </w:t>
      </w:r>
      <w:r w:rsidR="00C9451C">
        <w:rPr>
          <w:rStyle w:val="FontStyle20"/>
          <w:sz w:val="26"/>
          <w:szCs w:val="26"/>
        </w:rPr>
        <w:t>учреждений.</w:t>
      </w:r>
    </w:p>
    <w:p w:rsidR="00C9492C" w:rsidRDefault="00C9492C" w:rsidP="00C86A7D">
      <w:pPr>
        <w:pStyle w:val="Style10"/>
        <w:widowControl/>
        <w:jc w:val="center"/>
        <w:rPr>
          <w:rStyle w:val="FontStyle24"/>
          <w:rFonts w:ascii="Arial" w:hAnsi="Arial" w:cs="Arial"/>
          <w:sz w:val="26"/>
          <w:szCs w:val="26"/>
        </w:rPr>
      </w:pPr>
    </w:p>
    <w:sectPr w:rsidR="00C9492C" w:rsidSect="0013573B">
      <w:type w:val="continuous"/>
      <w:pgSz w:w="11909" w:h="16834"/>
      <w:pgMar w:top="426" w:right="427" w:bottom="142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7A" w:rsidRDefault="003B0D7A">
      <w:r>
        <w:separator/>
      </w:r>
    </w:p>
  </w:endnote>
  <w:endnote w:type="continuationSeparator" w:id="0">
    <w:p w:rsidR="003B0D7A" w:rsidRDefault="003B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7A" w:rsidRDefault="003B0D7A">
      <w:r>
        <w:separator/>
      </w:r>
    </w:p>
  </w:footnote>
  <w:footnote w:type="continuationSeparator" w:id="0">
    <w:p w:rsidR="003B0D7A" w:rsidRDefault="003B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0777"/>
    <w:multiLevelType w:val="hybridMultilevel"/>
    <w:tmpl w:val="2F7E487C"/>
    <w:lvl w:ilvl="0" w:tplc="3F261E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7671F"/>
    <w:rsid w:val="000D10BB"/>
    <w:rsid w:val="0013573B"/>
    <w:rsid w:val="001779F7"/>
    <w:rsid w:val="00267CE4"/>
    <w:rsid w:val="003B0D7A"/>
    <w:rsid w:val="003B1580"/>
    <w:rsid w:val="00685BFE"/>
    <w:rsid w:val="007333EA"/>
    <w:rsid w:val="00956ED7"/>
    <w:rsid w:val="009F2391"/>
    <w:rsid w:val="00B014B6"/>
    <w:rsid w:val="00C37C5F"/>
    <w:rsid w:val="00C43940"/>
    <w:rsid w:val="00C7671F"/>
    <w:rsid w:val="00C86A7D"/>
    <w:rsid w:val="00C9451C"/>
    <w:rsid w:val="00C9492C"/>
    <w:rsid w:val="00D741F1"/>
    <w:rsid w:val="00DD5CCF"/>
    <w:rsid w:val="00EE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C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5CCF"/>
  </w:style>
  <w:style w:type="paragraph" w:customStyle="1" w:styleId="Style2">
    <w:name w:val="Style2"/>
    <w:basedOn w:val="a"/>
    <w:uiPriority w:val="99"/>
    <w:rsid w:val="00DD5CCF"/>
  </w:style>
  <w:style w:type="paragraph" w:customStyle="1" w:styleId="Style3">
    <w:name w:val="Style3"/>
    <w:basedOn w:val="a"/>
    <w:uiPriority w:val="99"/>
    <w:rsid w:val="00DD5CCF"/>
  </w:style>
  <w:style w:type="paragraph" w:customStyle="1" w:styleId="Style4">
    <w:name w:val="Style4"/>
    <w:basedOn w:val="a"/>
    <w:uiPriority w:val="99"/>
    <w:rsid w:val="00DD5CCF"/>
  </w:style>
  <w:style w:type="paragraph" w:customStyle="1" w:styleId="Style5">
    <w:name w:val="Style5"/>
    <w:basedOn w:val="a"/>
    <w:uiPriority w:val="99"/>
    <w:rsid w:val="00DD5CCF"/>
  </w:style>
  <w:style w:type="paragraph" w:customStyle="1" w:styleId="Style6">
    <w:name w:val="Style6"/>
    <w:basedOn w:val="a"/>
    <w:uiPriority w:val="99"/>
    <w:rsid w:val="00DD5CCF"/>
  </w:style>
  <w:style w:type="paragraph" w:customStyle="1" w:styleId="Style7">
    <w:name w:val="Style7"/>
    <w:basedOn w:val="a"/>
    <w:uiPriority w:val="99"/>
    <w:rsid w:val="00DD5CCF"/>
  </w:style>
  <w:style w:type="paragraph" w:customStyle="1" w:styleId="Style8">
    <w:name w:val="Style8"/>
    <w:basedOn w:val="a"/>
    <w:uiPriority w:val="99"/>
    <w:rsid w:val="00DD5CCF"/>
  </w:style>
  <w:style w:type="paragraph" w:customStyle="1" w:styleId="Style9">
    <w:name w:val="Style9"/>
    <w:basedOn w:val="a"/>
    <w:uiPriority w:val="99"/>
    <w:rsid w:val="00DD5CCF"/>
  </w:style>
  <w:style w:type="paragraph" w:customStyle="1" w:styleId="Style10">
    <w:name w:val="Style10"/>
    <w:basedOn w:val="a"/>
    <w:uiPriority w:val="99"/>
    <w:rsid w:val="00DD5CCF"/>
  </w:style>
  <w:style w:type="paragraph" w:customStyle="1" w:styleId="Style11">
    <w:name w:val="Style11"/>
    <w:basedOn w:val="a"/>
    <w:uiPriority w:val="99"/>
    <w:rsid w:val="00DD5CCF"/>
  </w:style>
  <w:style w:type="paragraph" w:customStyle="1" w:styleId="Style12">
    <w:name w:val="Style12"/>
    <w:basedOn w:val="a"/>
    <w:uiPriority w:val="99"/>
    <w:rsid w:val="00DD5CCF"/>
  </w:style>
  <w:style w:type="paragraph" w:customStyle="1" w:styleId="Style13">
    <w:name w:val="Style13"/>
    <w:basedOn w:val="a"/>
    <w:uiPriority w:val="99"/>
    <w:rsid w:val="00DD5CCF"/>
  </w:style>
  <w:style w:type="paragraph" w:customStyle="1" w:styleId="Style14">
    <w:name w:val="Style14"/>
    <w:basedOn w:val="a"/>
    <w:uiPriority w:val="99"/>
    <w:rsid w:val="00DD5CCF"/>
  </w:style>
  <w:style w:type="paragraph" w:customStyle="1" w:styleId="Style15">
    <w:name w:val="Style15"/>
    <w:basedOn w:val="a"/>
    <w:uiPriority w:val="99"/>
    <w:rsid w:val="00DD5CCF"/>
  </w:style>
  <w:style w:type="paragraph" w:customStyle="1" w:styleId="Style16">
    <w:name w:val="Style16"/>
    <w:basedOn w:val="a"/>
    <w:uiPriority w:val="99"/>
    <w:rsid w:val="00DD5CCF"/>
  </w:style>
  <w:style w:type="paragraph" w:customStyle="1" w:styleId="Style17">
    <w:name w:val="Style17"/>
    <w:basedOn w:val="a"/>
    <w:uiPriority w:val="99"/>
    <w:rsid w:val="00DD5CCF"/>
  </w:style>
  <w:style w:type="character" w:customStyle="1" w:styleId="FontStyle19">
    <w:name w:val="Font Style19"/>
    <w:basedOn w:val="a0"/>
    <w:uiPriority w:val="99"/>
    <w:rsid w:val="00DD5CCF"/>
    <w:rPr>
      <w:rFonts w:ascii="Arial" w:hAnsi="Arial" w:cs="Arial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DD5CCF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rsid w:val="00DD5CCF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22">
    <w:name w:val="Font Style22"/>
    <w:basedOn w:val="a0"/>
    <w:uiPriority w:val="99"/>
    <w:rsid w:val="00DD5CCF"/>
    <w:rPr>
      <w:rFonts w:ascii="Arial" w:hAnsi="Arial" w:cs="Arial"/>
      <w:b/>
      <w:bCs/>
      <w:i/>
      <w:iCs/>
      <w:spacing w:val="-20"/>
      <w:sz w:val="22"/>
      <w:szCs w:val="22"/>
    </w:rPr>
  </w:style>
  <w:style w:type="character" w:customStyle="1" w:styleId="FontStyle23">
    <w:name w:val="Font Style23"/>
    <w:basedOn w:val="a0"/>
    <w:uiPriority w:val="99"/>
    <w:rsid w:val="00DD5CCF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24">
    <w:name w:val="Font Style24"/>
    <w:basedOn w:val="a0"/>
    <w:uiPriority w:val="99"/>
    <w:rsid w:val="00DD5C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DD5CCF"/>
    <w:rPr>
      <w:rFonts w:ascii="Arial" w:hAnsi="Arial" w:cs="Arial"/>
      <w:sz w:val="22"/>
      <w:szCs w:val="22"/>
    </w:rPr>
  </w:style>
  <w:style w:type="character" w:customStyle="1" w:styleId="FontStyle26">
    <w:name w:val="Font Style26"/>
    <w:basedOn w:val="a0"/>
    <w:uiPriority w:val="99"/>
    <w:rsid w:val="00DD5CCF"/>
    <w:rPr>
      <w:rFonts w:ascii="Candara" w:hAnsi="Candara" w:cs="Candara"/>
      <w:i/>
      <w:iCs/>
      <w:spacing w:val="-50"/>
      <w:sz w:val="46"/>
      <w:szCs w:val="46"/>
    </w:rPr>
  </w:style>
  <w:style w:type="character" w:customStyle="1" w:styleId="FontStyle15">
    <w:name w:val="Font Style15"/>
    <w:basedOn w:val="a0"/>
    <w:uiPriority w:val="99"/>
    <w:rsid w:val="00C9451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9492C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6">
    <w:name w:val="Font Style16"/>
    <w:basedOn w:val="a0"/>
    <w:uiPriority w:val="99"/>
    <w:rsid w:val="00C9492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5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i/>
      <w:iCs/>
      <w:spacing w:val="-20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Candara" w:hAnsi="Candara" w:cs="Candara"/>
      <w:i/>
      <w:iCs/>
      <w:spacing w:val="-50"/>
      <w:sz w:val="46"/>
      <w:szCs w:val="46"/>
    </w:rPr>
  </w:style>
  <w:style w:type="character" w:customStyle="1" w:styleId="FontStyle15">
    <w:name w:val="Font Style15"/>
    <w:basedOn w:val="a0"/>
    <w:uiPriority w:val="99"/>
    <w:rsid w:val="00C9451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9492C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6">
    <w:name w:val="Font Style16"/>
    <w:basedOn w:val="a0"/>
    <w:uiPriority w:val="99"/>
    <w:rsid w:val="00C949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Шеф</cp:lastModifiedBy>
  <cp:revision>10</cp:revision>
  <cp:lastPrinted>2014-02-10T05:18:00Z</cp:lastPrinted>
  <dcterms:created xsi:type="dcterms:W3CDTF">2014-02-08T13:30:00Z</dcterms:created>
  <dcterms:modified xsi:type="dcterms:W3CDTF">2014-03-06T05:07:00Z</dcterms:modified>
</cp:coreProperties>
</file>