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DEF" w:rsidRDefault="00F808A1" w:rsidP="00F808A1">
      <w:pPr>
        <w:ind w:left="172"/>
        <w:jc w:val="center"/>
        <w:rPr>
          <w:rFonts w:ascii="Times New Roman"/>
          <w:sz w:val="20"/>
        </w:rPr>
      </w:pPr>
      <w:bookmarkStart w:id="0" w:name="_GoBack"/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6472361" cy="9155139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6806" cy="916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76DEF" w:rsidRDefault="00C76DEF">
      <w:pPr>
        <w:rPr>
          <w:rFonts w:ascii="Times New Roman"/>
          <w:sz w:val="20"/>
        </w:rPr>
        <w:sectPr w:rsidR="00C76DEF">
          <w:type w:val="continuous"/>
          <w:pgSz w:w="11910" w:h="16840"/>
          <w:pgMar w:top="400" w:right="708" w:bottom="280" w:left="1559" w:header="720" w:footer="720" w:gutter="0"/>
          <w:cols w:space="720"/>
        </w:sectPr>
      </w:pPr>
    </w:p>
    <w:p w:rsidR="00C76DEF" w:rsidRPr="004E73F2" w:rsidRDefault="002A5197">
      <w:pPr>
        <w:pStyle w:val="2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lastRenderedPageBreak/>
        <w:t>ПОЯСНИТЕЛЬНАЯ</w:t>
      </w:r>
      <w:r w:rsidRPr="004E73F2">
        <w:rPr>
          <w:spacing w:val="8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ЗАПИСКА</w:t>
      </w:r>
    </w:p>
    <w:p w:rsidR="004E73F2" w:rsidRDefault="002A5197">
      <w:pPr>
        <w:pStyle w:val="a3"/>
        <w:spacing w:before="9" w:line="242" w:lineRule="auto"/>
        <w:ind w:right="137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Рабочая программа внеурочной деятельности «Основы функциональной грамотности» для обучающихся 2 класса составлена на основе авторского курса программы «Функциональная грамотность», авторы-составители М.В. Буряк,</w:t>
      </w:r>
    </w:p>
    <w:p w:rsidR="00C76DEF" w:rsidRPr="004E73F2" w:rsidRDefault="002A5197">
      <w:pPr>
        <w:pStyle w:val="a3"/>
        <w:spacing w:before="9" w:line="242" w:lineRule="auto"/>
        <w:ind w:right="137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 С.А. Шейкина.</w:t>
      </w:r>
    </w:p>
    <w:p w:rsidR="00C76DEF" w:rsidRPr="004E73F2" w:rsidRDefault="002A5197">
      <w:pPr>
        <w:spacing w:line="222" w:lineRule="exact"/>
        <w:ind w:left="140"/>
        <w:jc w:val="both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>Цель</w:t>
      </w:r>
      <w:r w:rsidRPr="004E73F2">
        <w:rPr>
          <w:rFonts w:ascii="Arial" w:hAnsi="Arial" w:cs="Arial"/>
          <w:b/>
          <w:spacing w:val="-16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z w:val="24"/>
          <w:szCs w:val="24"/>
        </w:rPr>
        <w:t>программы:</w:t>
      </w:r>
      <w:r w:rsidRPr="004E73F2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создание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условий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для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развития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функциональной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грамотности.</w:t>
      </w:r>
    </w:p>
    <w:p w:rsidR="00C76DEF" w:rsidRPr="004E73F2" w:rsidRDefault="002A5197">
      <w:pPr>
        <w:pStyle w:val="a3"/>
        <w:spacing w:before="9" w:line="244" w:lineRule="auto"/>
        <w:ind w:right="142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4E73F2">
        <w:rPr>
          <w:rFonts w:ascii="Arial" w:hAnsi="Arial" w:cs="Arial"/>
          <w:sz w:val="24"/>
          <w:szCs w:val="24"/>
        </w:rPr>
        <w:t>Естественно-научная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грамотность».</w:t>
      </w:r>
    </w:p>
    <w:p w:rsidR="00C76DEF" w:rsidRPr="004E73F2" w:rsidRDefault="002A5197">
      <w:pPr>
        <w:pStyle w:val="a3"/>
        <w:spacing w:line="244" w:lineRule="auto"/>
        <w:ind w:right="136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Целью изучения блока «Читательская грамотность» </w:t>
      </w:r>
      <w:r w:rsidRPr="004E73F2">
        <w:rPr>
          <w:rFonts w:ascii="Arial" w:hAnsi="Arial" w:cs="Arial"/>
          <w:sz w:val="24"/>
          <w:szCs w:val="24"/>
        </w:rPr>
        <w:t>является развитие способности учащихся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C76DEF" w:rsidRPr="004E73F2" w:rsidRDefault="002A5197">
      <w:pPr>
        <w:pStyle w:val="a3"/>
        <w:spacing w:line="244" w:lineRule="auto"/>
        <w:ind w:right="137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Целью изучения блока «Математическая грамотность» </w:t>
      </w:r>
      <w:r w:rsidRPr="004E73F2">
        <w:rPr>
          <w:rFonts w:ascii="Arial" w:hAnsi="Arial" w:cs="Arial"/>
          <w:sz w:val="24"/>
          <w:szCs w:val="24"/>
        </w:rPr>
        <w:t>является формирование у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C76DEF" w:rsidRPr="004E73F2" w:rsidRDefault="002A5197">
      <w:pPr>
        <w:pStyle w:val="a3"/>
        <w:spacing w:line="244" w:lineRule="auto"/>
        <w:ind w:right="133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Целью изучения блока «Финансовая грамотность» </w:t>
      </w:r>
      <w:r w:rsidRPr="004E73F2">
        <w:rPr>
          <w:rFonts w:ascii="Arial" w:hAnsi="Arial" w:cs="Arial"/>
          <w:sz w:val="24"/>
          <w:szCs w:val="24"/>
        </w:rPr>
        <w:t>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C76DEF" w:rsidRPr="004E73F2" w:rsidRDefault="002A5197">
      <w:pPr>
        <w:pStyle w:val="a3"/>
        <w:spacing w:line="244" w:lineRule="auto"/>
        <w:ind w:right="137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b/>
          <w:sz w:val="24"/>
          <w:szCs w:val="24"/>
        </w:rPr>
        <w:t>Целью изучения блока «Естественно-научная грамотность</w:t>
      </w:r>
      <w:r w:rsidRPr="004E73F2">
        <w:rPr>
          <w:rFonts w:ascii="Arial" w:hAnsi="Arial" w:cs="Arial"/>
          <w:sz w:val="24"/>
          <w:szCs w:val="24"/>
        </w:rPr>
        <w:t>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C76DEF" w:rsidRPr="004E73F2" w:rsidRDefault="002A5197">
      <w:pPr>
        <w:pStyle w:val="3"/>
        <w:spacing w:line="219" w:lineRule="exact"/>
        <w:rPr>
          <w:sz w:val="24"/>
          <w:szCs w:val="24"/>
        </w:rPr>
      </w:pPr>
      <w:r w:rsidRPr="004E73F2">
        <w:rPr>
          <w:sz w:val="24"/>
          <w:szCs w:val="24"/>
        </w:rPr>
        <w:t>Задачи</w:t>
      </w:r>
      <w:r w:rsidRPr="004E73F2">
        <w:rPr>
          <w:spacing w:val="-5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программы:</w:t>
      </w:r>
    </w:p>
    <w:p w:rsidR="00C76DEF" w:rsidRPr="004E73F2" w:rsidRDefault="002A5197">
      <w:pPr>
        <w:pStyle w:val="a4"/>
        <w:numPr>
          <w:ilvl w:val="0"/>
          <w:numId w:val="4"/>
        </w:numPr>
        <w:tabs>
          <w:tab w:val="left" w:pos="861"/>
        </w:tabs>
        <w:spacing w:line="244" w:lineRule="auto"/>
        <w:ind w:right="134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sz w:val="24"/>
          <w:szCs w:val="24"/>
        </w:rPr>
        <w:t>развитие способность продуктивно участвовать в процессе выработки, оценки и совершенствовании идей, направленных на получение инновационных (новых, новаторских, оригинальных, нестандартных, непривычных) и эффективных (действенных, результативных, экономичных, оптимальных) решений, и/или нового знания, и/или эффектного (впечатляющего, вдохновляющего, необыкновенного, удивительного и т.п.) выражения воображения (креативное мышление);</w:t>
      </w:r>
      <w:proofErr w:type="gramEnd"/>
    </w:p>
    <w:p w:rsidR="00C76DEF" w:rsidRPr="004E73F2" w:rsidRDefault="002A5197">
      <w:pPr>
        <w:pStyle w:val="a4"/>
        <w:numPr>
          <w:ilvl w:val="0"/>
          <w:numId w:val="4"/>
        </w:numPr>
        <w:tabs>
          <w:tab w:val="left" w:pos="861"/>
        </w:tabs>
        <w:spacing w:line="242" w:lineRule="auto"/>
        <w:ind w:right="142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развитие способности принимать эффективные решения в разнообразных финансовых ситуациях, способствующих улучшению финансового благополучия личности и общества,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а также возможности участия в экономической жизни (финансовая грамотность);</w:t>
      </w:r>
    </w:p>
    <w:p w:rsidR="00C76DEF" w:rsidRPr="004E73F2" w:rsidRDefault="002A5197">
      <w:pPr>
        <w:pStyle w:val="a4"/>
        <w:numPr>
          <w:ilvl w:val="0"/>
          <w:numId w:val="4"/>
        </w:numPr>
        <w:tabs>
          <w:tab w:val="left" w:pos="861"/>
        </w:tabs>
        <w:spacing w:line="242" w:lineRule="auto"/>
        <w:ind w:right="134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развитие способности формулировать, применять и интерпретировать математику в разнообразных контекстах; включать математические рассуждения, использовать математические понятия, процедуры, факты и инструменты для описания, объяснения и предсказания явления; понимания роли математики в мире; высказывать хорошо обоснованные суждения и принимать решения, которые необходимы конструктивному, активному и размышляющему гражданину (математическая грамотность);</w:t>
      </w:r>
    </w:p>
    <w:p w:rsidR="00C76DEF" w:rsidRPr="004E73F2" w:rsidRDefault="002A5197">
      <w:pPr>
        <w:pStyle w:val="a4"/>
        <w:numPr>
          <w:ilvl w:val="0"/>
          <w:numId w:val="4"/>
        </w:numPr>
        <w:tabs>
          <w:tab w:val="left" w:pos="861"/>
        </w:tabs>
        <w:spacing w:line="244" w:lineRule="auto"/>
        <w:ind w:right="136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развитие способности критически рассматривать с различных точек зрения вопросы и ситуации глобального характера и межкультурного взаимодействия и эффективно действовать в этих ситуациях; осознавать, каким образом культурные, религиозные, политические,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расовые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иные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различия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могут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оказывать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влияние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восприятие,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 xml:space="preserve">суждения и взгляды; вступать в открытое, уважительное и эффективное взаимодействие с </w:t>
      </w:r>
      <w:r w:rsidRPr="004E73F2">
        <w:rPr>
          <w:rFonts w:ascii="Arial" w:hAnsi="Arial" w:cs="Arial"/>
          <w:sz w:val="24"/>
          <w:szCs w:val="24"/>
        </w:rPr>
        <w:lastRenderedPageBreak/>
        <w:t>другими людьми на основе разделяемого всеми уважения к человеческому достоинству (глобальные компетенции).</w:t>
      </w:r>
    </w:p>
    <w:p w:rsidR="00C76DEF" w:rsidRPr="004E73F2" w:rsidRDefault="002A5197">
      <w:pPr>
        <w:pStyle w:val="a3"/>
        <w:spacing w:before="186" w:line="244" w:lineRule="auto"/>
        <w:ind w:right="138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sz w:val="24"/>
          <w:szCs w:val="24"/>
        </w:rPr>
        <w:t>Формы работы: самостоятельное чтение, беседа, диалог, дискуссия, круглый стол, моделирование, игра, викторина, аналитическая беседа, тестирование, мини-проекты.</w:t>
      </w:r>
      <w:proofErr w:type="gramEnd"/>
    </w:p>
    <w:p w:rsidR="00C76DEF" w:rsidRPr="004E73F2" w:rsidRDefault="002A5197">
      <w:pPr>
        <w:pStyle w:val="a3"/>
        <w:spacing w:line="226" w:lineRule="exac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Программа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рассчитана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34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proofErr w:type="gramStart"/>
      <w:r w:rsidRPr="004E73F2">
        <w:rPr>
          <w:rFonts w:ascii="Arial" w:hAnsi="Arial" w:cs="Arial"/>
          <w:sz w:val="24"/>
          <w:szCs w:val="24"/>
        </w:rPr>
        <w:t>учебных</w:t>
      </w:r>
      <w:proofErr w:type="gramEnd"/>
      <w:r w:rsidRPr="004E73F2">
        <w:rPr>
          <w:rFonts w:ascii="Arial" w:hAnsi="Arial" w:cs="Arial"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часа,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1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час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неделю.</w:t>
      </w:r>
    </w:p>
    <w:p w:rsidR="00C76DEF" w:rsidRPr="004E73F2" w:rsidRDefault="00C76DEF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C76DEF" w:rsidRPr="004E73F2" w:rsidRDefault="002A5197">
      <w:pPr>
        <w:pStyle w:val="2"/>
        <w:spacing w:before="0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t>ПЛАНИРУЕМЫЕ</w:t>
      </w:r>
      <w:r w:rsidRPr="004E73F2">
        <w:rPr>
          <w:spacing w:val="7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РЕЗУЛЬТАТЫ</w:t>
      </w:r>
    </w:p>
    <w:p w:rsidR="00C76DEF" w:rsidRPr="004E73F2" w:rsidRDefault="002A5197">
      <w:pPr>
        <w:ind w:left="14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i/>
          <w:spacing w:val="-2"/>
          <w:sz w:val="24"/>
          <w:szCs w:val="24"/>
        </w:rPr>
        <w:t>Личностные</w:t>
      </w:r>
      <w:r w:rsidRPr="004E73F2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результаты</w:t>
      </w:r>
      <w:r w:rsidRPr="004E73F2">
        <w:rPr>
          <w:rFonts w:ascii="Arial" w:hAnsi="Arial" w:cs="Arial"/>
          <w:spacing w:val="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изучения</w:t>
      </w:r>
      <w:r w:rsidRPr="004E73F2">
        <w:rPr>
          <w:rFonts w:ascii="Arial" w:hAnsi="Arial" w:cs="Arial"/>
          <w:spacing w:val="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курса: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32"/>
        </w:tabs>
        <w:spacing w:before="9" w:line="244" w:lineRule="auto"/>
        <w:ind w:right="145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осознавать себя как члена семьи,</w:t>
      </w:r>
      <w:r w:rsidRPr="004E73F2">
        <w:rPr>
          <w:rFonts w:ascii="Arial" w:hAnsi="Arial" w:cs="Arial"/>
          <w:spacing w:val="2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общества и государства:</w:t>
      </w:r>
      <w:r w:rsidRPr="004E73F2">
        <w:rPr>
          <w:rFonts w:ascii="Arial" w:hAnsi="Arial" w:cs="Arial"/>
          <w:spacing w:val="2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участие в обсуждении финансовых проблем семьи, принятии решений о семейном бюджете;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46"/>
        </w:tabs>
        <w:spacing w:line="244" w:lineRule="auto"/>
        <w:ind w:right="138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овладевать</w:t>
      </w:r>
      <w:r w:rsidRPr="004E73F2">
        <w:rPr>
          <w:rFonts w:ascii="Arial" w:hAnsi="Arial" w:cs="Arial"/>
          <w:spacing w:val="3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начальными</w:t>
      </w:r>
      <w:r w:rsidRPr="004E73F2">
        <w:rPr>
          <w:rFonts w:ascii="Arial" w:hAnsi="Arial" w:cs="Arial"/>
          <w:spacing w:val="3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навыками</w:t>
      </w:r>
      <w:r w:rsidRPr="004E73F2">
        <w:rPr>
          <w:rFonts w:ascii="Arial" w:hAnsi="Arial" w:cs="Arial"/>
          <w:spacing w:val="3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адаптации</w:t>
      </w:r>
      <w:r w:rsidRPr="004E73F2">
        <w:rPr>
          <w:rFonts w:ascii="Arial" w:hAnsi="Arial" w:cs="Arial"/>
          <w:spacing w:val="3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3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мире</w:t>
      </w:r>
      <w:r w:rsidRPr="004E73F2">
        <w:rPr>
          <w:rFonts w:ascii="Arial" w:hAnsi="Arial" w:cs="Arial"/>
          <w:spacing w:val="3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финансовых</w:t>
      </w:r>
      <w:r w:rsidRPr="004E73F2">
        <w:rPr>
          <w:rFonts w:ascii="Arial" w:hAnsi="Arial" w:cs="Arial"/>
          <w:spacing w:val="3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отношений:</w:t>
      </w:r>
      <w:r w:rsidRPr="004E73F2">
        <w:rPr>
          <w:rFonts w:ascii="Arial" w:hAnsi="Arial" w:cs="Arial"/>
          <w:spacing w:val="3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сопоставление доходов и расходов, простые вычисления в области семейных финансов;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6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осознавать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личную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ответственность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свои</w:t>
      </w:r>
      <w:r w:rsidRPr="004E73F2">
        <w:rPr>
          <w:rFonts w:ascii="Arial" w:hAnsi="Arial" w:cs="Arial"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поступки;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4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уметь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сотрудничать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proofErr w:type="gramStart"/>
      <w:r w:rsidRPr="004E73F2">
        <w:rPr>
          <w:rFonts w:ascii="Arial" w:hAnsi="Arial" w:cs="Arial"/>
          <w:sz w:val="24"/>
          <w:szCs w:val="24"/>
        </w:rPr>
        <w:t>со</w:t>
      </w:r>
      <w:proofErr w:type="gramEnd"/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взрослыми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сверстниками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разных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игровых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реальных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ситуациях.</w:t>
      </w:r>
    </w:p>
    <w:p w:rsidR="004E73F2" w:rsidRPr="004E73F2" w:rsidRDefault="002A5197" w:rsidP="004E73F2">
      <w:pPr>
        <w:spacing w:line="249" w:lineRule="auto"/>
        <w:ind w:left="140" w:right="3493"/>
        <w:rPr>
          <w:rFonts w:ascii="Arial" w:hAnsi="Arial" w:cs="Arial"/>
          <w:b/>
          <w:spacing w:val="-2"/>
          <w:sz w:val="24"/>
          <w:szCs w:val="24"/>
          <w:u w:val="single"/>
        </w:rPr>
      </w:pPr>
      <w:proofErr w:type="spellStart"/>
      <w:r w:rsidRPr="004E73F2">
        <w:rPr>
          <w:rFonts w:ascii="Arial" w:hAnsi="Arial" w:cs="Arial"/>
          <w:i/>
          <w:sz w:val="24"/>
          <w:szCs w:val="24"/>
        </w:rPr>
        <w:t>Метапредметные</w:t>
      </w:r>
      <w:proofErr w:type="spellEnd"/>
      <w:r w:rsidRPr="004E73F2">
        <w:rPr>
          <w:rFonts w:ascii="Arial" w:hAnsi="Arial" w:cs="Arial"/>
          <w:i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результаты</w:t>
      </w:r>
      <w:r w:rsidRPr="004E73F2">
        <w:rPr>
          <w:rFonts w:ascii="Arial" w:hAnsi="Arial" w:cs="Arial"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изучения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 xml:space="preserve">курса: </w:t>
      </w:r>
      <w:r w:rsidRPr="004E73F2">
        <w:rPr>
          <w:rFonts w:ascii="Arial" w:hAnsi="Arial" w:cs="Arial"/>
          <w:b/>
          <w:spacing w:val="-2"/>
          <w:sz w:val="24"/>
          <w:szCs w:val="24"/>
          <w:u w:val="single"/>
        </w:rPr>
        <w:t>Познавательные:</w:t>
      </w:r>
    </w:p>
    <w:p w:rsidR="00C76DEF" w:rsidRPr="004E73F2" w:rsidRDefault="002A5197" w:rsidP="004E73F2">
      <w:pPr>
        <w:spacing w:line="249" w:lineRule="auto"/>
        <w:ind w:left="140" w:right="3493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осваивать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способы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решения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проблем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творческого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поискового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характера: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работа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над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проектами и исследования;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27"/>
        </w:tabs>
        <w:spacing w:line="244" w:lineRule="auto"/>
        <w:ind w:right="140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использовать различные способы поиска, сбора, обработки, анализа и представления </w:t>
      </w:r>
      <w:r w:rsidRPr="004E73F2">
        <w:rPr>
          <w:rFonts w:ascii="Arial" w:hAnsi="Arial" w:cs="Arial"/>
          <w:spacing w:val="-2"/>
          <w:sz w:val="24"/>
          <w:szCs w:val="24"/>
        </w:rPr>
        <w:t>информации;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84"/>
        </w:tabs>
        <w:spacing w:line="244" w:lineRule="auto"/>
        <w:ind w:right="132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</w:t>
      </w:r>
      <w:r w:rsidRPr="004E73F2">
        <w:rPr>
          <w:rFonts w:ascii="Arial" w:hAnsi="Arial" w:cs="Arial"/>
          <w:spacing w:val="-2"/>
          <w:sz w:val="24"/>
          <w:szCs w:val="24"/>
        </w:rPr>
        <w:t>понятиям;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5" w:lineRule="exact"/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использовать</w:t>
      </w:r>
      <w:r w:rsidRPr="004E73F2">
        <w:rPr>
          <w:rFonts w:ascii="Arial" w:hAnsi="Arial" w:cs="Arial"/>
          <w:spacing w:val="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знаково-символические</w:t>
      </w:r>
      <w:r w:rsidRPr="004E73F2">
        <w:rPr>
          <w:rFonts w:ascii="Arial" w:hAnsi="Arial" w:cs="Arial"/>
          <w:spacing w:val="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средства,</w:t>
      </w:r>
      <w:r w:rsidRPr="004E73F2">
        <w:rPr>
          <w:rFonts w:ascii="Arial" w:hAnsi="Arial" w:cs="Arial"/>
          <w:spacing w:val="4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в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том</w:t>
      </w:r>
      <w:r w:rsidRPr="004E73F2">
        <w:rPr>
          <w:rFonts w:ascii="Arial" w:hAnsi="Arial" w:cs="Arial"/>
          <w:spacing w:val="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числе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моделирование;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ориентироваться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своей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системе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знаний: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отличать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новое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уже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proofErr w:type="gramStart"/>
      <w:r w:rsidRPr="004E73F2">
        <w:rPr>
          <w:rFonts w:ascii="Arial" w:hAnsi="Arial" w:cs="Arial"/>
          <w:spacing w:val="-2"/>
          <w:sz w:val="24"/>
          <w:szCs w:val="24"/>
        </w:rPr>
        <w:t>известного</w:t>
      </w:r>
      <w:proofErr w:type="gramEnd"/>
      <w:r w:rsidRPr="004E73F2">
        <w:rPr>
          <w:rFonts w:ascii="Arial" w:hAnsi="Arial" w:cs="Arial"/>
          <w:spacing w:val="-2"/>
          <w:sz w:val="24"/>
          <w:szCs w:val="24"/>
        </w:rPr>
        <w:t>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71"/>
        </w:tabs>
        <w:spacing w:before="3" w:line="244" w:lineRule="auto"/>
        <w:ind w:right="138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делать предварительный отбор источников информации: ориентироваться в потоке </w:t>
      </w:r>
      <w:r w:rsidRPr="004E73F2">
        <w:rPr>
          <w:rFonts w:ascii="Arial" w:hAnsi="Arial" w:cs="Arial"/>
          <w:spacing w:val="-2"/>
          <w:sz w:val="24"/>
          <w:szCs w:val="24"/>
        </w:rPr>
        <w:t>информации;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84"/>
        </w:tabs>
        <w:spacing w:line="244" w:lineRule="auto"/>
        <w:ind w:right="138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5" w:lineRule="exact"/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перерабатывать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полученную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информацию: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сравнивать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группировать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объекты;</w:t>
      </w:r>
    </w:p>
    <w:p w:rsid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44" w:lineRule="auto"/>
        <w:ind w:right="3866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преобразовывать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информацию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из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одной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формы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другую.</w:t>
      </w:r>
    </w:p>
    <w:p w:rsidR="00C76DEF" w:rsidRPr="004E73F2" w:rsidRDefault="002A5197" w:rsidP="004E73F2">
      <w:pPr>
        <w:pStyle w:val="a4"/>
        <w:tabs>
          <w:tab w:val="left" w:pos="308"/>
        </w:tabs>
        <w:spacing w:line="244" w:lineRule="auto"/>
        <w:ind w:right="3866"/>
        <w:jc w:val="left"/>
        <w:rPr>
          <w:rFonts w:ascii="Arial" w:hAnsi="Arial" w:cs="Arial"/>
          <w:b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pacing w:val="-2"/>
          <w:sz w:val="24"/>
          <w:szCs w:val="24"/>
          <w:u w:val="single"/>
        </w:rPr>
        <w:t>Регулятивные: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6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проявлять</w:t>
      </w:r>
      <w:r w:rsidRPr="004E73F2">
        <w:rPr>
          <w:rFonts w:ascii="Arial" w:hAnsi="Arial" w:cs="Arial"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познавательную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творческую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инициативу;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36"/>
        </w:tabs>
        <w:spacing w:before="2" w:line="244" w:lineRule="auto"/>
        <w:ind w:right="136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принимать</w:t>
      </w:r>
      <w:r w:rsidRPr="004E73F2">
        <w:rPr>
          <w:rFonts w:ascii="Arial" w:hAnsi="Arial" w:cs="Arial"/>
          <w:spacing w:val="3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3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сохранять</w:t>
      </w:r>
      <w:r w:rsidRPr="004E73F2">
        <w:rPr>
          <w:rFonts w:ascii="Arial" w:hAnsi="Arial" w:cs="Arial"/>
          <w:spacing w:val="3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учебную</w:t>
      </w:r>
      <w:r w:rsidRPr="004E73F2">
        <w:rPr>
          <w:rFonts w:ascii="Arial" w:hAnsi="Arial" w:cs="Arial"/>
          <w:spacing w:val="3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цель</w:t>
      </w:r>
      <w:r w:rsidRPr="004E73F2">
        <w:rPr>
          <w:rFonts w:ascii="Arial" w:hAnsi="Arial" w:cs="Arial"/>
          <w:spacing w:val="3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3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задачу,</w:t>
      </w:r>
      <w:r w:rsidRPr="004E73F2">
        <w:rPr>
          <w:rFonts w:ascii="Arial" w:hAnsi="Arial" w:cs="Arial"/>
          <w:spacing w:val="3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планировать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ее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реализацию,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том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числе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во внутреннем плане;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08"/>
        </w:tabs>
        <w:spacing w:line="244" w:lineRule="auto"/>
        <w:ind w:right="143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контролировать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оценивать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свои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действия,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вносить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соответствующие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коррективы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 xml:space="preserve">их </w:t>
      </w:r>
      <w:r w:rsidRPr="004E73F2">
        <w:rPr>
          <w:rFonts w:ascii="Arial" w:hAnsi="Arial" w:cs="Arial"/>
          <w:spacing w:val="-2"/>
          <w:sz w:val="24"/>
          <w:szCs w:val="24"/>
        </w:rPr>
        <w:t>выполнение;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5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уметь</w:t>
      </w:r>
      <w:r w:rsidRPr="004E73F2">
        <w:rPr>
          <w:rFonts w:ascii="Arial" w:hAnsi="Arial" w:cs="Arial"/>
          <w:spacing w:val="2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отличать</w:t>
      </w:r>
      <w:r w:rsidRPr="004E73F2">
        <w:rPr>
          <w:rFonts w:ascii="Arial" w:hAnsi="Arial" w:cs="Arial"/>
          <w:spacing w:val="1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правильно</w:t>
      </w:r>
      <w:r w:rsidRPr="004E73F2">
        <w:rPr>
          <w:rFonts w:ascii="Arial" w:hAnsi="Arial" w:cs="Arial"/>
          <w:spacing w:val="2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выполненное</w:t>
      </w:r>
      <w:r w:rsidRPr="004E73F2">
        <w:rPr>
          <w:rFonts w:ascii="Arial" w:hAnsi="Arial" w:cs="Arial"/>
          <w:spacing w:val="2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задание</w:t>
      </w:r>
      <w:r w:rsidRPr="004E73F2">
        <w:rPr>
          <w:rFonts w:ascii="Arial" w:hAnsi="Arial" w:cs="Arial"/>
          <w:spacing w:val="2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от</w:t>
      </w:r>
      <w:r w:rsidRPr="004E73F2">
        <w:rPr>
          <w:rFonts w:ascii="Arial" w:hAnsi="Arial" w:cs="Arial"/>
          <w:spacing w:val="22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неверного;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42"/>
        </w:tabs>
        <w:spacing w:before="3" w:line="244" w:lineRule="auto"/>
        <w:ind w:right="137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оценивать</w:t>
      </w:r>
      <w:r w:rsidRPr="004E73F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правильность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выполнения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действий:</w:t>
      </w:r>
      <w:r w:rsidRPr="004E73F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знакомство</w:t>
      </w:r>
      <w:r w:rsidRPr="004E73F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</w:t>
      </w:r>
      <w:r w:rsidRPr="004E73F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критериями</w:t>
      </w:r>
      <w:r w:rsidRPr="004E73F2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 xml:space="preserve">оценивания, самооценка и </w:t>
      </w:r>
      <w:proofErr w:type="spellStart"/>
      <w:r w:rsidRPr="004E73F2">
        <w:rPr>
          <w:rFonts w:ascii="Arial" w:hAnsi="Arial" w:cs="Arial"/>
          <w:sz w:val="24"/>
          <w:szCs w:val="24"/>
        </w:rPr>
        <w:t>взаимооценка</w:t>
      </w:r>
      <w:proofErr w:type="spellEnd"/>
      <w:r w:rsidRPr="004E73F2">
        <w:rPr>
          <w:rFonts w:ascii="Arial" w:hAnsi="Arial" w:cs="Arial"/>
          <w:sz w:val="24"/>
          <w:szCs w:val="24"/>
        </w:rPr>
        <w:t>.</w:t>
      </w:r>
    </w:p>
    <w:p w:rsidR="00C76DEF" w:rsidRPr="004E73F2" w:rsidRDefault="002A5197">
      <w:pPr>
        <w:spacing w:line="222" w:lineRule="exact"/>
        <w:ind w:left="140"/>
        <w:rPr>
          <w:rFonts w:ascii="Arial" w:hAnsi="Arial" w:cs="Arial"/>
          <w:b/>
          <w:sz w:val="24"/>
          <w:szCs w:val="24"/>
        </w:rPr>
      </w:pPr>
      <w:r w:rsidRPr="004E73F2">
        <w:rPr>
          <w:rFonts w:ascii="Arial" w:hAnsi="Arial" w:cs="Arial"/>
          <w:b/>
          <w:spacing w:val="-2"/>
          <w:sz w:val="24"/>
          <w:szCs w:val="24"/>
          <w:u w:val="single"/>
        </w:rPr>
        <w:t>Коммуникативные: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41"/>
        </w:tabs>
        <w:spacing w:before="4" w:line="244" w:lineRule="auto"/>
        <w:ind w:right="139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адекватно</w:t>
      </w:r>
      <w:r w:rsidRPr="004E73F2">
        <w:rPr>
          <w:rFonts w:ascii="Arial" w:hAnsi="Arial" w:cs="Arial"/>
          <w:spacing w:val="2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передавать</w:t>
      </w:r>
      <w:r w:rsidRPr="004E73F2">
        <w:rPr>
          <w:rFonts w:ascii="Arial" w:hAnsi="Arial" w:cs="Arial"/>
          <w:spacing w:val="3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информацию</w:t>
      </w:r>
      <w:r w:rsidRPr="004E73F2">
        <w:rPr>
          <w:rFonts w:ascii="Arial" w:hAnsi="Arial" w:cs="Arial"/>
          <w:spacing w:val="3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2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выражать</w:t>
      </w:r>
      <w:r w:rsidRPr="004E73F2">
        <w:rPr>
          <w:rFonts w:ascii="Arial" w:hAnsi="Arial" w:cs="Arial"/>
          <w:spacing w:val="2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свои</w:t>
      </w:r>
      <w:r w:rsidRPr="004E73F2">
        <w:rPr>
          <w:rFonts w:ascii="Arial" w:hAnsi="Arial" w:cs="Arial"/>
          <w:spacing w:val="2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мысли</w:t>
      </w:r>
      <w:r w:rsidRPr="004E73F2">
        <w:rPr>
          <w:rFonts w:ascii="Arial" w:hAnsi="Arial" w:cs="Arial"/>
          <w:spacing w:val="2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2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соответствии</w:t>
      </w:r>
      <w:r w:rsidRPr="004E73F2">
        <w:rPr>
          <w:rFonts w:ascii="Arial" w:hAnsi="Arial" w:cs="Arial"/>
          <w:spacing w:val="2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</w:t>
      </w:r>
      <w:r w:rsidRPr="004E73F2">
        <w:rPr>
          <w:rFonts w:ascii="Arial" w:hAnsi="Arial" w:cs="Arial"/>
          <w:spacing w:val="3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поставленными задачами и отображать предметное содержание и условия деятельности в речи;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51"/>
        </w:tabs>
        <w:spacing w:line="244" w:lineRule="auto"/>
        <w:ind w:right="142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доносить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свою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позицию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до</w:t>
      </w:r>
      <w:r w:rsidRPr="004E73F2">
        <w:rPr>
          <w:rFonts w:ascii="Arial" w:hAnsi="Arial" w:cs="Arial"/>
          <w:spacing w:val="3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других: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оформлять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свою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мысль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устной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письменной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речи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(на уровне одного предложения или небольшого текста);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5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слушать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понимать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речь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других;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3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совместно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договариваться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правилах</w:t>
      </w:r>
      <w:r w:rsidRPr="004E73F2">
        <w:rPr>
          <w:rFonts w:ascii="Arial" w:hAnsi="Arial" w:cs="Arial"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работы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группе;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учиться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выполнять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различные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роли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5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группе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(лидера,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исполнителя,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критика).</w:t>
      </w:r>
    </w:p>
    <w:p w:rsidR="00C76DEF" w:rsidRPr="004E73F2" w:rsidRDefault="00C76DEF">
      <w:pPr>
        <w:pStyle w:val="a3"/>
        <w:ind w:left="0"/>
        <w:jc w:val="left"/>
        <w:rPr>
          <w:rFonts w:ascii="Arial" w:hAnsi="Arial" w:cs="Arial"/>
          <w:sz w:val="24"/>
          <w:szCs w:val="24"/>
        </w:rPr>
      </w:pPr>
    </w:p>
    <w:p w:rsidR="00C76DEF" w:rsidRPr="004E73F2" w:rsidRDefault="002A5197">
      <w:pPr>
        <w:pStyle w:val="3"/>
        <w:rPr>
          <w:sz w:val="24"/>
          <w:szCs w:val="24"/>
        </w:rPr>
      </w:pPr>
      <w:r w:rsidRPr="004E73F2">
        <w:rPr>
          <w:sz w:val="24"/>
          <w:szCs w:val="24"/>
        </w:rPr>
        <w:t>ПРЕДМЕТНЫЕ</w:t>
      </w:r>
      <w:r w:rsidRPr="004E73F2">
        <w:rPr>
          <w:spacing w:val="-16"/>
          <w:sz w:val="24"/>
          <w:szCs w:val="24"/>
        </w:rPr>
        <w:t xml:space="preserve"> </w:t>
      </w:r>
      <w:r w:rsidRPr="004E73F2">
        <w:rPr>
          <w:sz w:val="24"/>
          <w:szCs w:val="24"/>
        </w:rPr>
        <w:t>РЕЗУЛЬТАТЫ</w:t>
      </w:r>
      <w:r w:rsidRPr="004E73F2">
        <w:rPr>
          <w:spacing w:val="-14"/>
          <w:sz w:val="24"/>
          <w:szCs w:val="24"/>
        </w:rPr>
        <w:t xml:space="preserve"> </w:t>
      </w:r>
      <w:r w:rsidRPr="004E73F2">
        <w:rPr>
          <w:sz w:val="24"/>
          <w:szCs w:val="24"/>
        </w:rPr>
        <w:t>изучения</w:t>
      </w:r>
      <w:r w:rsidRPr="004E73F2">
        <w:rPr>
          <w:spacing w:val="-13"/>
          <w:sz w:val="24"/>
          <w:szCs w:val="24"/>
        </w:rPr>
        <w:t xml:space="preserve"> </w:t>
      </w:r>
      <w:r w:rsidRPr="004E73F2">
        <w:rPr>
          <w:sz w:val="24"/>
          <w:szCs w:val="24"/>
        </w:rPr>
        <w:t>блока</w:t>
      </w:r>
      <w:r w:rsidRPr="004E73F2">
        <w:rPr>
          <w:spacing w:val="-12"/>
          <w:sz w:val="24"/>
          <w:szCs w:val="24"/>
        </w:rPr>
        <w:t xml:space="preserve"> </w:t>
      </w:r>
      <w:r w:rsidRPr="004E73F2">
        <w:rPr>
          <w:sz w:val="24"/>
          <w:szCs w:val="24"/>
        </w:rPr>
        <w:t>«Читательская</w:t>
      </w:r>
      <w:r w:rsidRPr="004E73F2">
        <w:rPr>
          <w:spacing w:val="-13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грамотность»: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89"/>
        </w:tabs>
        <w:spacing w:before="9" w:line="244" w:lineRule="auto"/>
        <w:ind w:right="137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line="220" w:lineRule="exact"/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lastRenderedPageBreak/>
        <w:t>способность</w:t>
      </w:r>
      <w:r w:rsidRPr="004E73F2">
        <w:rPr>
          <w:rFonts w:ascii="Arial" w:hAnsi="Arial" w:cs="Arial"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различать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тексты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различных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жанров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типов;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умение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находить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необходимую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информацию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прочитанных</w:t>
      </w:r>
      <w:r w:rsidRPr="004E73F2">
        <w:rPr>
          <w:rFonts w:ascii="Arial" w:hAnsi="Arial" w:cs="Arial"/>
          <w:spacing w:val="-7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текстах;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умение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задавать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вопросы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содержанию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прочитанных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текстов;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65"/>
        </w:tabs>
        <w:spacing w:before="4" w:line="244" w:lineRule="auto"/>
        <w:ind w:right="138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6DEF" w:rsidRPr="004E73F2" w:rsidRDefault="002A5197">
      <w:pPr>
        <w:pStyle w:val="3"/>
        <w:spacing w:before="222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t>ПРЕДМЕТНЫЕ РЕЗУЛЬТАТЫ</w:t>
      </w:r>
      <w:r w:rsidRPr="004E73F2">
        <w:rPr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изучения</w:t>
      </w:r>
      <w:r w:rsidRPr="004E73F2">
        <w:rPr>
          <w:spacing w:val="10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блока</w:t>
      </w:r>
      <w:r w:rsidRPr="004E73F2">
        <w:rPr>
          <w:spacing w:val="4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«Математическая</w:t>
      </w:r>
      <w:r w:rsidRPr="004E73F2">
        <w:rPr>
          <w:spacing w:val="10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грамотность»: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89"/>
        </w:tabs>
        <w:spacing w:before="8" w:line="244" w:lineRule="auto"/>
        <w:ind w:right="145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способность формулировать, применять и интерпретировать математику в разнообразных </w:t>
      </w:r>
      <w:r w:rsidRPr="004E73F2">
        <w:rPr>
          <w:rFonts w:ascii="Arial" w:hAnsi="Arial" w:cs="Arial"/>
          <w:spacing w:val="-2"/>
          <w:sz w:val="24"/>
          <w:szCs w:val="24"/>
        </w:rPr>
        <w:t>контекстах;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65"/>
        </w:tabs>
        <w:spacing w:line="226" w:lineRule="exact"/>
        <w:ind w:left="365" w:hanging="225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способность проводить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математические</w:t>
      </w:r>
      <w:r w:rsidRPr="004E73F2">
        <w:rPr>
          <w:rFonts w:ascii="Arial" w:hAnsi="Arial" w:cs="Arial"/>
          <w:spacing w:val="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рассуждения;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528"/>
        </w:tabs>
        <w:spacing w:before="4"/>
        <w:ind w:right="139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способность использовать математические понятия, факты, чтобы описать, объяснить и предсказать явления;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518"/>
        </w:tabs>
        <w:spacing w:before="4" w:line="244" w:lineRule="auto"/>
        <w:ind w:right="133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 w:rsidRPr="004E73F2">
        <w:rPr>
          <w:rFonts w:ascii="Arial" w:hAnsi="Arial" w:cs="Arial"/>
          <w:spacing w:val="-2"/>
          <w:sz w:val="24"/>
          <w:szCs w:val="24"/>
        </w:rPr>
        <w:t>человеку.</w:t>
      </w:r>
    </w:p>
    <w:p w:rsidR="004E73F2" w:rsidRPr="004E73F2" w:rsidRDefault="004E73F2" w:rsidP="004E73F2">
      <w:pPr>
        <w:pStyle w:val="a4"/>
        <w:tabs>
          <w:tab w:val="left" w:pos="518"/>
        </w:tabs>
        <w:spacing w:before="4" w:line="244" w:lineRule="auto"/>
        <w:ind w:right="133"/>
        <w:rPr>
          <w:rFonts w:ascii="Arial" w:hAnsi="Arial" w:cs="Arial"/>
          <w:sz w:val="24"/>
          <w:szCs w:val="24"/>
        </w:rPr>
      </w:pPr>
    </w:p>
    <w:p w:rsidR="00C76DEF" w:rsidRPr="004E73F2" w:rsidRDefault="002A5197">
      <w:pPr>
        <w:pStyle w:val="3"/>
        <w:spacing w:line="220" w:lineRule="exact"/>
        <w:rPr>
          <w:sz w:val="24"/>
          <w:szCs w:val="24"/>
        </w:rPr>
      </w:pPr>
      <w:r w:rsidRPr="004E73F2">
        <w:rPr>
          <w:sz w:val="24"/>
          <w:szCs w:val="24"/>
        </w:rPr>
        <w:t>ПРЕДМЕТНЫЕ</w:t>
      </w:r>
      <w:r w:rsidRPr="004E73F2">
        <w:rPr>
          <w:spacing w:val="-16"/>
          <w:sz w:val="24"/>
          <w:szCs w:val="24"/>
        </w:rPr>
        <w:t xml:space="preserve"> </w:t>
      </w:r>
      <w:r w:rsidRPr="004E73F2">
        <w:rPr>
          <w:sz w:val="24"/>
          <w:szCs w:val="24"/>
        </w:rPr>
        <w:t>РЕЗУЛЬТАТЫ</w:t>
      </w:r>
      <w:r w:rsidRPr="004E73F2">
        <w:rPr>
          <w:spacing w:val="-14"/>
          <w:sz w:val="24"/>
          <w:szCs w:val="24"/>
        </w:rPr>
        <w:t xml:space="preserve"> </w:t>
      </w:r>
      <w:r w:rsidRPr="004E73F2">
        <w:rPr>
          <w:sz w:val="24"/>
          <w:szCs w:val="24"/>
        </w:rPr>
        <w:t>изучения</w:t>
      </w:r>
      <w:r w:rsidRPr="004E73F2">
        <w:rPr>
          <w:spacing w:val="-11"/>
          <w:sz w:val="24"/>
          <w:szCs w:val="24"/>
        </w:rPr>
        <w:t xml:space="preserve"> </w:t>
      </w:r>
      <w:r w:rsidRPr="004E73F2">
        <w:rPr>
          <w:sz w:val="24"/>
          <w:szCs w:val="24"/>
        </w:rPr>
        <w:t>блока</w:t>
      </w:r>
      <w:r w:rsidRPr="004E73F2">
        <w:rPr>
          <w:spacing w:val="-12"/>
          <w:sz w:val="24"/>
          <w:szCs w:val="24"/>
        </w:rPr>
        <w:t xml:space="preserve"> </w:t>
      </w:r>
      <w:r w:rsidRPr="004E73F2">
        <w:rPr>
          <w:sz w:val="24"/>
          <w:szCs w:val="24"/>
        </w:rPr>
        <w:t>«Финансовая</w:t>
      </w:r>
      <w:r w:rsidRPr="004E73F2">
        <w:rPr>
          <w:spacing w:val="-12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грамотность»: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8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понимание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и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правильное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использование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экономических</w:t>
      </w:r>
      <w:r w:rsidRPr="004E73F2">
        <w:rPr>
          <w:rFonts w:ascii="Arial" w:hAnsi="Arial" w:cs="Arial"/>
          <w:spacing w:val="5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терминов;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представление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о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банковских</w:t>
      </w:r>
      <w:r w:rsidRPr="004E73F2">
        <w:rPr>
          <w:rFonts w:ascii="Arial" w:hAnsi="Arial" w:cs="Arial"/>
          <w:spacing w:val="6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картах;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умение</w:t>
      </w:r>
      <w:r w:rsidRPr="004E73F2">
        <w:rPr>
          <w:rFonts w:ascii="Arial" w:hAnsi="Arial" w:cs="Arial"/>
          <w:spacing w:val="-1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правильно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обращаться</w:t>
      </w:r>
      <w:r w:rsidRPr="004E73F2">
        <w:rPr>
          <w:rFonts w:ascii="Arial" w:hAnsi="Arial" w:cs="Arial"/>
          <w:spacing w:val="-8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поврежденными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деньгами;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4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представление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о</w:t>
      </w:r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различных</w:t>
      </w:r>
      <w:r w:rsidRPr="004E73F2">
        <w:rPr>
          <w:rFonts w:ascii="Arial" w:hAnsi="Arial" w:cs="Arial"/>
          <w:spacing w:val="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банковских</w:t>
      </w:r>
      <w:r w:rsidRPr="004E73F2">
        <w:rPr>
          <w:rFonts w:ascii="Arial" w:hAnsi="Arial" w:cs="Arial"/>
          <w:spacing w:val="6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услугах;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308"/>
        </w:tabs>
        <w:spacing w:before="5" w:line="224" w:lineRule="exact"/>
        <w:ind w:left="308" w:hanging="168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проведение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элементарных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финансовых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расчётов.</w:t>
      </w:r>
    </w:p>
    <w:p w:rsidR="004E73F2" w:rsidRPr="004E73F2" w:rsidRDefault="004E73F2" w:rsidP="004E73F2">
      <w:pPr>
        <w:pStyle w:val="a4"/>
        <w:tabs>
          <w:tab w:val="left" w:pos="308"/>
        </w:tabs>
        <w:spacing w:before="5" w:line="224" w:lineRule="exact"/>
        <w:ind w:left="308"/>
        <w:jc w:val="left"/>
        <w:rPr>
          <w:rFonts w:ascii="Arial" w:hAnsi="Arial" w:cs="Arial"/>
          <w:sz w:val="24"/>
          <w:szCs w:val="24"/>
        </w:rPr>
      </w:pPr>
    </w:p>
    <w:p w:rsidR="00C76DEF" w:rsidRPr="004E73F2" w:rsidRDefault="002A5197">
      <w:pPr>
        <w:pStyle w:val="3"/>
        <w:spacing w:line="228" w:lineRule="exact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t>ПРЕДМЕТНЫЕ</w:t>
      </w:r>
      <w:r w:rsidRPr="004E73F2">
        <w:rPr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РЕЗУЛЬТАТЫ</w:t>
      </w:r>
      <w:r w:rsidRPr="004E73F2">
        <w:rPr>
          <w:spacing w:val="3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изучения</w:t>
      </w:r>
      <w:r w:rsidRPr="004E73F2">
        <w:rPr>
          <w:spacing w:val="12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блока</w:t>
      </w:r>
      <w:r w:rsidRPr="004E73F2">
        <w:rPr>
          <w:spacing w:val="7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«</w:t>
      </w:r>
      <w:proofErr w:type="gramStart"/>
      <w:r w:rsidRPr="004E73F2">
        <w:rPr>
          <w:spacing w:val="-2"/>
          <w:sz w:val="24"/>
          <w:szCs w:val="24"/>
        </w:rPr>
        <w:t>Естественно-научная</w:t>
      </w:r>
      <w:proofErr w:type="gramEnd"/>
      <w:r w:rsidRPr="004E73F2">
        <w:rPr>
          <w:spacing w:val="12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грамотность»: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13"/>
        </w:tabs>
        <w:spacing w:before="8" w:line="242" w:lineRule="auto"/>
        <w:ind w:right="129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способность осваивать и использовать </w:t>
      </w:r>
      <w:proofErr w:type="gramStart"/>
      <w:r w:rsidRPr="004E73F2">
        <w:rPr>
          <w:rFonts w:ascii="Arial" w:hAnsi="Arial" w:cs="Arial"/>
          <w:sz w:val="24"/>
          <w:szCs w:val="24"/>
        </w:rPr>
        <w:t>естественно-научные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знания для распознания и постановки вопросов, для освоения новых знаний, для объяснения естественно-научных явлений</w:t>
      </w:r>
      <w:r w:rsidRPr="004E73F2">
        <w:rPr>
          <w:rFonts w:ascii="Arial" w:hAnsi="Arial" w:cs="Arial"/>
          <w:spacing w:val="8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 формулирования основанных на научных доказательствах выводов;</w:t>
      </w:r>
    </w:p>
    <w:p w:rsidR="00C76DEF" w:rsidRPr="004E73F2" w:rsidRDefault="002A5197">
      <w:pPr>
        <w:pStyle w:val="a4"/>
        <w:numPr>
          <w:ilvl w:val="0"/>
          <w:numId w:val="3"/>
        </w:numPr>
        <w:tabs>
          <w:tab w:val="left" w:pos="418"/>
        </w:tabs>
        <w:spacing w:before="1" w:line="244" w:lineRule="auto"/>
        <w:ind w:right="133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способность понимать основные особенности естествознания как формы человеческого </w:t>
      </w:r>
      <w:r w:rsidRPr="004E73F2">
        <w:rPr>
          <w:rFonts w:ascii="Arial" w:hAnsi="Arial" w:cs="Arial"/>
          <w:spacing w:val="-2"/>
          <w:sz w:val="24"/>
          <w:szCs w:val="24"/>
        </w:rPr>
        <w:t>познания.</w:t>
      </w:r>
    </w:p>
    <w:p w:rsidR="00C76DEF" w:rsidRPr="004E73F2" w:rsidRDefault="002A5197">
      <w:pPr>
        <w:pStyle w:val="3"/>
        <w:spacing w:before="83"/>
        <w:ind w:right="137"/>
        <w:jc w:val="both"/>
        <w:rPr>
          <w:sz w:val="24"/>
          <w:szCs w:val="24"/>
        </w:rPr>
      </w:pPr>
      <w:r w:rsidRPr="004E73F2">
        <w:rPr>
          <w:sz w:val="24"/>
          <w:szCs w:val="24"/>
        </w:rPr>
        <w:t xml:space="preserve">ВОСПИТАТЕЛЬНЫЙ ПОТЕНЦИАЛ курса «Основы функциональной грамотности» реализуется </w:t>
      </w:r>
      <w:proofErr w:type="gramStart"/>
      <w:r w:rsidRPr="004E73F2">
        <w:rPr>
          <w:sz w:val="24"/>
          <w:szCs w:val="24"/>
        </w:rPr>
        <w:t>через</w:t>
      </w:r>
      <w:proofErr w:type="gramEnd"/>
      <w:r w:rsidRPr="004E73F2">
        <w:rPr>
          <w:sz w:val="24"/>
          <w:szCs w:val="24"/>
        </w:rPr>
        <w:t>: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before="5" w:line="244" w:lineRule="auto"/>
        <w:ind w:right="135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побуждение </w:t>
      </w:r>
      <w:proofErr w:type="gramStart"/>
      <w:r w:rsidRPr="004E73F2">
        <w:rPr>
          <w:rFonts w:ascii="Arial" w:hAnsi="Arial" w:cs="Arial"/>
          <w:sz w:val="24"/>
          <w:szCs w:val="24"/>
        </w:rPr>
        <w:t>обучающихся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соблюдать на уроке общепринятые нормы поведения, правила общения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старшими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(педагогическими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работниками)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сверстниками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(обучающимися),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принципы учебной дисциплины и самоорганизации;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line="225" w:lineRule="exact"/>
        <w:ind w:left="846" w:hanging="706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pacing w:val="-2"/>
          <w:sz w:val="24"/>
          <w:szCs w:val="24"/>
        </w:rPr>
        <w:t>привлечение</w:t>
      </w:r>
      <w:r w:rsidRPr="004E73F2">
        <w:rPr>
          <w:rFonts w:ascii="Arial" w:hAnsi="Arial" w:cs="Arial"/>
          <w:spacing w:val="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внимания</w:t>
      </w:r>
      <w:r w:rsidRPr="004E73F2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4E73F2">
        <w:rPr>
          <w:rFonts w:ascii="Arial" w:hAnsi="Arial" w:cs="Arial"/>
          <w:spacing w:val="-2"/>
          <w:sz w:val="24"/>
          <w:szCs w:val="24"/>
        </w:rPr>
        <w:t>обучающихся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к</w:t>
      </w:r>
      <w:r w:rsidRPr="004E73F2">
        <w:rPr>
          <w:rFonts w:ascii="Arial" w:hAnsi="Arial" w:cs="Arial"/>
          <w:spacing w:val="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ценностному</w:t>
      </w:r>
      <w:r w:rsidRPr="004E73F2">
        <w:rPr>
          <w:rFonts w:ascii="Arial" w:hAnsi="Arial" w:cs="Arial"/>
          <w:spacing w:val="4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аспекту</w:t>
      </w:r>
      <w:r w:rsidRPr="004E73F2">
        <w:rPr>
          <w:rFonts w:ascii="Arial" w:hAnsi="Arial" w:cs="Arial"/>
          <w:spacing w:val="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изучаемых</w:t>
      </w:r>
    </w:p>
    <w:p w:rsidR="00C76DEF" w:rsidRPr="004E73F2" w:rsidRDefault="002A5197">
      <w:pPr>
        <w:pStyle w:val="a3"/>
        <w:spacing w:before="4" w:line="244" w:lineRule="auto"/>
        <w:ind w:right="139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на уроках явлений, использование воспитательных возможностей содержания раздела через подбор соответствующих упражнений;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line="244" w:lineRule="auto"/>
        <w:ind w:right="142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включение в урок игровых процедур, которые помогают поддержать мотивацию обучающихся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 получению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знаний, налаживанию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позитивных межличностных отношений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 классе, помогают установлению доброжелательной атмосферы во время урока</w:t>
      </w:r>
      <w:r w:rsidR="004E73F2">
        <w:rPr>
          <w:rFonts w:ascii="Arial" w:hAnsi="Arial" w:cs="Arial"/>
          <w:sz w:val="24"/>
          <w:szCs w:val="24"/>
        </w:rPr>
        <w:t>;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line="242" w:lineRule="auto"/>
        <w:ind w:right="134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привлечение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внимания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обучающихся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ценностному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аспекту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изучаемых на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уроках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 xml:space="preserve">явлений, использование воспитательных возможностей содержания учебного предмета через демонстрацию </w:t>
      </w:r>
      <w:proofErr w:type="gramStart"/>
      <w:r w:rsidRPr="004E73F2">
        <w:rPr>
          <w:rFonts w:ascii="Arial" w:hAnsi="Arial" w:cs="Arial"/>
          <w:sz w:val="24"/>
          <w:szCs w:val="24"/>
        </w:rPr>
        <w:t>обучающимся</w:t>
      </w:r>
      <w:proofErr w:type="gramEnd"/>
      <w:r w:rsidRPr="004E73F2">
        <w:rPr>
          <w:rFonts w:ascii="Arial" w:hAnsi="Arial" w:cs="Arial"/>
          <w:sz w:val="24"/>
          <w:szCs w:val="24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 w:rsidR="004E73F2">
        <w:rPr>
          <w:rFonts w:ascii="Arial" w:hAnsi="Arial" w:cs="Arial"/>
          <w:sz w:val="24"/>
          <w:szCs w:val="24"/>
        </w:rPr>
        <w:t>;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before="2" w:line="244" w:lineRule="auto"/>
        <w:ind w:right="132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 xml:space="preserve">применение на уроках интерактивных форм работы с </w:t>
      </w:r>
      <w:proofErr w:type="gramStart"/>
      <w:r w:rsidRPr="004E73F2">
        <w:rPr>
          <w:rFonts w:ascii="Arial" w:hAnsi="Arial" w:cs="Arial"/>
          <w:sz w:val="24"/>
          <w:szCs w:val="24"/>
        </w:rPr>
        <w:t>обучающимися</w:t>
      </w:r>
      <w:proofErr w:type="gramEnd"/>
      <w:r w:rsidRPr="004E73F2">
        <w:rPr>
          <w:rFonts w:ascii="Arial" w:hAnsi="Arial" w:cs="Arial"/>
          <w:sz w:val="24"/>
          <w:szCs w:val="24"/>
        </w:rPr>
        <w:t>: дидактического театра, где полученные на уроке знания обыгрываются в театральных постановках (например, иностранный язык, русский язык);</w:t>
      </w:r>
    </w:p>
    <w:p w:rsidR="00C76DEF" w:rsidRPr="004E73F2" w:rsidRDefault="002A5197">
      <w:pPr>
        <w:pStyle w:val="a4"/>
        <w:numPr>
          <w:ilvl w:val="0"/>
          <w:numId w:val="2"/>
        </w:numPr>
        <w:tabs>
          <w:tab w:val="left" w:pos="846"/>
        </w:tabs>
        <w:spacing w:line="244" w:lineRule="auto"/>
        <w:ind w:right="143" w:firstLine="0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включение в урок игровых процедур, которые помогают поддержать мотивацию обучающихся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 получению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знаний, налаживанию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позитивных межличностных отношений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 классе, помогают установлению доброжелательной атмосферы во время урока.</w:t>
      </w:r>
    </w:p>
    <w:p w:rsidR="00C76DEF" w:rsidRPr="004E73F2" w:rsidRDefault="002A5197">
      <w:pPr>
        <w:pStyle w:val="a3"/>
        <w:spacing w:line="242" w:lineRule="auto"/>
        <w:ind w:right="133" w:firstLine="706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sz w:val="24"/>
          <w:szCs w:val="24"/>
        </w:rPr>
        <w:t xml:space="preserve">Обучение с применением дистанционных технологий реализуется в дни массового, длительного непосещения занятий обучающимися (по </w:t>
      </w:r>
      <w:r w:rsidRPr="004E73F2">
        <w:rPr>
          <w:rFonts w:ascii="Arial" w:hAnsi="Arial" w:cs="Arial"/>
          <w:sz w:val="24"/>
          <w:szCs w:val="24"/>
        </w:rPr>
        <w:lastRenderedPageBreak/>
        <w:t>неблагоприятным погодным условиям (актированные дни), в период карантина, неблагоприятной эпидемиологической обстановки, дни пропущенные учащимися по болезни (длительного пребывания на лечении) с целью:</w:t>
      </w:r>
      <w:proofErr w:type="gramEnd"/>
    </w:p>
    <w:p w:rsidR="00C76DEF" w:rsidRPr="004E73F2" w:rsidRDefault="002A5197">
      <w:pPr>
        <w:pStyle w:val="a4"/>
        <w:numPr>
          <w:ilvl w:val="0"/>
          <w:numId w:val="1"/>
        </w:numPr>
        <w:tabs>
          <w:tab w:val="left" w:pos="323"/>
        </w:tabs>
        <w:ind w:left="323" w:hanging="125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выполнение</w:t>
      </w:r>
      <w:r w:rsidRPr="004E73F2">
        <w:rPr>
          <w:rFonts w:ascii="Arial" w:hAnsi="Arial" w:cs="Arial"/>
          <w:spacing w:val="-1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Основных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образовательных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программ</w:t>
      </w:r>
      <w:r w:rsidRPr="004E73F2">
        <w:rPr>
          <w:rFonts w:ascii="Arial" w:hAnsi="Arial" w:cs="Arial"/>
          <w:spacing w:val="-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полном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объеме;</w:t>
      </w:r>
    </w:p>
    <w:p w:rsidR="00C76DEF" w:rsidRPr="004E73F2" w:rsidRDefault="002A5197">
      <w:pPr>
        <w:pStyle w:val="a3"/>
        <w:tabs>
          <w:tab w:val="left" w:pos="1513"/>
          <w:tab w:val="left" w:pos="2962"/>
          <w:tab w:val="left" w:pos="4901"/>
          <w:tab w:val="left" w:pos="5682"/>
          <w:tab w:val="left" w:pos="6320"/>
          <w:tab w:val="left" w:pos="7894"/>
          <w:tab w:val="left" w:pos="9291"/>
        </w:tabs>
        <w:spacing w:before="4" w:line="244" w:lineRule="auto"/>
        <w:ind w:right="141"/>
        <w:jc w:val="left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spacing w:val="-2"/>
          <w:sz w:val="24"/>
          <w:szCs w:val="24"/>
        </w:rPr>
        <w:t>повышение</w:t>
      </w:r>
      <w:r w:rsidRPr="004E73F2">
        <w:rPr>
          <w:rFonts w:ascii="Arial" w:hAnsi="Arial" w:cs="Arial"/>
          <w:sz w:val="24"/>
          <w:szCs w:val="24"/>
        </w:rPr>
        <w:tab/>
      </w:r>
      <w:r w:rsidRPr="004E73F2">
        <w:rPr>
          <w:rFonts w:ascii="Arial" w:hAnsi="Arial" w:cs="Arial"/>
          <w:spacing w:val="-2"/>
          <w:sz w:val="24"/>
          <w:szCs w:val="24"/>
        </w:rPr>
        <w:t>доступности</w:t>
      </w:r>
      <w:r w:rsidRPr="004E73F2">
        <w:rPr>
          <w:rFonts w:ascii="Arial" w:hAnsi="Arial" w:cs="Arial"/>
          <w:sz w:val="24"/>
          <w:szCs w:val="24"/>
        </w:rPr>
        <w:tab/>
      </w:r>
      <w:r w:rsidRPr="004E73F2">
        <w:rPr>
          <w:rFonts w:ascii="Arial" w:hAnsi="Arial" w:cs="Arial"/>
          <w:spacing w:val="-2"/>
          <w:sz w:val="24"/>
          <w:szCs w:val="24"/>
        </w:rPr>
        <w:t>образовательных</w:t>
      </w:r>
      <w:r w:rsidR="004E73F2">
        <w:rPr>
          <w:rFonts w:ascii="Arial" w:hAnsi="Arial" w:cs="Arial"/>
          <w:sz w:val="24"/>
          <w:szCs w:val="24"/>
        </w:rPr>
        <w:t xml:space="preserve">  </w:t>
      </w:r>
      <w:r w:rsidRPr="004E73F2">
        <w:rPr>
          <w:rFonts w:ascii="Arial" w:hAnsi="Arial" w:cs="Arial"/>
          <w:spacing w:val="-2"/>
          <w:sz w:val="24"/>
          <w:szCs w:val="24"/>
        </w:rPr>
        <w:t>услуг</w:t>
      </w:r>
      <w:r w:rsidRPr="004E73F2">
        <w:rPr>
          <w:rFonts w:ascii="Arial" w:hAnsi="Arial" w:cs="Arial"/>
          <w:sz w:val="24"/>
          <w:szCs w:val="24"/>
        </w:rPr>
        <w:tab/>
      </w:r>
      <w:r w:rsidRPr="004E73F2">
        <w:rPr>
          <w:rFonts w:ascii="Arial" w:hAnsi="Arial" w:cs="Arial"/>
          <w:spacing w:val="-4"/>
          <w:sz w:val="24"/>
          <w:szCs w:val="24"/>
        </w:rPr>
        <w:t>для</w:t>
      </w:r>
      <w:r w:rsidRPr="004E73F2">
        <w:rPr>
          <w:rFonts w:ascii="Arial" w:hAnsi="Arial" w:cs="Arial"/>
          <w:sz w:val="24"/>
          <w:szCs w:val="24"/>
        </w:rPr>
        <w:tab/>
      </w:r>
      <w:r w:rsidR="004E73F2">
        <w:rPr>
          <w:rFonts w:ascii="Arial" w:hAnsi="Arial" w:cs="Arial"/>
          <w:sz w:val="24"/>
          <w:szCs w:val="24"/>
        </w:rPr>
        <w:t>о</w:t>
      </w:r>
      <w:r w:rsidRPr="004E73F2">
        <w:rPr>
          <w:rFonts w:ascii="Arial" w:hAnsi="Arial" w:cs="Arial"/>
          <w:spacing w:val="-2"/>
          <w:sz w:val="24"/>
          <w:szCs w:val="24"/>
        </w:rPr>
        <w:t>бучающихся</w:t>
      </w:r>
      <w:r w:rsidRPr="004E73F2">
        <w:rPr>
          <w:rFonts w:ascii="Arial" w:hAnsi="Arial" w:cs="Arial"/>
          <w:sz w:val="24"/>
          <w:szCs w:val="24"/>
        </w:rPr>
        <w:tab/>
      </w:r>
      <w:r w:rsid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независимо</w:t>
      </w:r>
      <w:r w:rsidR="004E73F2">
        <w:rPr>
          <w:rFonts w:ascii="Arial" w:hAnsi="Arial" w:cs="Arial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6"/>
          <w:sz w:val="24"/>
          <w:szCs w:val="24"/>
        </w:rPr>
        <w:t xml:space="preserve">от </w:t>
      </w:r>
      <w:r w:rsidRPr="004E73F2">
        <w:rPr>
          <w:rFonts w:ascii="Arial" w:hAnsi="Arial" w:cs="Arial"/>
          <w:sz w:val="24"/>
          <w:szCs w:val="24"/>
        </w:rPr>
        <w:t>местонахождения и времени;</w:t>
      </w:r>
      <w:proofErr w:type="gramEnd"/>
    </w:p>
    <w:p w:rsidR="00C76DEF" w:rsidRPr="004E73F2" w:rsidRDefault="002A5197">
      <w:pPr>
        <w:pStyle w:val="a4"/>
        <w:numPr>
          <w:ilvl w:val="0"/>
          <w:numId w:val="1"/>
        </w:numPr>
        <w:tabs>
          <w:tab w:val="left" w:pos="264"/>
        </w:tabs>
        <w:spacing w:line="225" w:lineRule="exact"/>
        <w:ind w:left="264" w:hanging="124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расширение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сферы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основной</w:t>
      </w:r>
      <w:r w:rsidRPr="004E73F2">
        <w:rPr>
          <w:rFonts w:ascii="Arial" w:hAnsi="Arial" w:cs="Arial"/>
          <w:spacing w:val="-1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деятельности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образовательной</w:t>
      </w:r>
      <w:r w:rsidRPr="004E73F2">
        <w:rPr>
          <w:rFonts w:ascii="Arial" w:hAnsi="Arial" w:cs="Arial"/>
          <w:spacing w:val="-1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2"/>
          <w:sz w:val="24"/>
          <w:szCs w:val="24"/>
        </w:rPr>
        <w:t>организации;</w:t>
      </w:r>
    </w:p>
    <w:p w:rsidR="00C76DEF" w:rsidRPr="004E73F2" w:rsidRDefault="002A5197">
      <w:pPr>
        <w:pStyle w:val="a4"/>
        <w:numPr>
          <w:ilvl w:val="0"/>
          <w:numId w:val="1"/>
        </w:numPr>
        <w:tabs>
          <w:tab w:val="left" w:pos="351"/>
        </w:tabs>
        <w:spacing w:before="4" w:line="244" w:lineRule="auto"/>
        <w:ind w:right="144" w:firstLine="0"/>
        <w:jc w:val="left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sz w:val="24"/>
          <w:szCs w:val="24"/>
        </w:rPr>
        <w:t>повышение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эффективности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образования</w:t>
      </w:r>
      <w:r w:rsidRPr="004E73F2">
        <w:rPr>
          <w:rFonts w:ascii="Arial" w:hAnsi="Arial" w:cs="Arial"/>
          <w:spacing w:val="7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через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интеграцию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proofErr w:type="gramStart"/>
      <w:r w:rsidRPr="004E73F2">
        <w:rPr>
          <w:rFonts w:ascii="Arial" w:hAnsi="Arial" w:cs="Arial"/>
          <w:sz w:val="24"/>
          <w:szCs w:val="24"/>
        </w:rPr>
        <w:t>дистанционных</w:t>
      </w:r>
      <w:proofErr w:type="gramEnd"/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классических формам обучения.</w:t>
      </w:r>
    </w:p>
    <w:p w:rsidR="00C76DEF" w:rsidRPr="004E73F2" w:rsidRDefault="002A5197">
      <w:pPr>
        <w:pStyle w:val="2"/>
        <w:spacing w:before="222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t>СОДЕРЖАНИЕ</w:t>
      </w:r>
      <w:r w:rsidRPr="004E73F2">
        <w:rPr>
          <w:spacing w:val="4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ПРОГРАММЫ</w:t>
      </w:r>
    </w:p>
    <w:p w:rsidR="00C76DEF" w:rsidRPr="004E73F2" w:rsidRDefault="002A5197" w:rsidP="004E73F2">
      <w:pPr>
        <w:spacing w:before="1"/>
        <w:ind w:left="140"/>
        <w:jc w:val="both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>Читательская</w:t>
      </w:r>
      <w:r w:rsidRPr="004E73F2">
        <w:rPr>
          <w:rFonts w:ascii="Arial" w:hAnsi="Arial" w:cs="Arial"/>
          <w:b/>
          <w:spacing w:val="30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z w:val="24"/>
          <w:szCs w:val="24"/>
        </w:rPr>
        <w:t>грамотность</w:t>
      </w:r>
      <w:r w:rsidRPr="004E73F2">
        <w:rPr>
          <w:rFonts w:ascii="Arial" w:hAnsi="Arial" w:cs="Arial"/>
          <w:b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(1,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5,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9,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13,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17,</w:t>
      </w:r>
      <w:r w:rsidRPr="004E73F2">
        <w:rPr>
          <w:rFonts w:ascii="Arial" w:hAnsi="Arial" w:cs="Arial"/>
          <w:spacing w:val="4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21,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25,</w:t>
      </w:r>
      <w:r w:rsidRPr="004E73F2">
        <w:rPr>
          <w:rFonts w:ascii="Arial" w:hAnsi="Arial" w:cs="Arial"/>
          <w:spacing w:val="4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29</w:t>
      </w:r>
      <w:r w:rsidRPr="004E73F2">
        <w:rPr>
          <w:rFonts w:ascii="Arial" w:hAnsi="Arial" w:cs="Arial"/>
          <w:spacing w:val="4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занятия):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понятия</w:t>
      </w:r>
      <w:r w:rsidRPr="004E73F2">
        <w:rPr>
          <w:rFonts w:ascii="Arial" w:hAnsi="Arial" w:cs="Arial"/>
          <w:spacing w:val="4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«художественный»</w:t>
      </w:r>
      <w:r w:rsidRPr="004E73F2">
        <w:rPr>
          <w:rFonts w:ascii="Arial" w:hAnsi="Arial" w:cs="Arial"/>
          <w:spacing w:val="41"/>
          <w:sz w:val="24"/>
          <w:szCs w:val="24"/>
        </w:rPr>
        <w:t xml:space="preserve"> </w:t>
      </w:r>
      <w:r w:rsidRPr="004E73F2">
        <w:rPr>
          <w:rFonts w:ascii="Arial" w:hAnsi="Arial" w:cs="Arial"/>
          <w:spacing w:val="-10"/>
          <w:sz w:val="24"/>
          <w:szCs w:val="24"/>
        </w:rPr>
        <w:t>и</w:t>
      </w:r>
      <w:r w:rsid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«научно-познавательный»; жанровое сходство и различия художественных и научно-познавательных текстов;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составление</w:t>
      </w:r>
      <w:r w:rsidRPr="004E73F2">
        <w:rPr>
          <w:rFonts w:ascii="Arial" w:hAnsi="Arial" w:cs="Arial"/>
          <w:spacing w:val="-1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характеристики</w:t>
      </w:r>
      <w:r w:rsidRPr="004E73F2">
        <w:rPr>
          <w:rFonts w:ascii="Arial" w:hAnsi="Arial" w:cs="Arial"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героев</w:t>
      </w:r>
      <w:r w:rsidRPr="004E73F2">
        <w:rPr>
          <w:rFonts w:ascii="Arial" w:hAnsi="Arial" w:cs="Arial"/>
          <w:spacing w:val="-2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прочитанных</w:t>
      </w:r>
      <w:r w:rsidRPr="004E73F2">
        <w:rPr>
          <w:rFonts w:ascii="Arial" w:hAnsi="Arial" w:cs="Arial"/>
          <w:spacing w:val="-1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произведений;</w:t>
      </w:r>
      <w:r w:rsidRPr="004E73F2">
        <w:rPr>
          <w:rFonts w:ascii="Arial" w:hAnsi="Arial" w:cs="Arial"/>
          <w:spacing w:val="-4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C76DEF" w:rsidRPr="004E73F2" w:rsidRDefault="002A5197">
      <w:pPr>
        <w:pStyle w:val="a3"/>
        <w:spacing w:line="244" w:lineRule="auto"/>
        <w:ind w:right="134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Математическая грамотность </w:t>
      </w:r>
      <w:r w:rsidRPr="004E73F2">
        <w:rPr>
          <w:rFonts w:ascii="Arial" w:hAnsi="Arial" w:cs="Arial"/>
          <w:sz w:val="24"/>
          <w:szCs w:val="24"/>
        </w:rPr>
        <w:t>(2, 6, 10, 14, 18, 22, 26, 30 занятия): нахождение значений математических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выражений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пределах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100,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составление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числовых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выражений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нахождение их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значений.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Состав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чисел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первого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и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второго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десятка,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задание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нахождение</w:t>
      </w:r>
      <w:r w:rsidRPr="004E73F2">
        <w:rPr>
          <w:rFonts w:ascii="Arial" w:hAnsi="Arial" w:cs="Arial"/>
          <w:spacing w:val="39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суммы;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высказывания,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построение геометрических фигур,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нахождение длины ломаной, диаметр окружности, периметр треугольника.</w:t>
      </w:r>
    </w:p>
    <w:p w:rsidR="00C76DEF" w:rsidRPr="004E73F2" w:rsidRDefault="002A5197">
      <w:pPr>
        <w:pStyle w:val="a3"/>
        <w:spacing w:line="244" w:lineRule="auto"/>
        <w:ind w:right="135"/>
        <w:rPr>
          <w:rFonts w:ascii="Arial" w:hAnsi="Arial" w:cs="Arial"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 xml:space="preserve">Финансовая грамотность </w:t>
      </w:r>
      <w:r w:rsidRPr="004E73F2">
        <w:rPr>
          <w:rFonts w:ascii="Arial" w:hAnsi="Arial" w:cs="Arial"/>
          <w:sz w:val="24"/>
          <w:szCs w:val="24"/>
        </w:rPr>
        <w:t>(3, 7, 11, 15, 19, 23, 27, 31 занятия): деньги,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C76DEF" w:rsidRPr="004E73F2" w:rsidRDefault="002A5197">
      <w:pPr>
        <w:pStyle w:val="a3"/>
        <w:spacing w:line="244" w:lineRule="auto"/>
        <w:ind w:right="137"/>
        <w:rPr>
          <w:rFonts w:ascii="Arial" w:hAnsi="Arial" w:cs="Arial"/>
          <w:sz w:val="24"/>
          <w:szCs w:val="24"/>
        </w:rPr>
      </w:pPr>
      <w:proofErr w:type="gramStart"/>
      <w:r w:rsidRPr="004E73F2">
        <w:rPr>
          <w:rFonts w:ascii="Arial" w:hAnsi="Arial" w:cs="Arial"/>
          <w:b/>
          <w:sz w:val="24"/>
          <w:szCs w:val="24"/>
        </w:rPr>
        <w:t>Естественно-научная</w:t>
      </w:r>
      <w:proofErr w:type="gramEnd"/>
      <w:r w:rsidRPr="004E73F2">
        <w:rPr>
          <w:rFonts w:ascii="Arial" w:hAnsi="Arial" w:cs="Arial"/>
          <w:b/>
          <w:sz w:val="24"/>
          <w:szCs w:val="24"/>
        </w:rPr>
        <w:t xml:space="preserve"> грамотность </w:t>
      </w:r>
      <w:r w:rsidRPr="004E73F2">
        <w:rPr>
          <w:rFonts w:ascii="Arial" w:hAnsi="Arial" w:cs="Arial"/>
          <w:sz w:val="24"/>
          <w:szCs w:val="24"/>
        </w:rPr>
        <w:t>(4, 8, 12, 16, 20, 24, 28, 32 занятия): наблюдения и</w:t>
      </w:r>
      <w:r w:rsidRPr="004E73F2">
        <w:rPr>
          <w:rFonts w:ascii="Arial" w:hAnsi="Arial" w:cs="Arial"/>
          <w:spacing w:val="40"/>
          <w:sz w:val="24"/>
          <w:szCs w:val="24"/>
        </w:rPr>
        <w:t xml:space="preserve"> </w:t>
      </w:r>
      <w:r w:rsidRPr="004E73F2">
        <w:rPr>
          <w:rFonts w:ascii="Arial" w:hAnsi="Arial" w:cs="Arial"/>
          <w:sz w:val="24"/>
          <w:szCs w:val="24"/>
        </w:rPr>
        <w:t>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C76DEF" w:rsidRPr="004E73F2" w:rsidRDefault="00C76DEF">
      <w:pPr>
        <w:pStyle w:val="a3"/>
        <w:spacing w:line="244" w:lineRule="auto"/>
        <w:rPr>
          <w:rFonts w:ascii="Arial" w:hAnsi="Arial" w:cs="Arial"/>
          <w:sz w:val="24"/>
          <w:szCs w:val="24"/>
        </w:rPr>
        <w:sectPr w:rsidR="00C76DEF" w:rsidRPr="004E73F2">
          <w:pgSz w:w="11910" w:h="16840"/>
          <w:pgMar w:top="320" w:right="708" w:bottom="280" w:left="1559" w:header="720" w:footer="720" w:gutter="0"/>
          <w:cols w:space="720"/>
        </w:sectPr>
      </w:pPr>
    </w:p>
    <w:p w:rsidR="00C76DEF" w:rsidRPr="004E73F2" w:rsidRDefault="002A5197">
      <w:pPr>
        <w:pStyle w:val="2"/>
        <w:spacing w:after="6"/>
        <w:rPr>
          <w:sz w:val="24"/>
          <w:szCs w:val="24"/>
        </w:rPr>
      </w:pPr>
      <w:r w:rsidRPr="004E73F2">
        <w:rPr>
          <w:spacing w:val="-2"/>
          <w:sz w:val="24"/>
          <w:szCs w:val="24"/>
        </w:rPr>
        <w:lastRenderedPageBreak/>
        <w:t>ТЕМАТИЧЕСКОЕ</w:t>
      </w:r>
      <w:r w:rsidRPr="004E73F2">
        <w:rPr>
          <w:spacing w:val="8"/>
          <w:sz w:val="24"/>
          <w:szCs w:val="24"/>
        </w:rPr>
        <w:t xml:space="preserve"> </w:t>
      </w:r>
      <w:r w:rsidRPr="004E73F2">
        <w:rPr>
          <w:spacing w:val="-2"/>
          <w:sz w:val="24"/>
          <w:szCs w:val="24"/>
        </w:rPr>
        <w:t>ПЛАНИРОВАНИЕ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4"/>
        <w:gridCol w:w="850"/>
        <w:gridCol w:w="3832"/>
        <w:gridCol w:w="2372"/>
      </w:tblGrid>
      <w:tr w:rsidR="00C76DEF" w:rsidRPr="004E73F2" w:rsidTr="004E73F2">
        <w:trPr>
          <w:trHeight w:val="460"/>
        </w:trPr>
        <w:tc>
          <w:tcPr>
            <w:tcW w:w="851" w:type="dxa"/>
          </w:tcPr>
          <w:p w:rsidR="00C76DEF" w:rsidRPr="004E73F2" w:rsidRDefault="002A5197">
            <w:pPr>
              <w:pStyle w:val="TableParagraph"/>
              <w:spacing w:line="230" w:lineRule="exact"/>
              <w:ind w:left="110" w:right="275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№ </w:t>
            </w:r>
            <w:proofErr w:type="gramStart"/>
            <w:r w:rsidR="004E73F2">
              <w:rPr>
                <w:rFonts w:ascii="Arial" w:hAnsi="Arial" w:cs="Arial"/>
                <w:spacing w:val="-4"/>
                <w:sz w:val="24"/>
                <w:szCs w:val="24"/>
              </w:rPr>
              <w:t>п</w:t>
            </w:r>
            <w:proofErr w:type="gramEnd"/>
            <w:r w:rsidR="004E73F2">
              <w:rPr>
                <w:rFonts w:ascii="Arial" w:hAnsi="Arial" w:cs="Arial"/>
                <w:spacing w:val="-4"/>
                <w:sz w:val="24"/>
                <w:szCs w:val="24"/>
              </w:rPr>
              <w:t>/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п</w:t>
            </w: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3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line="230" w:lineRule="exact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Кол-во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3832" w:type="dxa"/>
          </w:tcPr>
          <w:p w:rsidR="00C76DEF" w:rsidRPr="004E73F2" w:rsidRDefault="002A5197">
            <w:pPr>
              <w:pStyle w:val="TableParagraph"/>
              <w:spacing w:before="3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372" w:type="dxa"/>
          </w:tcPr>
          <w:p w:rsidR="00C76DEF" w:rsidRPr="004E73F2" w:rsidRDefault="002A5197">
            <w:pPr>
              <w:pStyle w:val="TableParagraph"/>
              <w:tabs>
                <w:tab w:val="left" w:pos="1185"/>
              </w:tabs>
              <w:spacing w:line="230" w:lineRule="exact"/>
              <w:ind w:left="110" w:right="87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Формы</w:t>
            </w:r>
            <w:r w:rsidR="004E73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внеурочной деятельности</w:t>
            </w:r>
          </w:p>
        </w:tc>
      </w:tr>
      <w:tr w:rsidR="00C76DEF" w:rsidRPr="004E73F2" w:rsidTr="004E73F2">
        <w:trPr>
          <w:trHeight w:val="229"/>
        </w:trPr>
        <w:tc>
          <w:tcPr>
            <w:tcW w:w="851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Читательская</w:t>
            </w:r>
          </w:p>
        </w:tc>
        <w:tc>
          <w:tcPr>
            <w:tcW w:w="850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Михаил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Пришвин.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Беличья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память.</w:t>
            </w:r>
          </w:p>
        </w:tc>
        <w:tc>
          <w:tcPr>
            <w:tcW w:w="237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Библиотечные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уроки;</w:t>
            </w:r>
          </w:p>
        </w:tc>
      </w:tr>
      <w:tr w:rsidR="00C76DEF" w:rsidRPr="004E73F2" w:rsidTr="004E73F2">
        <w:trPr>
          <w:trHeight w:val="227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И.</w:t>
            </w:r>
            <w:r w:rsidRPr="004E73F2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Соколов-Микитов.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берлоге.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Деловые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беседы;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Лев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Толстой.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Зайцы.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tabs>
                <w:tab w:val="left" w:pos="1396"/>
              </w:tabs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Участие</w:t>
            </w:r>
            <w:r w:rsidRPr="004E73F2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4E73F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научно-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Николай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Сладков.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Веселая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игра.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исследовательских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Обыкновенные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кроты.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дискуссиях</w:t>
            </w:r>
            <w:proofErr w:type="gramEnd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Эдуард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E73F2">
              <w:rPr>
                <w:rFonts w:ascii="Arial" w:hAnsi="Arial" w:cs="Arial"/>
                <w:sz w:val="24"/>
                <w:szCs w:val="24"/>
              </w:rPr>
              <w:t>Шим</w:t>
            </w:r>
            <w:proofErr w:type="spellEnd"/>
            <w:r w:rsidRPr="004E73F2">
              <w:rPr>
                <w:rFonts w:ascii="Arial" w:hAnsi="Arial" w:cs="Arial"/>
                <w:sz w:val="24"/>
                <w:szCs w:val="24"/>
              </w:rPr>
              <w:t>.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Тяжкий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труд.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Полевой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хомяк.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упражнения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бобров.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Позвоночные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животные.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0,5</w:t>
            </w:r>
          </w:p>
        </w:tc>
        <w:tc>
          <w:tcPr>
            <w:tcW w:w="383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8,5</w:t>
            </w:r>
          </w:p>
        </w:tc>
        <w:tc>
          <w:tcPr>
            <w:tcW w:w="383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2"/>
        </w:trPr>
        <w:tc>
          <w:tcPr>
            <w:tcW w:w="851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3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3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Математическая</w:t>
            </w:r>
          </w:p>
        </w:tc>
        <w:tc>
          <w:tcPr>
            <w:tcW w:w="850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3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3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беличьи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запасы.</w:t>
            </w:r>
          </w:p>
        </w:tc>
        <w:tc>
          <w:tcPr>
            <w:tcW w:w="237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3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Библиотечные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уроки;</w:t>
            </w:r>
          </w:p>
        </w:tc>
      </w:tr>
      <w:tr w:rsidR="00C76DEF" w:rsidRPr="004E73F2" w:rsidTr="004E73F2">
        <w:trPr>
          <w:trHeight w:val="227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Медвежье,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потомство.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Деловые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беседы;</w:t>
            </w:r>
          </w:p>
        </w:tc>
      </w:tr>
      <w:tr w:rsidR="00C76DEF" w:rsidRPr="004E73F2" w:rsidTr="004E73F2">
        <w:trPr>
          <w:trHeight w:val="227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зайчат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зайчиху.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tabs>
                <w:tab w:val="left" w:pos="1396"/>
              </w:tabs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Участие</w:t>
            </w:r>
            <w:r w:rsidRPr="004E73F2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научно-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Лисьи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забавы.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исследовательских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крота.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дискуссиях</w:t>
            </w:r>
            <w:proofErr w:type="gramEnd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ежа.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полевого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хомяка.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упражнения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 xml:space="preserve">Бобры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строители.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0,5</w:t>
            </w:r>
          </w:p>
        </w:tc>
        <w:tc>
          <w:tcPr>
            <w:tcW w:w="3832" w:type="dxa"/>
            <w:tcBorders>
              <w:top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Встреча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друзей.</w:t>
            </w:r>
          </w:p>
        </w:tc>
        <w:tc>
          <w:tcPr>
            <w:tcW w:w="237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8,5</w:t>
            </w:r>
          </w:p>
        </w:tc>
        <w:tc>
          <w:tcPr>
            <w:tcW w:w="383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2"/>
        </w:trPr>
        <w:tc>
          <w:tcPr>
            <w:tcW w:w="851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Финансовая</w:t>
            </w:r>
          </w:p>
        </w:tc>
        <w:tc>
          <w:tcPr>
            <w:tcW w:w="850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Беличьи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237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Библиотечные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уроки;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Поврежденные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фальшивые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Деловые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беседы;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Банковская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карта.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tabs>
                <w:tab w:val="left" w:pos="1396"/>
              </w:tabs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Участие</w:t>
            </w:r>
            <w:r w:rsidRPr="004E73F2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4E73F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научно-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Безопасность</w:t>
            </w:r>
            <w:r w:rsidRPr="004E73F2">
              <w:rPr>
                <w:rFonts w:ascii="Arial" w:hAnsi="Arial" w:cs="Arial"/>
                <w:spacing w:val="28"/>
                <w:sz w:val="24"/>
                <w:szCs w:val="24"/>
              </w:rPr>
              <w:t xml:space="preserve">  </w:t>
            </w:r>
            <w:r w:rsidRPr="004E73F2">
              <w:rPr>
                <w:rFonts w:ascii="Arial" w:hAnsi="Arial" w:cs="Arial"/>
                <w:sz w:val="24"/>
                <w:szCs w:val="24"/>
              </w:rPr>
              <w:t>денег</w:t>
            </w:r>
            <w:r w:rsidRPr="004E73F2">
              <w:rPr>
                <w:rFonts w:ascii="Arial" w:hAnsi="Arial" w:cs="Arial"/>
                <w:spacing w:val="30"/>
                <w:sz w:val="24"/>
                <w:szCs w:val="24"/>
              </w:rPr>
              <w:t xml:space="preserve">  </w:t>
            </w:r>
            <w:r w:rsidRPr="004E73F2">
              <w:rPr>
                <w:rFonts w:ascii="Arial" w:hAnsi="Arial" w:cs="Arial"/>
                <w:sz w:val="24"/>
                <w:szCs w:val="24"/>
              </w:rPr>
              <w:t>на</w:t>
            </w:r>
            <w:r w:rsidRPr="004E73F2">
              <w:rPr>
                <w:rFonts w:ascii="Arial" w:hAnsi="Arial" w:cs="Arial"/>
                <w:spacing w:val="29"/>
                <w:sz w:val="24"/>
                <w:szCs w:val="24"/>
              </w:rPr>
              <w:t xml:space="preserve">  </w:t>
            </w:r>
            <w:proofErr w:type="gramStart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банковской</w:t>
            </w:r>
            <w:proofErr w:type="gramEnd"/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исследовательских</w:t>
            </w: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карте.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дискуссиях</w:t>
            </w:r>
            <w:proofErr w:type="gramEnd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;</w:t>
            </w:r>
          </w:p>
        </w:tc>
      </w:tr>
      <w:tr w:rsidR="00C76DEF" w:rsidRPr="004E73F2" w:rsidTr="004E73F2">
        <w:trPr>
          <w:trHeight w:val="227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кредиты.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вклады.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упражнения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Ловушки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для денег.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Такие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разные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Встреча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друзей.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0,5</w:t>
            </w:r>
          </w:p>
        </w:tc>
        <w:tc>
          <w:tcPr>
            <w:tcW w:w="383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2"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before="2"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8,5</w:t>
            </w:r>
          </w:p>
        </w:tc>
        <w:tc>
          <w:tcPr>
            <w:tcW w:w="383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2"/>
        </w:trPr>
        <w:tc>
          <w:tcPr>
            <w:tcW w:w="851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1984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Естественно-</w:t>
            </w:r>
          </w:p>
        </w:tc>
        <w:tc>
          <w:tcPr>
            <w:tcW w:w="850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белочку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погоду.</w:t>
            </w:r>
          </w:p>
        </w:tc>
        <w:tc>
          <w:tcPr>
            <w:tcW w:w="2372" w:type="dxa"/>
            <w:tcBorders>
              <w:bottom w:val="nil"/>
            </w:tcBorders>
          </w:tcPr>
          <w:p w:rsidR="00C76DEF" w:rsidRPr="004E73F2" w:rsidRDefault="002A5197">
            <w:pPr>
              <w:pStyle w:val="TableParagraph"/>
              <w:spacing w:before="2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Библиотечные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уроки;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научная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Лесные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сладкоежки.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Деловые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беседы;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зайчишку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овощи.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tabs>
                <w:tab w:val="left" w:pos="1396"/>
              </w:tabs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Участие</w:t>
            </w:r>
            <w:r w:rsidRPr="004E73F2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4E73F2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научно-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Лисьи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норы.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исследовательских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Корень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часть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растения.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дискуссиях</w:t>
            </w:r>
            <w:proofErr w:type="gramEnd"/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;</w:t>
            </w: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Занимательные</w:t>
            </w:r>
            <w:r w:rsidRPr="004E73F2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особенности</w:t>
            </w:r>
            <w:r w:rsidRPr="004E73F2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яблока.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Практические</w:t>
            </w: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хомяка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его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запасы.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0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упражнения</w:t>
            </w: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before="1"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4E73F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для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плотин.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nil"/>
              <w:bottom w:val="nil"/>
            </w:tcBorders>
          </w:tcPr>
          <w:p w:rsidR="00C76DEF" w:rsidRPr="004E73F2" w:rsidRDefault="002A5197">
            <w:pPr>
              <w:pStyle w:val="TableParagraph"/>
              <w:spacing w:line="210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Позвоночные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животные.</w:t>
            </w:r>
          </w:p>
        </w:tc>
        <w:tc>
          <w:tcPr>
            <w:tcW w:w="2372" w:type="dxa"/>
            <w:tcBorders>
              <w:top w:val="nil"/>
              <w:bottom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28"/>
        </w:trPr>
        <w:tc>
          <w:tcPr>
            <w:tcW w:w="851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76DEF" w:rsidRPr="004E73F2" w:rsidRDefault="002A5197">
            <w:pPr>
              <w:pStyle w:val="TableParagraph"/>
              <w:spacing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0,5</w:t>
            </w:r>
          </w:p>
        </w:tc>
        <w:tc>
          <w:tcPr>
            <w:tcW w:w="383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  <w:tcBorders>
              <w:top w:val="nil"/>
            </w:tcBorders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8,5</w:t>
            </w:r>
          </w:p>
        </w:tc>
        <w:tc>
          <w:tcPr>
            <w:tcW w:w="383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 w:rsidTr="004E73F2">
        <w:trPr>
          <w:trHeight w:val="230"/>
        </w:trPr>
        <w:tc>
          <w:tcPr>
            <w:tcW w:w="851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C76DEF" w:rsidRPr="004E73F2" w:rsidRDefault="002A5197">
            <w:pPr>
              <w:pStyle w:val="TableParagraph"/>
              <w:spacing w:before="2" w:line="207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34</w:t>
            </w:r>
          </w:p>
        </w:tc>
        <w:tc>
          <w:tcPr>
            <w:tcW w:w="383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76DEF" w:rsidRPr="004E73F2" w:rsidRDefault="00C76DEF">
      <w:pPr>
        <w:pStyle w:val="TableParagraph"/>
        <w:rPr>
          <w:rFonts w:ascii="Arial" w:hAnsi="Arial" w:cs="Arial"/>
          <w:sz w:val="24"/>
          <w:szCs w:val="24"/>
        </w:rPr>
        <w:sectPr w:rsidR="00C76DEF" w:rsidRPr="004E73F2">
          <w:pgSz w:w="11910" w:h="16840"/>
          <w:pgMar w:top="320" w:right="708" w:bottom="280" w:left="1559" w:header="720" w:footer="720" w:gutter="0"/>
          <w:cols w:space="720"/>
        </w:sectPr>
      </w:pPr>
    </w:p>
    <w:p w:rsidR="00C76DEF" w:rsidRPr="004E73F2" w:rsidRDefault="002A5197">
      <w:pPr>
        <w:pStyle w:val="1"/>
        <w:spacing w:before="73"/>
      </w:pPr>
      <w:r w:rsidRPr="004E73F2">
        <w:lastRenderedPageBreak/>
        <w:t>КАЛЕНДАРНО-ТЕМАТИЧЕСКОЕ</w:t>
      </w:r>
      <w:r w:rsidRPr="004E73F2">
        <w:rPr>
          <w:spacing w:val="-14"/>
        </w:rPr>
        <w:t xml:space="preserve"> </w:t>
      </w:r>
      <w:r w:rsidRPr="004E73F2">
        <w:rPr>
          <w:spacing w:val="-2"/>
        </w:rPr>
        <w:t>ПЛАНИРОВАНИЕ</w:t>
      </w:r>
    </w:p>
    <w:p w:rsidR="00C76DEF" w:rsidRPr="004E73F2" w:rsidRDefault="002A5197">
      <w:pPr>
        <w:spacing w:before="3"/>
        <w:ind w:left="140"/>
        <w:rPr>
          <w:rFonts w:ascii="Arial" w:hAnsi="Arial" w:cs="Arial"/>
          <w:b/>
          <w:sz w:val="24"/>
          <w:szCs w:val="24"/>
        </w:rPr>
      </w:pPr>
      <w:r w:rsidRPr="004E73F2">
        <w:rPr>
          <w:rFonts w:ascii="Arial" w:hAnsi="Arial" w:cs="Arial"/>
          <w:b/>
          <w:sz w:val="24"/>
          <w:szCs w:val="24"/>
        </w:rPr>
        <w:t>Учебный</w:t>
      </w:r>
      <w:r w:rsidRPr="004E73F2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z w:val="24"/>
          <w:szCs w:val="24"/>
        </w:rPr>
        <w:t>курс</w:t>
      </w:r>
      <w:r w:rsidRPr="004E73F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z w:val="24"/>
          <w:szCs w:val="24"/>
        </w:rPr>
        <w:t>«Основы</w:t>
      </w:r>
      <w:r w:rsidRPr="004E73F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z w:val="24"/>
          <w:szCs w:val="24"/>
        </w:rPr>
        <w:t>функциональной</w:t>
      </w:r>
      <w:r w:rsidRPr="004E73F2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4E73F2">
        <w:rPr>
          <w:rFonts w:ascii="Arial" w:hAnsi="Arial" w:cs="Arial"/>
          <w:b/>
          <w:spacing w:val="-2"/>
          <w:sz w:val="24"/>
          <w:szCs w:val="24"/>
        </w:rPr>
        <w:t>грамотности»</w:t>
      </w:r>
    </w:p>
    <w:p w:rsidR="00C76DEF" w:rsidRPr="004E73F2" w:rsidRDefault="00C76DEF">
      <w:pPr>
        <w:pStyle w:val="a3"/>
        <w:spacing w:before="8"/>
        <w:ind w:left="0"/>
        <w:jc w:val="left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5166"/>
        <w:gridCol w:w="1421"/>
        <w:gridCol w:w="1417"/>
      </w:tblGrid>
      <w:tr w:rsidR="00C76DEF" w:rsidRPr="004E73F2">
        <w:trPr>
          <w:trHeight w:val="76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406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№</w:t>
            </w:r>
            <w:r w:rsidRPr="004E73F2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proofErr w:type="gramStart"/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п</w:t>
            </w:r>
            <w:proofErr w:type="gramEnd"/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/п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Тема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занятия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44" w:lineRule="auto"/>
              <w:ind w:left="111" w:right="647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Всего часов</w:t>
            </w:r>
          </w:p>
        </w:tc>
        <w:tc>
          <w:tcPr>
            <w:tcW w:w="1417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Дата</w:t>
            </w:r>
          </w:p>
        </w:tc>
      </w:tr>
      <w:tr w:rsidR="00C76DEF" w:rsidRPr="004E73F2">
        <w:trPr>
          <w:trHeight w:val="273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53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53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Михаил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Пришвин.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Беличья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память.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53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беличьи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запасы.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Беличьи</w:t>
            </w:r>
            <w:r w:rsidRPr="004E73F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4.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белочку</w:t>
            </w:r>
            <w:r w:rsidRPr="004E73F2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погоду.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7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58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5.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5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И.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Соколов-Микитов.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В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берлоге.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5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8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68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6.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Медвежье потомство.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78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7.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Поврежденные</w:t>
            </w:r>
            <w:r w:rsidRPr="004E73F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фальшивые</w:t>
            </w:r>
            <w:r w:rsidRPr="004E73F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8.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Лесные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сладкоежки.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9.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Лев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Толстой.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Зайцы.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10.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зайчат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зайчиху.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11.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Банковская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карта.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306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12.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зайчишку</w:t>
            </w:r>
            <w:r w:rsidRPr="004E73F2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овощи.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78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59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13.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59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Николай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Сладков.</w:t>
            </w: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Веселая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игра.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59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8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68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14.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Лисьи</w:t>
            </w:r>
            <w:r w:rsidRPr="004E73F2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забавы.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7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15.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Безопасность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денег</w:t>
            </w:r>
            <w:r w:rsidRPr="004E73F2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на</w:t>
            </w:r>
            <w:r w:rsidRPr="004E73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банковской</w:t>
            </w:r>
            <w:r w:rsidRPr="004E73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карте.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before="4" w:line="254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306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16.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Лисьи</w:t>
            </w:r>
            <w:r w:rsidRPr="004E73F2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норы.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17.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Обыкновенные</w:t>
            </w:r>
            <w:r w:rsidRPr="004E73F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кроты.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18.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крота.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19.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кредиты.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20.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Корень</w:t>
            </w:r>
            <w:r w:rsidRPr="004E73F2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часть</w:t>
            </w:r>
            <w:r w:rsidRPr="004E73F2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растения.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21.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Эдуард</w:t>
            </w:r>
            <w:r w:rsidRPr="004E73F2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4E73F2">
              <w:rPr>
                <w:rFonts w:ascii="Arial" w:hAnsi="Arial" w:cs="Arial"/>
                <w:sz w:val="24"/>
                <w:szCs w:val="24"/>
              </w:rPr>
              <w:t>Шим</w:t>
            </w:r>
            <w:proofErr w:type="spellEnd"/>
            <w:r w:rsidRPr="004E73F2">
              <w:rPr>
                <w:rFonts w:ascii="Arial" w:hAnsi="Arial" w:cs="Arial"/>
                <w:sz w:val="24"/>
                <w:szCs w:val="24"/>
              </w:rPr>
              <w:t>.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Тяжкий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труд.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22.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>ежа.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23.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вклады.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24.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Занимательные</w:t>
            </w:r>
            <w:r w:rsidRPr="004E73F2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Pr="004E73F2">
              <w:rPr>
                <w:rFonts w:ascii="Arial" w:hAnsi="Arial" w:cs="Arial"/>
                <w:spacing w:val="-1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яблока.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311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before="4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25.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before="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 xml:space="preserve">Полевой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хомяк.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before="4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26.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полевого</w:t>
            </w:r>
            <w:r w:rsidRPr="004E73F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хомяка.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27.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Ловушки</w:t>
            </w:r>
            <w:r w:rsidRPr="004E73F2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для</w:t>
            </w:r>
            <w:r w:rsidRPr="004E73F2">
              <w:rPr>
                <w:rFonts w:ascii="Arial" w:hAnsi="Arial" w:cs="Arial"/>
                <w:spacing w:val="-1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денег.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87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68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28.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68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хомяка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и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его</w:t>
            </w:r>
            <w:r w:rsidRPr="004E73F2"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запасы.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68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3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before="4" w:line="269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29.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before="4" w:line="269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Про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бобров.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before="4" w:line="269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30.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Бобры</w:t>
            </w:r>
            <w:r w:rsidRPr="004E73F2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строители.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31.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Такие</w:t>
            </w:r>
            <w:r w:rsidRPr="004E73F2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>разные</w:t>
            </w:r>
            <w:r w:rsidRPr="004E73F2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деньги.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32.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Материал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z w:val="24"/>
                <w:szCs w:val="24"/>
              </w:rPr>
              <w:t xml:space="preserve">для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плотин.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33.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Позвоночные</w:t>
            </w:r>
            <w:r w:rsidRPr="004E73F2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животные.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1181" w:type="dxa"/>
          </w:tcPr>
          <w:p w:rsidR="00C76DEF" w:rsidRPr="004E73F2" w:rsidRDefault="002A5197">
            <w:pPr>
              <w:pStyle w:val="TableParagraph"/>
              <w:spacing w:line="271" w:lineRule="exact"/>
              <w:ind w:right="36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34.</w:t>
            </w:r>
          </w:p>
        </w:tc>
        <w:tc>
          <w:tcPr>
            <w:tcW w:w="5166" w:type="dxa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z w:val="24"/>
                <w:szCs w:val="24"/>
              </w:rPr>
              <w:t>Встреча</w:t>
            </w:r>
            <w:r w:rsidRPr="004E73F2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друзей.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line="271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1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6DEF" w:rsidRPr="004E73F2">
        <w:trPr>
          <w:trHeight w:val="292"/>
        </w:trPr>
        <w:tc>
          <w:tcPr>
            <w:tcW w:w="6347" w:type="dxa"/>
            <w:gridSpan w:val="2"/>
          </w:tcPr>
          <w:p w:rsidR="00C76DEF" w:rsidRPr="004E73F2" w:rsidRDefault="002A5197">
            <w:pPr>
              <w:pStyle w:val="TableParagraph"/>
              <w:spacing w:line="271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1421" w:type="dxa"/>
          </w:tcPr>
          <w:p w:rsidR="00C76DEF" w:rsidRPr="004E73F2" w:rsidRDefault="002A5197">
            <w:pPr>
              <w:pStyle w:val="TableParagraph"/>
              <w:spacing w:before="9" w:line="263" w:lineRule="exact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4E73F2">
              <w:rPr>
                <w:rFonts w:ascii="Arial" w:hAnsi="Arial" w:cs="Arial"/>
                <w:spacing w:val="-5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C76DEF" w:rsidRPr="004E73F2" w:rsidRDefault="00C76DEF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A5197" w:rsidRPr="004E73F2" w:rsidRDefault="002A5197">
      <w:pPr>
        <w:rPr>
          <w:rFonts w:ascii="Arial" w:hAnsi="Arial" w:cs="Arial"/>
          <w:sz w:val="24"/>
          <w:szCs w:val="24"/>
        </w:rPr>
      </w:pPr>
    </w:p>
    <w:sectPr w:rsidR="002A5197" w:rsidRPr="004E73F2">
      <w:pgSz w:w="11910" w:h="1684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DC9"/>
    <w:multiLevelType w:val="hybridMultilevel"/>
    <w:tmpl w:val="097AC770"/>
    <w:lvl w:ilvl="0" w:tplc="B07ACF8E">
      <w:numFmt w:val="bullet"/>
      <w:lvlText w:val="–"/>
      <w:lvlJc w:val="left"/>
      <w:pPr>
        <w:ind w:left="140" w:hanging="19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91"/>
        <w:sz w:val="20"/>
        <w:szCs w:val="20"/>
        <w:lang w:val="ru-RU" w:eastAsia="en-US" w:bidi="ar-SA"/>
      </w:rPr>
    </w:lvl>
    <w:lvl w:ilvl="1" w:tplc="0C649808">
      <w:numFmt w:val="bullet"/>
      <w:lvlText w:val="•"/>
      <w:lvlJc w:val="left"/>
      <w:pPr>
        <w:ind w:left="1089" w:hanging="193"/>
      </w:pPr>
      <w:rPr>
        <w:rFonts w:hint="default"/>
        <w:lang w:val="ru-RU" w:eastAsia="en-US" w:bidi="ar-SA"/>
      </w:rPr>
    </w:lvl>
    <w:lvl w:ilvl="2" w:tplc="D3EEC850">
      <w:numFmt w:val="bullet"/>
      <w:lvlText w:val="•"/>
      <w:lvlJc w:val="left"/>
      <w:pPr>
        <w:ind w:left="2039" w:hanging="193"/>
      </w:pPr>
      <w:rPr>
        <w:rFonts w:hint="default"/>
        <w:lang w:val="ru-RU" w:eastAsia="en-US" w:bidi="ar-SA"/>
      </w:rPr>
    </w:lvl>
    <w:lvl w:ilvl="3" w:tplc="1DD00C5E">
      <w:numFmt w:val="bullet"/>
      <w:lvlText w:val="•"/>
      <w:lvlJc w:val="left"/>
      <w:pPr>
        <w:ind w:left="2989" w:hanging="193"/>
      </w:pPr>
      <w:rPr>
        <w:rFonts w:hint="default"/>
        <w:lang w:val="ru-RU" w:eastAsia="en-US" w:bidi="ar-SA"/>
      </w:rPr>
    </w:lvl>
    <w:lvl w:ilvl="4" w:tplc="EC6A3552">
      <w:numFmt w:val="bullet"/>
      <w:lvlText w:val="•"/>
      <w:lvlJc w:val="left"/>
      <w:pPr>
        <w:ind w:left="3938" w:hanging="193"/>
      </w:pPr>
      <w:rPr>
        <w:rFonts w:hint="default"/>
        <w:lang w:val="ru-RU" w:eastAsia="en-US" w:bidi="ar-SA"/>
      </w:rPr>
    </w:lvl>
    <w:lvl w:ilvl="5" w:tplc="DDE42F5E">
      <w:numFmt w:val="bullet"/>
      <w:lvlText w:val="•"/>
      <w:lvlJc w:val="left"/>
      <w:pPr>
        <w:ind w:left="4888" w:hanging="193"/>
      </w:pPr>
      <w:rPr>
        <w:rFonts w:hint="default"/>
        <w:lang w:val="ru-RU" w:eastAsia="en-US" w:bidi="ar-SA"/>
      </w:rPr>
    </w:lvl>
    <w:lvl w:ilvl="6" w:tplc="96361896">
      <w:numFmt w:val="bullet"/>
      <w:lvlText w:val="•"/>
      <w:lvlJc w:val="left"/>
      <w:pPr>
        <w:ind w:left="5838" w:hanging="193"/>
      </w:pPr>
      <w:rPr>
        <w:rFonts w:hint="default"/>
        <w:lang w:val="ru-RU" w:eastAsia="en-US" w:bidi="ar-SA"/>
      </w:rPr>
    </w:lvl>
    <w:lvl w:ilvl="7" w:tplc="B5D06A3A">
      <w:numFmt w:val="bullet"/>
      <w:lvlText w:val="•"/>
      <w:lvlJc w:val="left"/>
      <w:pPr>
        <w:ind w:left="6787" w:hanging="193"/>
      </w:pPr>
      <w:rPr>
        <w:rFonts w:hint="default"/>
        <w:lang w:val="ru-RU" w:eastAsia="en-US" w:bidi="ar-SA"/>
      </w:rPr>
    </w:lvl>
    <w:lvl w:ilvl="8" w:tplc="90B2A46C">
      <w:numFmt w:val="bullet"/>
      <w:lvlText w:val="•"/>
      <w:lvlJc w:val="left"/>
      <w:pPr>
        <w:ind w:left="7737" w:hanging="193"/>
      </w:pPr>
      <w:rPr>
        <w:rFonts w:hint="default"/>
        <w:lang w:val="ru-RU" w:eastAsia="en-US" w:bidi="ar-SA"/>
      </w:rPr>
    </w:lvl>
  </w:abstractNum>
  <w:abstractNum w:abstractNumId="1">
    <w:nsid w:val="0DFC3430"/>
    <w:multiLevelType w:val="hybridMultilevel"/>
    <w:tmpl w:val="CAC2F16A"/>
    <w:lvl w:ilvl="0" w:tplc="38BAA3AA">
      <w:numFmt w:val="bullet"/>
      <w:lvlText w:val="•"/>
      <w:lvlJc w:val="left"/>
      <w:pPr>
        <w:ind w:left="140" w:hanging="7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4B21302">
      <w:numFmt w:val="bullet"/>
      <w:lvlText w:val="•"/>
      <w:lvlJc w:val="left"/>
      <w:pPr>
        <w:ind w:left="1089" w:hanging="707"/>
      </w:pPr>
      <w:rPr>
        <w:rFonts w:hint="default"/>
        <w:lang w:val="ru-RU" w:eastAsia="en-US" w:bidi="ar-SA"/>
      </w:rPr>
    </w:lvl>
    <w:lvl w:ilvl="2" w:tplc="AB009BF6">
      <w:numFmt w:val="bullet"/>
      <w:lvlText w:val="•"/>
      <w:lvlJc w:val="left"/>
      <w:pPr>
        <w:ind w:left="2039" w:hanging="707"/>
      </w:pPr>
      <w:rPr>
        <w:rFonts w:hint="default"/>
        <w:lang w:val="ru-RU" w:eastAsia="en-US" w:bidi="ar-SA"/>
      </w:rPr>
    </w:lvl>
    <w:lvl w:ilvl="3" w:tplc="93A21BE8">
      <w:numFmt w:val="bullet"/>
      <w:lvlText w:val="•"/>
      <w:lvlJc w:val="left"/>
      <w:pPr>
        <w:ind w:left="2989" w:hanging="707"/>
      </w:pPr>
      <w:rPr>
        <w:rFonts w:hint="default"/>
        <w:lang w:val="ru-RU" w:eastAsia="en-US" w:bidi="ar-SA"/>
      </w:rPr>
    </w:lvl>
    <w:lvl w:ilvl="4" w:tplc="DFAC6202">
      <w:numFmt w:val="bullet"/>
      <w:lvlText w:val="•"/>
      <w:lvlJc w:val="left"/>
      <w:pPr>
        <w:ind w:left="3938" w:hanging="707"/>
      </w:pPr>
      <w:rPr>
        <w:rFonts w:hint="default"/>
        <w:lang w:val="ru-RU" w:eastAsia="en-US" w:bidi="ar-SA"/>
      </w:rPr>
    </w:lvl>
    <w:lvl w:ilvl="5" w:tplc="43E2C314">
      <w:numFmt w:val="bullet"/>
      <w:lvlText w:val="•"/>
      <w:lvlJc w:val="left"/>
      <w:pPr>
        <w:ind w:left="4888" w:hanging="707"/>
      </w:pPr>
      <w:rPr>
        <w:rFonts w:hint="default"/>
        <w:lang w:val="ru-RU" w:eastAsia="en-US" w:bidi="ar-SA"/>
      </w:rPr>
    </w:lvl>
    <w:lvl w:ilvl="6" w:tplc="76A635BE">
      <w:numFmt w:val="bullet"/>
      <w:lvlText w:val="•"/>
      <w:lvlJc w:val="left"/>
      <w:pPr>
        <w:ind w:left="5838" w:hanging="707"/>
      </w:pPr>
      <w:rPr>
        <w:rFonts w:hint="default"/>
        <w:lang w:val="ru-RU" w:eastAsia="en-US" w:bidi="ar-SA"/>
      </w:rPr>
    </w:lvl>
    <w:lvl w:ilvl="7" w:tplc="12DCEE4E">
      <w:numFmt w:val="bullet"/>
      <w:lvlText w:val="•"/>
      <w:lvlJc w:val="left"/>
      <w:pPr>
        <w:ind w:left="6787" w:hanging="707"/>
      </w:pPr>
      <w:rPr>
        <w:rFonts w:hint="default"/>
        <w:lang w:val="ru-RU" w:eastAsia="en-US" w:bidi="ar-SA"/>
      </w:rPr>
    </w:lvl>
    <w:lvl w:ilvl="8" w:tplc="B216A680">
      <w:numFmt w:val="bullet"/>
      <w:lvlText w:val="•"/>
      <w:lvlJc w:val="left"/>
      <w:pPr>
        <w:ind w:left="7737" w:hanging="707"/>
      </w:pPr>
      <w:rPr>
        <w:rFonts w:hint="default"/>
        <w:lang w:val="ru-RU" w:eastAsia="en-US" w:bidi="ar-SA"/>
      </w:rPr>
    </w:lvl>
  </w:abstractNum>
  <w:abstractNum w:abstractNumId="2">
    <w:nsid w:val="2C730502"/>
    <w:multiLevelType w:val="hybridMultilevel"/>
    <w:tmpl w:val="A9968FAE"/>
    <w:lvl w:ilvl="0" w:tplc="B1882F16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00C67D8">
      <w:numFmt w:val="bullet"/>
      <w:lvlText w:val="•"/>
      <w:lvlJc w:val="left"/>
      <w:pPr>
        <w:ind w:left="1737" w:hanging="360"/>
      </w:pPr>
      <w:rPr>
        <w:rFonts w:hint="default"/>
        <w:lang w:val="ru-RU" w:eastAsia="en-US" w:bidi="ar-SA"/>
      </w:rPr>
    </w:lvl>
    <w:lvl w:ilvl="2" w:tplc="6268AD98">
      <w:numFmt w:val="bullet"/>
      <w:lvlText w:val="•"/>
      <w:lvlJc w:val="left"/>
      <w:pPr>
        <w:ind w:left="2615" w:hanging="360"/>
      </w:pPr>
      <w:rPr>
        <w:rFonts w:hint="default"/>
        <w:lang w:val="ru-RU" w:eastAsia="en-US" w:bidi="ar-SA"/>
      </w:rPr>
    </w:lvl>
    <w:lvl w:ilvl="3" w:tplc="3110B85A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F161762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78745592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6" w:tplc="4A4475AA">
      <w:numFmt w:val="bullet"/>
      <w:lvlText w:val="•"/>
      <w:lvlJc w:val="left"/>
      <w:pPr>
        <w:ind w:left="6126" w:hanging="360"/>
      </w:pPr>
      <w:rPr>
        <w:rFonts w:hint="default"/>
        <w:lang w:val="ru-RU" w:eastAsia="en-US" w:bidi="ar-SA"/>
      </w:rPr>
    </w:lvl>
    <w:lvl w:ilvl="7" w:tplc="65DC35BE">
      <w:numFmt w:val="bullet"/>
      <w:lvlText w:val="•"/>
      <w:lvlJc w:val="left"/>
      <w:pPr>
        <w:ind w:left="7003" w:hanging="360"/>
      </w:pPr>
      <w:rPr>
        <w:rFonts w:hint="default"/>
        <w:lang w:val="ru-RU" w:eastAsia="en-US" w:bidi="ar-SA"/>
      </w:rPr>
    </w:lvl>
    <w:lvl w:ilvl="8" w:tplc="3D98489E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74720D92"/>
    <w:multiLevelType w:val="hybridMultilevel"/>
    <w:tmpl w:val="7DBC292C"/>
    <w:lvl w:ilvl="0" w:tplc="F34C3A96">
      <w:numFmt w:val="bullet"/>
      <w:lvlText w:val="-"/>
      <w:lvlJc w:val="left"/>
      <w:pPr>
        <w:ind w:left="140" w:hanging="12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688CDE6">
      <w:numFmt w:val="bullet"/>
      <w:lvlText w:val="•"/>
      <w:lvlJc w:val="left"/>
      <w:pPr>
        <w:ind w:left="1089" w:hanging="126"/>
      </w:pPr>
      <w:rPr>
        <w:rFonts w:hint="default"/>
        <w:lang w:val="ru-RU" w:eastAsia="en-US" w:bidi="ar-SA"/>
      </w:rPr>
    </w:lvl>
    <w:lvl w:ilvl="2" w:tplc="80522664">
      <w:numFmt w:val="bullet"/>
      <w:lvlText w:val="•"/>
      <w:lvlJc w:val="left"/>
      <w:pPr>
        <w:ind w:left="2039" w:hanging="126"/>
      </w:pPr>
      <w:rPr>
        <w:rFonts w:hint="default"/>
        <w:lang w:val="ru-RU" w:eastAsia="en-US" w:bidi="ar-SA"/>
      </w:rPr>
    </w:lvl>
    <w:lvl w:ilvl="3" w:tplc="1A64BD46">
      <w:numFmt w:val="bullet"/>
      <w:lvlText w:val="•"/>
      <w:lvlJc w:val="left"/>
      <w:pPr>
        <w:ind w:left="2989" w:hanging="126"/>
      </w:pPr>
      <w:rPr>
        <w:rFonts w:hint="default"/>
        <w:lang w:val="ru-RU" w:eastAsia="en-US" w:bidi="ar-SA"/>
      </w:rPr>
    </w:lvl>
    <w:lvl w:ilvl="4" w:tplc="B8508870">
      <w:numFmt w:val="bullet"/>
      <w:lvlText w:val="•"/>
      <w:lvlJc w:val="left"/>
      <w:pPr>
        <w:ind w:left="3938" w:hanging="126"/>
      </w:pPr>
      <w:rPr>
        <w:rFonts w:hint="default"/>
        <w:lang w:val="ru-RU" w:eastAsia="en-US" w:bidi="ar-SA"/>
      </w:rPr>
    </w:lvl>
    <w:lvl w:ilvl="5" w:tplc="C10EF23A">
      <w:numFmt w:val="bullet"/>
      <w:lvlText w:val="•"/>
      <w:lvlJc w:val="left"/>
      <w:pPr>
        <w:ind w:left="4888" w:hanging="126"/>
      </w:pPr>
      <w:rPr>
        <w:rFonts w:hint="default"/>
        <w:lang w:val="ru-RU" w:eastAsia="en-US" w:bidi="ar-SA"/>
      </w:rPr>
    </w:lvl>
    <w:lvl w:ilvl="6" w:tplc="49D0465A">
      <w:numFmt w:val="bullet"/>
      <w:lvlText w:val="•"/>
      <w:lvlJc w:val="left"/>
      <w:pPr>
        <w:ind w:left="5838" w:hanging="126"/>
      </w:pPr>
      <w:rPr>
        <w:rFonts w:hint="default"/>
        <w:lang w:val="ru-RU" w:eastAsia="en-US" w:bidi="ar-SA"/>
      </w:rPr>
    </w:lvl>
    <w:lvl w:ilvl="7" w:tplc="485A12FC">
      <w:numFmt w:val="bullet"/>
      <w:lvlText w:val="•"/>
      <w:lvlJc w:val="left"/>
      <w:pPr>
        <w:ind w:left="6787" w:hanging="126"/>
      </w:pPr>
      <w:rPr>
        <w:rFonts w:hint="default"/>
        <w:lang w:val="ru-RU" w:eastAsia="en-US" w:bidi="ar-SA"/>
      </w:rPr>
    </w:lvl>
    <w:lvl w:ilvl="8" w:tplc="978ED01A">
      <w:numFmt w:val="bullet"/>
      <w:lvlText w:val="•"/>
      <w:lvlJc w:val="left"/>
      <w:pPr>
        <w:ind w:left="7737" w:hanging="12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DEF"/>
    <w:rsid w:val="002A5197"/>
    <w:rsid w:val="004E73F2"/>
    <w:rsid w:val="00C76DEF"/>
    <w:rsid w:val="00F8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3"/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4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ind w:left="14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73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3F2"/>
    <w:rPr>
      <w:rFonts w:ascii="Tahoma" w:eastAsia="Microsoft Sans Serif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spacing w:before="3"/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3"/>
      <w:ind w:left="14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3">
    <w:name w:val="heading 3"/>
    <w:basedOn w:val="a"/>
    <w:uiPriority w:val="1"/>
    <w:qFormat/>
    <w:pPr>
      <w:ind w:left="14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73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73F2"/>
    <w:rPr>
      <w:rFonts w:ascii="Tahoma" w:eastAsia="Microsoft Sans Serif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2179</Words>
  <Characters>12421</Characters>
  <Application>Microsoft Office Word</Application>
  <DocSecurity>0</DocSecurity>
  <Lines>103</Lines>
  <Paragraphs>29</Paragraphs>
  <ScaleCrop>false</ScaleCrop>
  <Company/>
  <LinksUpToDate>false</LinksUpToDate>
  <CharactersWithSpaces>14571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МВЛ-12</cp:lastModifiedBy>
  <cp:revision>3</cp:revision>
  <dcterms:created xsi:type="dcterms:W3CDTF">2026-09-14T10:36:00Z</dcterms:created>
  <dcterms:modified xsi:type="dcterms:W3CDTF">2026-09-14T10:44:00Z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2026-09-14T00:00:00Z</vt:filetime>
  </property>
  <property fmtid="{D5CDD505-2E9C-101B-9397-08002B2CF9AE}" pid="6" name="Producer">
    <vt:lpwstr>www.ilovepdf.com</vt:lpwstr>
  </property>
</Properties>
</file>