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58" w:rsidRPr="00624A11" w:rsidRDefault="004D0A60" w:rsidP="00F4185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4D0A60">
        <w:rPr>
          <w:rFonts w:ascii="Arial" w:eastAsia="Times New Roman" w:hAnsi="Arial" w:cs="Arial"/>
          <w:noProof/>
        </w:rPr>
        <w:drawing>
          <wp:inline distT="0" distB="0" distL="0" distR="0">
            <wp:extent cx="6120130" cy="8423818"/>
            <wp:effectExtent l="0" t="0" r="0" b="0"/>
            <wp:docPr id="3" name="Рисунок 3" descr="C:\Users\Schkola\Desktop\программы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kola\Desktop\программы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41858" w:rsidRPr="00624A11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</w:rPr>
        <w:t>Пояснительная записка</w:t>
      </w:r>
    </w:p>
    <w:p w:rsidR="00F41858" w:rsidRPr="00624A11" w:rsidRDefault="00F41858" w:rsidP="00F4185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32"/>
          <w:szCs w:val="32"/>
        </w:rPr>
      </w:pPr>
    </w:p>
    <w:p w:rsidR="00F41858" w:rsidRPr="00624A11" w:rsidRDefault="00F41858" w:rsidP="00F4185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lastRenderedPageBreak/>
        <w:t>Одна из основных целей подготовки детей к </w:t>
      </w:r>
      <w:r w:rsidRPr="00624A11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</w:rPr>
        <w:t>обучению грамоте в дошкольном</w:t>
      </w:r>
      <w:r w:rsidRPr="00624A11">
        <w:rPr>
          <w:rFonts w:ascii="Arial" w:eastAsia="Times New Roman" w:hAnsi="Arial" w:cs="Arial"/>
          <w:color w:val="333333"/>
          <w:sz w:val="26"/>
          <w:szCs w:val="26"/>
        </w:rPr>
        <w:t>образовательном учреждении — ознакомление со звуковым строением слова, его звуковым анализом. Занятия по  </w:t>
      </w:r>
      <w:r w:rsidRPr="00624A11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</w:rPr>
        <w:t>программе</w:t>
      </w:r>
      <w:r w:rsidRPr="00624A11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</w:rPr>
        <w:t>  </w:t>
      </w:r>
      <w:r w:rsidRPr="00624A11">
        <w:rPr>
          <w:rFonts w:ascii="Arial" w:eastAsia="Times New Roman" w:hAnsi="Arial" w:cs="Arial"/>
          <w:i/>
          <w:iCs/>
          <w:color w:val="333333"/>
          <w:sz w:val="26"/>
          <w:szCs w:val="26"/>
          <w:bdr w:val="none" w:sz="0" w:space="0" w:color="auto" w:frame="1"/>
        </w:rPr>
        <w:t>«АБВГДейка» </w:t>
      </w:r>
      <w:r w:rsidRPr="00624A11">
        <w:rPr>
          <w:rFonts w:ascii="Arial" w:eastAsia="Times New Roman" w:hAnsi="Arial" w:cs="Arial"/>
          <w:color w:val="333333"/>
          <w:sz w:val="26"/>
          <w:szCs w:val="26"/>
        </w:rPr>
        <w:t>направлены на формирование правильного звукопроизношения, обогащение словарного запаса, подготовки руки к письму. Все задания построены по принципу постепенного усложнения. Выполняя их, дети учатся читать слоги, определять количество слогов в слове.</w:t>
      </w:r>
    </w:p>
    <w:p w:rsidR="00F41858" w:rsidRPr="00624A11" w:rsidRDefault="00F41858" w:rsidP="00F41858">
      <w:pPr>
        <w:shd w:val="clear" w:color="auto" w:fill="FFFFFF"/>
        <w:spacing w:before="150" w:after="150" w:line="270" w:lineRule="atLeast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Занятия проводятся  в игровой форме, которая является наиболее приемлемой и эффективной для  обучения и развития  детей  4-6 лет, позволят подготовить детей к правильному восприятию звуков речи и письму, помогает создать радостную атмосферу в группе.  Забавные стишки о буквах и игры на развитие мелкой моторики способствуют лучшей подготовленности к школьному обучению: с помощью забавных героев,  мальчика  Слыша и девочки Буковки, дети в занимательной игровой форме усваивают  такие понятия, как звук и буква, их различия и особенности.</w:t>
      </w:r>
    </w:p>
    <w:p w:rsidR="00F41858" w:rsidRPr="00624A11" w:rsidRDefault="00F41858" w:rsidP="00F41858">
      <w:pPr>
        <w:shd w:val="clear" w:color="auto" w:fill="FFFFFF"/>
        <w:spacing w:before="150" w:after="150" w:line="270" w:lineRule="atLeast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Известно, что одной из важных составляющих обучения грамоте является хорошо развитый фонематический слух. На занятиях кружка </w:t>
      </w:r>
      <w:r w:rsidRPr="00624A11">
        <w:rPr>
          <w:rFonts w:ascii="Arial" w:eastAsia="Times New Roman" w:hAnsi="Arial" w:cs="Arial"/>
          <w:i/>
          <w:iCs/>
          <w:color w:val="333333"/>
          <w:sz w:val="26"/>
          <w:szCs w:val="26"/>
          <w:bdr w:val="none" w:sz="0" w:space="0" w:color="auto" w:frame="1"/>
        </w:rPr>
        <w:t>«АБВГДейка» </w:t>
      </w:r>
      <w:r w:rsidRPr="00624A11">
        <w:rPr>
          <w:rFonts w:ascii="Arial" w:eastAsia="Times New Roman" w:hAnsi="Arial" w:cs="Arial"/>
          <w:color w:val="333333"/>
          <w:sz w:val="26"/>
          <w:szCs w:val="26"/>
        </w:rPr>
        <w:t>предлагаются специальные игры, подготавливающие слуховое восприятие, внимание и память ребенка к работе со звуками речи. Играя со сказочными персонажами, ребенок знакомится с гласными и согласными звуками, их правильной артикуляцией. В структуру каждого занятия входят также различные игры, способствующие развитию у детей навыков фонематического анализа и синтеза. Другой важной составляющей успешного обучения является хорошо развитая мелкая моторика, поэтому в программе представлены упражнения и по подготовке руки к написанию печатных букв.</w:t>
      </w:r>
    </w:p>
    <w:p w:rsidR="00F41858" w:rsidRPr="00624A11" w:rsidRDefault="00F41858" w:rsidP="00F41858">
      <w:pPr>
        <w:shd w:val="clear" w:color="auto" w:fill="FFFFFF"/>
        <w:spacing w:before="150" w:after="150" w:line="270" w:lineRule="atLeast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Гласные и согласные звуки на занятиях соотносятся с образами соответствующих букв, при этом графический образ подкрепляется двустишием о букве, что способствует более быстрому запоминанию материала. Сказочный сюжет и необычные игровые ситуации подкрепляют интерес ребенка к изучению звуков и букв.</w:t>
      </w:r>
    </w:p>
    <w:p w:rsidR="00F41858" w:rsidRPr="00624A11" w:rsidRDefault="00F41858" w:rsidP="00F4185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Основной целью данной </w:t>
      </w:r>
      <w:r w:rsidRPr="00624A11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</w:rPr>
        <w:t>программы</w:t>
      </w:r>
      <w:r w:rsidRPr="00624A11">
        <w:rPr>
          <w:rFonts w:ascii="Arial" w:eastAsia="Times New Roman" w:hAnsi="Arial" w:cs="Arial"/>
          <w:color w:val="333333"/>
          <w:sz w:val="26"/>
          <w:szCs w:val="26"/>
        </w:rPr>
        <w:t> является совершенствование навыка </w:t>
      </w:r>
      <w:r w:rsidRPr="00624A11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</w:rPr>
        <w:t>чтения</w:t>
      </w:r>
      <w:r w:rsidRPr="00624A11">
        <w:rPr>
          <w:rFonts w:ascii="Arial" w:eastAsia="Times New Roman" w:hAnsi="Arial" w:cs="Arial"/>
          <w:color w:val="333333"/>
          <w:sz w:val="26"/>
          <w:szCs w:val="26"/>
        </w:rPr>
        <w:t>, формирование слитного </w:t>
      </w:r>
      <w:r w:rsidRPr="00624A11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</w:rPr>
        <w:t>чтения</w:t>
      </w:r>
      <w:r w:rsidRPr="00624A11">
        <w:rPr>
          <w:rFonts w:ascii="Arial" w:eastAsia="Times New Roman" w:hAnsi="Arial" w:cs="Arial"/>
          <w:color w:val="333333"/>
          <w:sz w:val="26"/>
          <w:szCs w:val="26"/>
        </w:rPr>
        <w:t>, закрепления умений проводить звуковой анализ слова, членить предложения на слова (определять количество слов, читать предложения и тексты с пониманием).</w:t>
      </w:r>
    </w:p>
    <w:p w:rsidR="00F41858" w:rsidRPr="00624A11" w:rsidRDefault="00F41858" w:rsidP="00F4185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bdr w:val="none" w:sz="0" w:space="0" w:color="auto" w:frame="1"/>
        </w:rPr>
        <w:t>Основные задачи</w:t>
      </w:r>
      <w:r w:rsidRPr="00624A11">
        <w:rPr>
          <w:rFonts w:ascii="Arial" w:eastAsia="Times New Roman" w:hAnsi="Arial" w:cs="Arial"/>
          <w:b/>
          <w:bCs/>
          <w:color w:val="333333"/>
          <w:sz w:val="26"/>
          <w:szCs w:val="26"/>
        </w:rPr>
        <w:t>:</w:t>
      </w:r>
    </w:p>
    <w:p w:rsidR="00F41858" w:rsidRPr="00624A11" w:rsidRDefault="00F41858" w:rsidP="00F4185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b/>
          <w:bCs/>
          <w:color w:val="333333"/>
          <w:sz w:val="26"/>
          <w:szCs w:val="26"/>
        </w:rPr>
        <w:t>Образовательные:</w:t>
      </w:r>
      <w:r w:rsidRPr="00624A11">
        <w:rPr>
          <w:rFonts w:ascii="Arial" w:eastAsia="Times New Roman" w:hAnsi="Arial" w:cs="Arial"/>
          <w:color w:val="333333"/>
          <w:sz w:val="26"/>
          <w:szCs w:val="26"/>
        </w:rPr>
        <w:t> обеспечение овладения минимальным уровнем знания фонематических, звуко - буквенных, графических средств, которые дадут возможность перейти к следующему этапу </w:t>
      </w:r>
      <w:r w:rsidRPr="00624A11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</w:rPr>
        <w:t>обучения чтению</w:t>
      </w:r>
      <w:r w:rsidRPr="00624A11">
        <w:rPr>
          <w:rFonts w:ascii="Arial" w:eastAsia="Times New Roman" w:hAnsi="Arial" w:cs="Arial"/>
          <w:color w:val="333333"/>
          <w:sz w:val="26"/>
          <w:szCs w:val="26"/>
        </w:rPr>
        <w:t>, </w:t>
      </w:r>
      <w:r w:rsidRPr="00624A11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</w:rPr>
        <w:t>обучение</w:t>
      </w:r>
      <w:r w:rsidRPr="00624A11">
        <w:rPr>
          <w:rFonts w:ascii="Arial" w:eastAsia="Times New Roman" w:hAnsi="Arial" w:cs="Arial"/>
          <w:b/>
          <w:bCs/>
          <w:color w:val="333333"/>
          <w:sz w:val="26"/>
          <w:szCs w:val="26"/>
        </w:rPr>
        <w:t> </w:t>
      </w:r>
      <w:r w:rsidRPr="00624A11">
        <w:rPr>
          <w:rFonts w:ascii="Arial" w:eastAsia="Times New Roman" w:hAnsi="Arial" w:cs="Arial"/>
          <w:color w:val="333333"/>
          <w:sz w:val="26"/>
          <w:szCs w:val="26"/>
        </w:rPr>
        <w:t>правильному слоговому </w:t>
      </w:r>
      <w:r w:rsidRPr="00624A11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</w:rPr>
        <w:t>чтению</w:t>
      </w:r>
      <w:r w:rsidRPr="00624A11">
        <w:rPr>
          <w:rFonts w:ascii="Arial" w:eastAsia="Times New Roman" w:hAnsi="Arial" w:cs="Arial"/>
          <w:color w:val="333333"/>
          <w:sz w:val="26"/>
          <w:szCs w:val="26"/>
        </w:rPr>
        <w:t> с постепенным переходом к </w:t>
      </w:r>
      <w:r w:rsidRPr="00624A11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</w:rPr>
        <w:t>чтению целыми словами</w:t>
      </w:r>
      <w:r w:rsidRPr="00624A11">
        <w:rPr>
          <w:rFonts w:ascii="Arial" w:eastAsia="Times New Roman" w:hAnsi="Arial" w:cs="Arial"/>
          <w:color w:val="333333"/>
          <w:sz w:val="26"/>
          <w:szCs w:val="26"/>
        </w:rPr>
        <w:t>; закрепление умения проводить звуковой анализ, определение количества слов в предложении и составление предложений.</w:t>
      </w:r>
    </w:p>
    <w:p w:rsidR="00F41858" w:rsidRPr="00624A11" w:rsidRDefault="00F41858" w:rsidP="00F4185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>Развивающие:</w:t>
      </w:r>
      <w:r w:rsidRPr="00624A11">
        <w:rPr>
          <w:rFonts w:ascii="Arial" w:eastAsia="Times New Roman" w:hAnsi="Arial" w:cs="Arial"/>
          <w:color w:val="333333"/>
          <w:sz w:val="26"/>
          <w:szCs w:val="26"/>
        </w:rPr>
        <w:t> обогащение словарного запаса, развитие речи детей, развитие фонематического и речевого слуха, развитие психических </w:t>
      </w:r>
      <w:r w:rsidRPr="00624A11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</w:rPr>
        <w:t>процессов</w:t>
      </w:r>
      <w:r w:rsidRPr="00624A11">
        <w:rPr>
          <w:rFonts w:ascii="Arial" w:eastAsia="Times New Roman" w:hAnsi="Arial" w:cs="Arial"/>
          <w:color w:val="333333"/>
          <w:sz w:val="26"/>
          <w:szCs w:val="26"/>
        </w:rPr>
        <w:t>: внимания, памяти, мышления, развитие навыка </w:t>
      </w:r>
      <w:r w:rsidRPr="00624A11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</w:rPr>
        <w:t>чтения</w:t>
      </w:r>
      <w:r w:rsidRPr="00624A11">
        <w:rPr>
          <w:rFonts w:ascii="Arial" w:eastAsia="Times New Roman" w:hAnsi="Arial" w:cs="Arial"/>
          <w:color w:val="333333"/>
          <w:sz w:val="26"/>
          <w:szCs w:val="26"/>
        </w:rPr>
        <w:t> целыми словами и небольшими предложениями.</w:t>
      </w:r>
    </w:p>
    <w:p w:rsidR="00F41858" w:rsidRPr="00624A11" w:rsidRDefault="00F41858" w:rsidP="00F4185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b/>
          <w:bCs/>
          <w:color w:val="333333"/>
          <w:sz w:val="26"/>
          <w:szCs w:val="26"/>
        </w:rPr>
        <w:t>Воспитательные</w:t>
      </w:r>
      <w:r w:rsidRPr="00624A11">
        <w:rPr>
          <w:rFonts w:ascii="Arial" w:eastAsia="Times New Roman" w:hAnsi="Arial" w:cs="Arial"/>
          <w:color w:val="333333"/>
          <w:sz w:val="26"/>
          <w:szCs w:val="26"/>
        </w:rPr>
        <w:t>: формирование интереса к  </w:t>
      </w:r>
      <w:r w:rsidRPr="00624A11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</w:rPr>
        <w:t>чтению</w:t>
      </w:r>
      <w:r w:rsidRPr="00624A11">
        <w:rPr>
          <w:rFonts w:ascii="Arial" w:eastAsia="Times New Roman" w:hAnsi="Arial" w:cs="Arial"/>
          <w:b/>
          <w:bCs/>
          <w:color w:val="333333"/>
          <w:sz w:val="26"/>
          <w:szCs w:val="26"/>
        </w:rPr>
        <w:t>,</w:t>
      </w:r>
      <w:r w:rsidRPr="00624A11">
        <w:rPr>
          <w:rFonts w:ascii="Arial" w:eastAsia="Times New Roman" w:hAnsi="Arial" w:cs="Arial"/>
          <w:color w:val="333333"/>
          <w:sz w:val="26"/>
          <w:szCs w:val="26"/>
        </w:rPr>
        <w:t> воспитание аккуратности, коммуникабельности, любознательности.</w:t>
      </w:r>
    </w:p>
    <w:p w:rsidR="00F41858" w:rsidRPr="00624A11" w:rsidRDefault="00F41858" w:rsidP="00F4185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bdr w:val="none" w:sz="0" w:space="0" w:color="auto" w:frame="1"/>
        </w:rPr>
        <w:t>Ожидаемые результаты</w:t>
      </w:r>
      <w:r w:rsidRPr="00624A11">
        <w:rPr>
          <w:rFonts w:ascii="Arial" w:eastAsia="Times New Roman" w:hAnsi="Arial" w:cs="Arial"/>
          <w:b/>
          <w:bCs/>
          <w:color w:val="333333"/>
          <w:sz w:val="26"/>
          <w:szCs w:val="26"/>
        </w:rPr>
        <w:t>:</w:t>
      </w:r>
    </w:p>
    <w:p w:rsidR="00F41858" w:rsidRPr="00624A11" w:rsidRDefault="00F41858" w:rsidP="00F4185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К концу </w:t>
      </w:r>
      <w:r w:rsidRPr="00624A11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</w:rPr>
        <w:t>обучения дети могут узнать</w:t>
      </w:r>
      <w:r w:rsidRPr="00624A11">
        <w:rPr>
          <w:rFonts w:ascii="Arial" w:eastAsia="Times New Roman" w:hAnsi="Arial" w:cs="Arial"/>
          <w:b/>
          <w:bCs/>
          <w:color w:val="333333"/>
          <w:sz w:val="26"/>
          <w:szCs w:val="26"/>
        </w:rPr>
        <w:t>:</w:t>
      </w:r>
    </w:p>
    <w:p w:rsidR="00F41858" w:rsidRPr="00624A11" w:rsidRDefault="00F41858" w:rsidP="00F4185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b/>
          <w:bCs/>
          <w:color w:val="333333"/>
          <w:sz w:val="26"/>
          <w:szCs w:val="26"/>
        </w:rPr>
        <w:t>Дети среднего и старшего возраста:</w:t>
      </w:r>
    </w:p>
    <w:p w:rsidR="00F41858" w:rsidRPr="00624A11" w:rsidRDefault="00F41858" w:rsidP="00F4185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- что все слова состоят из звуков;</w:t>
      </w:r>
    </w:p>
    <w:p w:rsidR="00F41858" w:rsidRPr="00624A11" w:rsidRDefault="00F41858" w:rsidP="00F4185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- различать гласные и согласные звуки;</w:t>
      </w:r>
    </w:p>
    <w:p w:rsidR="00F41858" w:rsidRPr="00624A11" w:rsidRDefault="00F41858" w:rsidP="00F4185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- состав алфавита;</w:t>
      </w:r>
    </w:p>
    <w:p w:rsidR="00F41858" w:rsidRPr="00624A11" w:rsidRDefault="00F41858" w:rsidP="00F4185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- чтение слоговой таблицы.</w:t>
      </w:r>
    </w:p>
    <w:p w:rsidR="00F41858" w:rsidRPr="00624A11" w:rsidRDefault="00F41858" w:rsidP="00F4185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b/>
          <w:bCs/>
          <w:color w:val="333333"/>
          <w:sz w:val="26"/>
          <w:szCs w:val="26"/>
        </w:rPr>
        <w:t>Дети старшего возраста и одаренные дети среднего возраста:</w:t>
      </w:r>
    </w:p>
    <w:p w:rsidR="00F41858" w:rsidRPr="00624A11" w:rsidRDefault="00F41858" w:rsidP="00F4185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- правильно употреблять окончания для согласования слов в предложениях;</w:t>
      </w:r>
    </w:p>
    <w:p w:rsidR="00F41858" w:rsidRPr="00624A11" w:rsidRDefault="00F41858" w:rsidP="00F4185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- как правильно построить предложение.</w:t>
      </w:r>
    </w:p>
    <w:p w:rsidR="00F41858" w:rsidRPr="00624A11" w:rsidRDefault="00F41858" w:rsidP="00F4185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- читать слоги плавно, не отделяя  звуки  друг от друга, </w:t>
      </w:r>
      <w:r w:rsidRPr="00624A11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</w:rPr>
        <w:t>чтение</w:t>
      </w:r>
      <w:r w:rsidRPr="00624A11">
        <w:rPr>
          <w:rFonts w:ascii="Arial" w:eastAsia="Times New Roman" w:hAnsi="Arial" w:cs="Arial"/>
          <w:color w:val="333333"/>
          <w:sz w:val="26"/>
          <w:szCs w:val="26"/>
        </w:rPr>
        <w:t> прямых и обратных слогов, открытых и закрытых. Умение делить слова на слоги, находить ударный слог;</w:t>
      </w:r>
    </w:p>
    <w:p w:rsidR="00F41858" w:rsidRPr="00624A11" w:rsidRDefault="00F41858" w:rsidP="00F4185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- читать простые слова, состоящие из двух- трех- четырех слогов, а также простых предложений, состоящих из нескольких простых слов.</w:t>
      </w:r>
    </w:p>
    <w:p w:rsidR="00F41858" w:rsidRPr="00624A11" w:rsidRDefault="00F41858" w:rsidP="00F41858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b/>
          <w:bCs/>
          <w:color w:val="333333"/>
          <w:sz w:val="26"/>
          <w:szCs w:val="26"/>
        </w:rPr>
        <w:t>Методика  занятия:</w:t>
      </w:r>
    </w:p>
    <w:p w:rsidR="00F41858" w:rsidRPr="00624A11" w:rsidRDefault="00F41858" w:rsidP="00F41858">
      <w:pPr>
        <w:shd w:val="clear" w:color="auto" w:fill="FFFFFF"/>
        <w:spacing w:before="150" w:after="150" w:line="270" w:lineRule="atLeast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Каждая сказка про звук и букву может быть использована как самостоятельное занятие, так и как часть занятия. При необходимости можно разбить одну сказку на несколько частей. Длительность занятия: 15—20 минут.  Занятия проходит согласно плану:</w:t>
      </w:r>
    </w:p>
    <w:p w:rsidR="00F41858" w:rsidRPr="00624A11" w:rsidRDefault="00F41858" w:rsidP="00F41858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-  чтение сказки;</w:t>
      </w:r>
    </w:p>
    <w:p w:rsidR="00F41858" w:rsidRPr="00624A11" w:rsidRDefault="00F41858" w:rsidP="00F41858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-  проработка упражнения для губ или язычка;</w:t>
      </w:r>
    </w:p>
    <w:p w:rsidR="00F41858" w:rsidRPr="00624A11" w:rsidRDefault="00F41858" w:rsidP="00F41858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-  уточнение правильного произношения звука;</w:t>
      </w:r>
    </w:p>
    <w:p w:rsidR="00F41858" w:rsidRPr="00624A11" w:rsidRDefault="00F41858" w:rsidP="00F41858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-  описание звука;</w:t>
      </w:r>
    </w:p>
    <w:p w:rsidR="00F41858" w:rsidRPr="00624A11" w:rsidRDefault="00F41858" w:rsidP="00F41858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-  игра со звуком;</w:t>
      </w:r>
    </w:p>
    <w:p w:rsidR="00F41858" w:rsidRPr="00624A11" w:rsidRDefault="00F41858" w:rsidP="00F41858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-  печатание буквы.</w:t>
      </w:r>
    </w:p>
    <w:p w:rsidR="00F41858" w:rsidRPr="00624A11" w:rsidRDefault="00F41858" w:rsidP="00F41858">
      <w:pPr>
        <w:shd w:val="clear" w:color="auto" w:fill="FFFFFF"/>
        <w:spacing w:before="150" w:after="150" w:line="270" w:lineRule="atLeast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Занятие проводится один раз в неделю, прорабатывая на нем основную часть темы. Каждое занятие начинается со следующих вопросов и заданий: «Какой звук и букву вы прошли на прошлом занятии?»; «Вспомните характеристики пройденного звука, стихотворение про букву» и т.д. В последующие дни, в свободной деятельности, по желанию ребенка, выполняются дополнительные задания, не перегружая его, не требуя выполнения всего сразу. Дополнительными являются следующие задания:</w:t>
      </w:r>
    </w:p>
    <w:p w:rsidR="00F41858" w:rsidRPr="00624A11" w:rsidRDefault="00F41858" w:rsidP="00F41858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- «Напиши букву»,</w:t>
      </w:r>
    </w:p>
    <w:p w:rsidR="00F41858" w:rsidRPr="00624A11" w:rsidRDefault="00F41858" w:rsidP="00F41858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- «Чтение»,</w:t>
      </w:r>
    </w:p>
    <w:p w:rsidR="00F41858" w:rsidRPr="00624A11" w:rsidRDefault="00F41858" w:rsidP="00F41858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lastRenderedPageBreak/>
        <w:t>- «Рисунок по клеточкам».</w:t>
      </w:r>
    </w:p>
    <w:p w:rsidR="00F41858" w:rsidRPr="00624A11" w:rsidRDefault="00F41858" w:rsidP="00F41858">
      <w:pPr>
        <w:shd w:val="clear" w:color="auto" w:fill="FFFFFF"/>
        <w:spacing w:before="150" w:after="150" w:line="270" w:lineRule="atLeast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Завершается каждое занятие повторением: с каким звуком им познакомились, чья это «песенка», повторите характеристики звука, стихотворение про букву.</w:t>
      </w:r>
    </w:p>
    <w:p w:rsidR="00F41858" w:rsidRPr="00624A11" w:rsidRDefault="00F41858" w:rsidP="00F41858">
      <w:pPr>
        <w:shd w:val="clear" w:color="auto" w:fill="FFFFFF"/>
        <w:spacing w:before="150" w:after="150" w:line="270" w:lineRule="atLeast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Если дети не усвоили материал, рекомендуется задержаться на звуке, поиграть со звуком и буквой еще, используя игры, предложенные в других сказках.</w:t>
      </w:r>
    </w:p>
    <w:p w:rsidR="00F41858" w:rsidRPr="00624A11" w:rsidRDefault="00F41858" w:rsidP="00F4185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F41858" w:rsidRPr="00624A11" w:rsidRDefault="00F41858" w:rsidP="00F4185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  <w:u w:val="single"/>
          <w:bdr w:val="none" w:sz="0" w:space="0" w:color="auto" w:frame="1"/>
        </w:rPr>
        <w:t>Методическое обеспечение</w:t>
      </w:r>
      <w:r w:rsidRPr="00624A11">
        <w:rPr>
          <w:rFonts w:ascii="Arial" w:eastAsia="Times New Roman" w:hAnsi="Arial" w:cs="Arial"/>
          <w:color w:val="333333"/>
          <w:sz w:val="26"/>
          <w:szCs w:val="26"/>
        </w:rPr>
        <w:t>:</w:t>
      </w:r>
    </w:p>
    <w:p w:rsidR="00F41858" w:rsidRPr="00624A11" w:rsidRDefault="00F41858" w:rsidP="00F41858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1. Компьютер.</w:t>
      </w:r>
    </w:p>
    <w:p w:rsidR="00F41858" w:rsidRPr="00624A11" w:rsidRDefault="00F41858" w:rsidP="00F41858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2. Дидактические игры.</w:t>
      </w:r>
    </w:p>
    <w:p w:rsidR="00F41858" w:rsidRPr="00624A11" w:rsidRDefault="00F41858" w:rsidP="00F41858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4. Словесные игры.</w:t>
      </w:r>
    </w:p>
    <w:p w:rsidR="00F41858" w:rsidRPr="00624A11" w:rsidRDefault="00F41858" w:rsidP="00F41858">
      <w:pPr>
        <w:shd w:val="clear" w:color="auto" w:fill="FFFFFF"/>
        <w:spacing w:before="150" w:after="150" w:line="270" w:lineRule="atLeast"/>
        <w:ind w:firstLine="720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b/>
          <w:bCs/>
          <w:color w:val="333333"/>
          <w:sz w:val="26"/>
          <w:szCs w:val="26"/>
        </w:rPr>
        <w:t> </w:t>
      </w:r>
    </w:p>
    <w:p w:rsidR="00624A11" w:rsidRDefault="00624A11" w:rsidP="00F41858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624A11" w:rsidRDefault="00624A11" w:rsidP="00F41858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624A11" w:rsidRDefault="00624A11" w:rsidP="00F41858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624A11" w:rsidRDefault="00624A11" w:rsidP="00F41858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624A11" w:rsidRDefault="00624A11" w:rsidP="00F41858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624A11" w:rsidRDefault="00624A11" w:rsidP="00F41858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624A11" w:rsidRDefault="00624A11" w:rsidP="00F41858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624A11" w:rsidRDefault="00624A11" w:rsidP="00F41858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624A11" w:rsidRDefault="00624A11" w:rsidP="00F41858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F41858" w:rsidRPr="00624A11" w:rsidRDefault="00F41858" w:rsidP="00624A11">
      <w:pPr>
        <w:pStyle w:val="a3"/>
        <w:rPr>
          <w:rFonts w:ascii="Arial" w:hAnsi="Arial" w:cs="Arial"/>
          <w:b/>
          <w:sz w:val="26"/>
          <w:szCs w:val="26"/>
        </w:rPr>
      </w:pPr>
    </w:p>
    <w:p w:rsidR="00E676AD" w:rsidRPr="00624A11" w:rsidRDefault="00E676AD" w:rsidP="009B7BF5">
      <w:pPr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E676AD" w:rsidRPr="00624A11" w:rsidRDefault="00E676AD" w:rsidP="009B7BF5">
      <w:pPr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E676AD" w:rsidRPr="00624A11" w:rsidRDefault="00E676AD" w:rsidP="009B7BF5">
      <w:pPr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E676AD" w:rsidRPr="00624A11" w:rsidRDefault="00E676AD" w:rsidP="009B7BF5">
      <w:pPr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E676AD" w:rsidRPr="00624A11" w:rsidRDefault="00E676AD" w:rsidP="009B7BF5">
      <w:pPr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E676AD" w:rsidRPr="00624A11" w:rsidRDefault="00E676AD" w:rsidP="009B7BF5">
      <w:pPr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E676AD" w:rsidRPr="00624A11" w:rsidRDefault="00E676AD" w:rsidP="009B7BF5">
      <w:pPr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E676AD" w:rsidRPr="00624A11" w:rsidRDefault="00E676AD" w:rsidP="009B7BF5">
      <w:pPr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624A11" w:rsidRDefault="00624A11" w:rsidP="00624A1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b/>
          <w:sz w:val="26"/>
          <w:szCs w:val="26"/>
        </w:rPr>
      </w:pPr>
    </w:p>
    <w:p w:rsidR="00F41858" w:rsidRPr="00624A11" w:rsidRDefault="00F41858" w:rsidP="00624A11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Перспективный план</w:t>
      </w:r>
    </w:p>
    <w:p w:rsidR="00F41858" w:rsidRPr="00624A11" w:rsidRDefault="00F41858" w:rsidP="00F41858">
      <w:pPr>
        <w:shd w:val="clear" w:color="auto" w:fill="FFFFFF"/>
        <w:spacing w:before="150" w:after="150" w:line="270" w:lineRule="atLeast"/>
        <w:ind w:left="360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b/>
          <w:bCs/>
          <w:color w:val="333333"/>
          <w:sz w:val="26"/>
          <w:szCs w:val="26"/>
        </w:rPr>
        <w:t>кружковой деятельности по обучению грамоте</w:t>
      </w:r>
    </w:p>
    <w:p w:rsidR="00F41858" w:rsidRPr="00624A11" w:rsidRDefault="00F41858" w:rsidP="00F41858">
      <w:pPr>
        <w:shd w:val="clear" w:color="auto" w:fill="FFFFFF"/>
        <w:spacing w:before="150" w:after="150" w:line="270" w:lineRule="atLeast"/>
        <w:ind w:left="360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 xml:space="preserve">«АБВГДейка» 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3260"/>
        <w:gridCol w:w="4961"/>
      </w:tblGrid>
      <w:tr w:rsidR="00C614DC" w:rsidRPr="00624A11" w:rsidTr="00C614D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11" w:rsidRPr="00624A11" w:rsidRDefault="00624A11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 Дата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11" w:rsidRPr="00624A11" w:rsidRDefault="00624A11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Тема    занятия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11" w:rsidRPr="00624A11" w:rsidRDefault="00624A11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Цели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Default="00624A11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1 неделя</w:t>
            </w:r>
          </w:p>
          <w:p w:rsidR="00624A11" w:rsidRPr="00624A11" w:rsidRDefault="00624A11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сентября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11" w:rsidRPr="00624A11" w:rsidRDefault="00624A11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 </w:t>
            </w:r>
          </w:p>
          <w:p w:rsidR="00624A11" w:rsidRPr="00624A11" w:rsidRDefault="00624A11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Проведение первого мониторинга</w:t>
            </w:r>
          </w:p>
          <w:p w:rsidR="00624A11" w:rsidRPr="00624A11" w:rsidRDefault="00624A11" w:rsidP="00F41858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 </w:t>
            </w:r>
          </w:p>
          <w:p w:rsidR="00624A11" w:rsidRPr="00624A11" w:rsidRDefault="00624A11" w:rsidP="00F41858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11" w:rsidRPr="00624A11" w:rsidRDefault="00624A11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Выявить знания, умения, навыки детей.  Провести обработку данных, заполнив диагностические таблицы, определив уровень овладения.</w:t>
            </w:r>
          </w:p>
        </w:tc>
      </w:tr>
      <w:tr w:rsidR="00624A11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Default="00624A11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2 неделя</w:t>
            </w:r>
          </w:p>
          <w:p w:rsidR="00624A11" w:rsidRPr="00624A11" w:rsidRDefault="00624A11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сентября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A11" w:rsidRPr="00624A11" w:rsidRDefault="00624A11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«Встреча Слыша и Буковки»</w:t>
            </w:r>
          </w:p>
          <w:p w:rsidR="00624A11" w:rsidRPr="00624A11" w:rsidRDefault="00624A11" w:rsidP="00F41858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11" w:rsidRPr="00624A11" w:rsidRDefault="00624A11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 Продолжать знакомить детей с гласным звуком [а] и буквой А, а. Учить находить этот звук в словах, развивать фонематический слух.  Закрепить термин «гласный». При знакомстве с характеристикой звука  учить детей опираться на тактильные, слуховые анализаторы.  Познакомить с различиями и особенностями звука и буквы. Развивать мышцы губ и языка, тренировать речевой аппарат. Формировать технику письма и элементарные графические умения. Вызвать у ребенка интерес к изучению звуков и букв.</w:t>
            </w:r>
          </w:p>
          <w:p w:rsidR="00624A11" w:rsidRPr="00624A11" w:rsidRDefault="00624A11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624A11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Default="00624A11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lastRenderedPageBreak/>
              <w:t xml:space="preserve">3 неделя </w:t>
            </w:r>
          </w:p>
          <w:p w:rsidR="00624A11" w:rsidRPr="00624A11" w:rsidRDefault="00624A11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сентября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A11" w:rsidRPr="00624A11" w:rsidRDefault="00624A11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«Волчонок»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11" w:rsidRPr="00624A11" w:rsidRDefault="00624A11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Продолжать знакомить детей с гласным звуком [у] и буквой У, у. Продолжать учить находить место звука в словах, развивать фонематический слух.  Закрепить термин «гласный». При  характеристике звука  учить детей опираться на тактильные, слуховые анализаторы. Продолжать знакомить с различиями и особенностями звука и буквы. Развивать мышцы губ и языка, тренировать речевой аппарат.   Вызвать у ребенка интерес к изучению звуков и букв.</w:t>
            </w:r>
          </w:p>
          <w:p w:rsidR="00624A11" w:rsidRPr="00624A11" w:rsidRDefault="00624A11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624A11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Default="00624A11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4 неделя </w:t>
            </w:r>
          </w:p>
          <w:p w:rsidR="00624A11" w:rsidRPr="00624A11" w:rsidRDefault="00624A11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сентября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A11" w:rsidRPr="00624A11" w:rsidRDefault="00624A11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«Друзья заблудились»</w:t>
            </w:r>
          </w:p>
          <w:p w:rsidR="00624A11" w:rsidRPr="00624A11" w:rsidRDefault="00624A11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24A11" w:rsidRPr="00624A11" w:rsidRDefault="00624A11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24A11" w:rsidRPr="00624A11" w:rsidRDefault="00624A11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11" w:rsidRPr="00624A11" w:rsidRDefault="00624A11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Закрепить с детьми знания о звуках [а], [у]; буквах А, а; У, у. Дать понятие «слог», что гласный образует слог. Учить детей составлять и читать слова из разрезной азбуки (АУ), (УА). Закрепить термин «гласный». При знакомстве с характеристикой звука  учить детей опираться на тактильные, слуховые анализаторы. Развивать мышцы губ и языка, тренировать речевой аппарат. Начинать овладевать технической стороной письма и элементарными графическими умениями.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1неделя  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                </w:t>
            </w:r>
          </w:p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октября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«Маленький зайчик»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Закрепить с детьми знания о звуках [а], [у]; буквах А, а; У, у. Учить детей составлять и читать слова из разрезной азбуки (АУ), (УА). Закрепить термин «гласный». При знакомстве с характеристикой звука  учить детей опираться на тактильные, слуховые анализаторы. Развивать мышцы губ и языка, тренировать речевой аппарат. Развивать технику письма и элементарные графические умения.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lastRenderedPageBreak/>
              <w:t>2 неделя октября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 </w:t>
            </w:r>
          </w:p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 </w:t>
            </w:r>
          </w:p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«Гномик»</w:t>
            </w:r>
          </w:p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Продолжать знакомить детей с гласным звуком [о] и буквой О. Учить находить место звука в словах, развивать фонематический слух.  Закрепить термин «гласный». При знакомстве с характеристикой звука  учить детей опираться на тактильные, слуховые анализаторы. Продолжать знакомить с различиями и особенностями звука и буквы. Развивать мышцы губ и языка, тренировать речевой аппарат. Вызвать у ребенка интерес к изучению звуков и букв.</w:t>
            </w:r>
          </w:p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3 неделя </w:t>
            </w:r>
          </w:p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октября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«Карусели»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Продолжать знакомить детей с гласным звуком [и] и буквой И. Учить находить место звука в двух позициях – в середине слова и на конце, развивать фонематический слух.  Закрепить термин «гласный». При знакомстве с характеристикой звука  учить детей опираться на тактильные, слуховые анализаторы. Продолжать учить читать слова, делить слова на слоги, учить находить ударный слог. Развивать мышцы губ и языка, тренировать речевой аппарат. Начинать овладевать технической стороной письма и элементарными графическими умениями. Вызвать у ребенка интерес к изучению звуков и букв.</w:t>
            </w:r>
          </w:p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lastRenderedPageBreak/>
              <w:t xml:space="preserve">4 неделя </w:t>
            </w:r>
          </w:p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октября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«Ослик»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Продолжать знакомить детей с гласным звуком [и] и буквой И. Закрепить с детьми знания о звуке [а] , букве А, а. Учить детей составлять и читать слова из разрезной азбуки (ИА). Закрепить термин «гласный». При знакомстве с характеристикой звука  учить детей опираться на тактильные, слуховые анализаторы. Развивать мышцы губ и языка, тренировать речевой аппарат. Развивать технику письма и элементарные графические умения.</w:t>
            </w:r>
          </w:p>
        </w:tc>
      </w:tr>
      <w:tr w:rsidR="00C614DC" w:rsidRPr="00624A11" w:rsidTr="00C614DC">
        <w:trPr>
          <w:cantSplit/>
          <w:trHeight w:val="269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1 неделя </w:t>
            </w:r>
          </w:p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ноября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«Медвежонок»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Продолжать знакомить детей с гласным звуком [ы] и буквой Ы. Учить находить место звука в двух позициях – в середине слова и на конце, развивать фонематический слух.  Закрепить термин «гласный». При знакомстве с характеристикой звука  учить детей опираться на тактильные, слуховые анализаторы. Развивать мышцы губ и языка, тренировать речевой аппарат. Начинать овладевать технической стороной письма и элементарными графическими умениями. Вызвать у ребенка интерес к изучению звуков и букв.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2 неделя</w:t>
            </w:r>
          </w:p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ноября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«Дедушка Э»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Продолжать знакомить детей с гласным звуком [ы] и буквой Ы. Учить находить место звука в двух позициях – в середине слова и на конце, развивать фонематический слух.  Закрепить термин «гласный». При знакомстве с характеристикой звука  учить детей опираться на тактильные, слуховые анализаторы. Развивать мышцы губ и языка, тренировать речевой аппарат. Начинать овладевать технической стороной письма и элементарными графическими умениями.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lastRenderedPageBreak/>
              <w:t xml:space="preserve">3 неделя </w:t>
            </w:r>
          </w:p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ноября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«Сосед Лопоух»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Познакомить детей с согласными  звуками [м], [м'] и буквой М, м. Учить находить место звука в словах, развивать фонематический слух.  Познакомить с термином «согласный», может быть твердым и мягким звуком. При знакомстве с характеристикой звука  учить детей опираться на тактильные, слуховые, зрительные анализаторы. Закрепить знания о  различии и особенностями звука и буквы. Учить детей составлять и читать слоги и слова из разрезной азбуки.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</w:t>
            </w:r>
          </w:p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4 неделя </w:t>
            </w:r>
          </w:p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ноября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«Труба»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Познакомить детей с согласными  звуками  [б], [б'] и буквой Б, б. Учить находить место звука в словах, развивать фонематический слух.  Познакомить с термином «согласный», может быть твердым и мягким звуком. При знакомстве с характеристикой звука  учить детей опираться на тактильные, слуховые, зрительные анализаторы. Закрепить знания о  различии и особенностями звука и буквы. Учить детей составлять и читать слоги и слова из разрезной азбуки. Развивать мышцы губ и языка, тренировать речевой аппарат. Начинать овладевать технической стороной письма и элементарными графическими умениями.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lastRenderedPageBreak/>
              <w:t>1 неделя декабря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«Ежонок»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Познакомить детей с согласными  звуками [п], [п'] и буквой П, п. Продолжать учить находить место звука в трех позициях, развивать фонематический слух.. При  характеристике звука продолжать учить детей опираться на тактильные, слуховые, зрительные анализаторы. Учить детей составлять и читать слова из слогов. Продолжать учить детей выделять в словах ударный слог.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</w:t>
            </w:r>
          </w:p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2 неделя декабря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«Котенок»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Познакомить детей с согласными  звуками [ф], [ф'] и буквой Ф, ф. Продолжать учить находить место звука в трех позициях, развивать фонематический слух.. При  характеристике звука продолжать учить детей опираться на тактильные, слуховые, зрительные анализаторы. Учить детей составлять и читать слова из слогов. Продолжать учить детей выделять в словах ударный слог.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</w:t>
            </w:r>
          </w:p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lastRenderedPageBreak/>
              <w:t>3 неделя декабря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«Ветер»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Продолжать знакомить детей с согласными  звуками [в], [в'] и буквой В, в. Продолжать учить находить место звука в трех позициях, развивать фонематический слух. При  характеристике звука продолжать учить детей опираться на тактильные, слуховые, зрительные анализаторы. Учить детей составлять и читать слова из слогов. Продолжать учить детей выделять в словах ударный слог.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 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4 неделя декабря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«Дятел – малыш»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Продолжать знакомить детей с согласными  звуками [т], [т'] и буквой Т, т. Продолжать учить находить место звука в трех позициях, развивать фонематический слух. При  характеристике звука продолжать учить детей опираться на тактильные, слуховые, зрительные анализаторы. Учить детей составлять и читать слова из слогов. Продолжать учить детей выделять в словах ударный слог.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lastRenderedPageBreak/>
              <w:t xml:space="preserve">2 неделя </w:t>
            </w:r>
          </w:p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января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 </w:t>
            </w:r>
          </w:p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«Дятел – малыш» (продолжение)</w:t>
            </w:r>
          </w:p>
          <w:p w:rsidR="00C614DC" w:rsidRPr="00624A11" w:rsidRDefault="00C614DC" w:rsidP="00F41858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i/>
                <w:iCs/>
                <w:color w:val="333333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Закрепить с детьми  звуки [т], [т'] и букву Т, т. Познакомить детей с согласными  звуками [д], [д'] и буквой Д, д . Продолжать учить находить место звука в трех позициях, развивать фонематический слух. При характеристике звука  опираться на тактильные, слуховые, зрительные анализаторы. Учить детей составлять и читать слова из слогов, читать слова по таблице, по карточкам. Продолжать учить детей выделять в словах ударный слог. 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 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3 неделя </w:t>
            </w:r>
          </w:p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января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«Скрип двери»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Продолжать знакомить детей с согласными  звуками [н], [н'] и буквой Н, н. Продолжать учить находить место звука в трех позициях, развивать фонематический слух. Закрепить понятие «согласный», может быть твердым и мягким звуком. При знакомстве с характеристикой звука  учить детей опираться на тактильные, слуховые, зрительные анализаторы. Учить детей составлять и читать слоги и слова из разрезной азбуки.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lastRenderedPageBreak/>
              <w:t xml:space="preserve">4 неделя </w:t>
            </w:r>
          </w:p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января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«Ключ и замок»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Познакомить детей с согласными  звуками [к], [к'] и буквой К, к. Продолжать учить находить место звука в трех позициях, развивать фонематический слух.. При  характеристике звука продолжать учить детей опираться на тактильные, слуховые, зрительные анализаторы. Учить детей составлять и читать слоги и слова из разрезной азбуки. Продолжать учить детей выделять в словах ударный слог.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</w:t>
            </w:r>
          </w:p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1 неделя февраля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«Гусь Гога»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Продолжать знакомить детей с согласными  звуками [г], [г'] и буквой Г, г. Продолжать учить находить место звука в трех позициях, развивать фонематический слух. Закрепить понятие «согласный», может быть твердым и мягким звуком. При знакомстве с характеристикой звука  учить детей опираться на тактильные, слуховые, зрительные анализаторы. Учить детей составлять и читать слоги и слова из разрезной азбуки. Развивать мышцы губ и языка, тренировать речевой аппарат. Начинать овладевать технической стороной письма и элементарными графическими умениями. 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lastRenderedPageBreak/>
              <w:t>2 неделя февраля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«Гога вернулся»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Продолжать знакомить детей с согласными  звуками [х], [х'] и буквой Х, х. Продолжать учить находить место звука в трех позициях, развивать фонематический слух. Закрепить понятие «согласный», может быть твердым и мягким звуком. При знакомстве с характеристикой звука  учить детей опираться на тактильные, слуховые, зрительные анализаторы. Учить детей составлять и читать слоги и слова из разрезной азбуки.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</w:t>
            </w:r>
          </w:p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3 неделя февраля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«Родничок»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Продолжать знакомить детей с согласными  звуками [с], [с'] и буквой С, с. Учить находить место звука в словах, развивать фонематический слух. Закрепить понятие «согласный», может быть твердым и мягким звуком. При знакомстве с характеристикой звука  учить детей опираться на тактильные, слуховые, зрительные анализаторы. Учить детей составлять и читать слоги и слова из разрезной азбуки.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</w:t>
            </w:r>
          </w:p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lastRenderedPageBreak/>
              <w:t>4 неделя февраля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«Веселый ручеек»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Продолжать знакомить детей с согласными  звуками [з], [з'] и буквой З, з. Учить находить место звука в словах, развивать фонематический слух. Закрепить понятие «согласный», может быть твердым и мягким звуком. При знакомстве с характеристикой звука  учить детей опираться на тактильные, слуховые, зрительные анализаторы. Учить детей составлять и читать слоги и слова из разрезной азбуки.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1 неделя </w:t>
            </w:r>
          </w:p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марта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«Змейки»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Продолжать знакомить детей с согласным  звуком [ш],  и буквой Ш, ш. Продолжать учить находить место звука в трех позициях, развивать фонематический слух. Закрепить понятие «согласный», может быть твердым звуком. При знакомстве с характеристикой звука  учить детей опираться на тактильные, слуховые, зрительные анализаторы. Учить детей составлять и читать слоги и слова из разрезной азбуки.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lastRenderedPageBreak/>
              <w:t xml:space="preserve">2 неделя </w:t>
            </w:r>
          </w:p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марта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«Жучок»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Познакомить детей с согласным  звуком [Ж],  и буквой Ж, ж. Продолжать учить находить место звука в трех позициях, развивать фонематический слух. Закрепить понятие «согласный», может быть твердым звуком. При знакомстве с характеристикой звука  учить детей опираться на тактильные, слуховые, зрительные анализаторы. Учить детей составлять и читать слоги и слова из разрезной азбуки.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3 неделя </w:t>
            </w:r>
          </w:p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марта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«Путешествие на поезде»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Продолжать знакомить детей с согласным  звуком  [ч], и буквой Ч, ч. Продолжать учить находить место звука в трех позициях, развивать фонематический слух.. При  характеристике звука продолжать учить детей опираться на тактильные, слуховые, зрительные анализаторы. Учить детей составлять и читать  слова с этой буквой. Продолжать учить детей выделять в словах ударный слог. Развивать мышцы губ и языка, тренировать речевой аппарат. Овладевать технической стороной письма и элементарными графическими умениями.  Вызвать у ребенка интерес к изучению звуков и букв.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lastRenderedPageBreak/>
              <w:t xml:space="preserve">4 неделя </w:t>
            </w:r>
          </w:p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марта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«Кузнечик»</w:t>
            </w:r>
          </w:p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Продолжать знакомить детей с согласным  звуком [ц],  и буквой Ц, ц. Продолжать учить находить место звука в трех позициях, развивать фонематический слух. Закрепить понятие «согласный», может быть не только твердым или мягким, но и звонким или глухим звуком. При знакомстве с характеристикой звука  учить детей опираться на тактильные, слуховые, зрительные анализаторы. Учить детей составлять и читать слова с этой буквой. Развивать мышцы губ и языка, тренировать речевой аппарат. Продолжать овладевать технической стороной письма и элементарными графическими умениями.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1 неделя </w:t>
            </w:r>
          </w:p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апреля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«Дракоша»</w:t>
            </w:r>
          </w:p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Продолжать знакомить детей с согласным звуком  [щ], и буквой Щ, щ. Продолжать учить находить место звука в трех позициях, развивать фонематический слух. При  характеристике звука продолжать учить детей опираться на тактильные, слуховые, зрительные анализаторы. Продолжать учить детей читать по слоговой таблице;  выделять в словах ударный слог. Уметь соотносить название буквы с ее изображением. Развивать мышцы губ и языка, тренировать речевой аппарат. Продолжать овладевать технической стороной письма и элементарными графическими умениями.  Вызвать у ребенка интерес к изучению звуков и букв.          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lastRenderedPageBreak/>
              <w:t xml:space="preserve">2 неделя </w:t>
            </w:r>
          </w:p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апреля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«Прогулка на пароходе»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Продолжать знакомить детей с согласным  звуком [л], [л'] и буквой Л, л. Продолжать учить находить место звука в трех позициях, развивать фонематический слух. Закрепить понятие «согласный», может быть не только твердым или мягким, но и звонким или глухим звуком. При знакомстве с характеристикой звука  учить детей опираться на тактильные, слуховые, зрительные анализаторы. Учить детей составлять и читать слова с этой буквой. Развивать мышцы губ и языка, тренировать речевой аппарат. Продолжать овладевать технической стороной письма и элементарными графическими умениями. </w:t>
            </w:r>
          </w:p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3 неделя </w:t>
            </w:r>
          </w:p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апреля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«Три задания»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Продолжать знакомить детей с согласными  звуками [р], [р'] и буквой Р, р. Продолжать учить находить место звука в трех позициях, развивать фонематический слух. Закрепить понятие «согласный», может быть твердым и мягким звуком. При знакомстве с характеристикой звука  учить детей опираться на тактильные, слуховые, зрительные анализаторы. Учить детей составлять и читать слоги и слова из разрезной азбуки. Продолжать учить детей выделять в словах ударный слог.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lastRenderedPageBreak/>
              <w:t>4 неделя</w:t>
            </w:r>
          </w:p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апреля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«Качели»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Познакомить детей с согласным  звуком [й], [р'] и буквой Й, й. Продолжать учить находить место звука в трех позициях, развивать фонематический слух. Закрепить понятие «согласный», может быть твердым и мягким звуком. При знакомстве с характеристикой звука  учить детей опираться на тактильные, слуховые, зрительные анализаторы. Учить детей составлять и читать слоги и слова из разрезной азбуки. Продолжать учить детей выделять в словах ударный слог. Развивать мышцы губ и языка, тренировать речевой аппарат. Развивать технику печатного письма и элементарных графических умений.  Вызвать у ребенка интерес к изучению звуков и букв.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1 неделя </w:t>
            </w:r>
          </w:p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мая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Гномики  «Я», «Е», «Ё», «Ю»</w:t>
            </w:r>
          </w:p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Познакомить детей с гласным звуком [я], [е] , [ё] , [ю] и буквой Я я; Е е; Ё ё, Ю ю. . Учить находить эти звуки в словах, развивать фонематический слух.  Закрепить термин «гласный».  Познакомить с различиями и особенностями звука и буквы. Развивать мышцы губ и языка, тренировать речевой аппарат. Развивать технику печатного письма и элементарных графических умений. 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lastRenderedPageBreak/>
              <w:t>2 неделя</w:t>
            </w:r>
          </w:p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мая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«Пони»</w:t>
            </w:r>
          </w:p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   Разделительный твердый знак – буква Ъ. Разделительный мягкий знак – буква Ь.            Продолжать знакомить детей с разделительным твердым и мягким знаками. Продолжать учить детей наращивать слова, вставлять буквы в данное слово; составлять предложения. Продолжать учить читать слова, делить слова на слоги, учить находить ударный слог. Формировать умение быстро схватывать смысл услышанного, строить высказывания. Продолжать овладевать технической стороной письма и элементарными графическими умениями. 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3 неделя </w:t>
            </w:r>
          </w:p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мая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«Задания от Буковки и Слыша»</w:t>
            </w:r>
          </w:p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 Проведение мониторинга</w:t>
            </w:r>
          </w:p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Закрепление пройденного материала: слова, предложения. Продолжать упражнять детей в чтении слов, коротких предложений – повествовательных, восклицательных, вопросительных. Уметь составлять короткие  предложения, членить их на слова с указанием их последовательности в предложении. Закрепить термин «слово» в упражнении с предметами. Пробуждать интерес к слову, формировать навыки учебной деятельности.     Выявить знания, умения, навыки детей.  Провести обработку данных, заполнив диагностические таблицы, определив уровень овладения.</w:t>
            </w:r>
          </w:p>
        </w:tc>
      </w:tr>
      <w:tr w:rsidR="00C614DC" w:rsidRPr="00624A11" w:rsidTr="00C614DC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after="0" w:line="270" w:lineRule="atLeast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lastRenderedPageBreak/>
              <w:t>4 неделя мая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Открытое занятие</w:t>
            </w:r>
          </w:p>
          <w:p w:rsidR="00C614DC" w:rsidRPr="00624A11" w:rsidRDefault="00C614DC" w:rsidP="00F41858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6"/>
                <w:szCs w:val="26"/>
              </w:rPr>
              <w:t>«Путешествие в страну АБВГДейка»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DC" w:rsidRPr="00624A11" w:rsidRDefault="00C614DC" w:rsidP="00F41858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24A1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Закрепить пройденный материал по основным единицам речи: звуку, слову, предложению. Упражнять детей в чтении слогов, слов, коротких предложений – повествовательных, вопросительных, восклицательных. Закрепить представление о начертании печатных букв, показать, что буквы можно не только писать, но и моделировать разными способами. Создавать у детей радостное настроение.</w:t>
            </w:r>
          </w:p>
        </w:tc>
      </w:tr>
    </w:tbl>
    <w:p w:rsidR="00F41858" w:rsidRPr="00624A11" w:rsidRDefault="00F41858" w:rsidP="00F41858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624A11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F41858" w:rsidRPr="00F41858" w:rsidRDefault="00F41858" w:rsidP="00F41858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F41858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F41858" w:rsidRPr="00F41858" w:rsidRDefault="00F41858" w:rsidP="009B7BF5">
      <w:pPr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671E44" w:rsidRPr="00F41858" w:rsidRDefault="00671E44" w:rsidP="00D35FFD">
      <w:pPr>
        <w:widowControl w:val="0"/>
        <w:spacing w:line="360" w:lineRule="auto"/>
        <w:contextualSpacing/>
        <w:rPr>
          <w:rFonts w:ascii="Arial" w:eastAsia="Times New Roman" w:hAnsi="Arial" w:cs="Arial"/>
          <w:sz w:val="26"/>
          <w:szCs w:val="26"/>
        </w:rPr>
      </w:pPr>
    </w:p>
    <w:p w:rsidR="009B3809" w:rsidRPr="00F41858" w:rsidRDefault="009B3809" w:rsidP="009B7BF5">
      <w:pPr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</w:rPr>
        <w:sectPr w:rsidR="009B3809" w:rsidRPr="00F41858" w:rsidSect="00BC2D6A">
          <w:footerReference w:type="default" r:id="rId9"/>
          <w:pgSz w:w="11906" w:h="16838"/>
          <w:pgMar w:top="1560" w:right="1418" w:bottom="851" w:left="850" w:header="708" w:footer="708" w:gutter="0"/>
          <w:pgBorders w:offsetFrom="page">
            <w:top w:val="fans" w:sz="31" w:space="24" w:color="auto"/>
            <w:left w:val="fans" w:sz="31" w:space="24" w:color="auto"/>
            <w:bottom w:val="fans" w:sz="31" w:space="24" w:color="auto"/>
            <w:right w:val="fans" w:sz="31" w:space="24" w:color="auto"/>
          </w:pgBorders>
          <w:cols w:space="708"/>
          <w:titlePg/>
          <w:docGrid w:linePitch="360"/>
        </w:sectPr>
      </w:pPr>
    </w:p>
    <w:p w:rsidR="00342166" w:rsidRPr="00F41858" w:rsidRDefault="00342166" w:rsidP="009B7BF5">
      <w:pPr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F41858">
        <w:rPr>
          <w:rFonts w:ascii="Arial" w:eastAsia="Times New Roman" w:hAnsi="Arial" w:cs="Arial"/>
          <w:b/>
          <w:sz w:val="26"/>
          <w:szCs w:val="26"/>
        </w:rPr>
        <w:lastRenderedPageBreak/>
        <w:t>Список литературы</w:t>
      </w:r>
    </w:p>
    <w:p w:rsidR="000420CE" w:rsidRPr="00F41858" w:rsidRDefault="000420CE" w:rsidP="009B7BF5">
      <w:pPr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671E44" w:rsidRPr="00F41858" w:rsidRDefault="00671E44" w:rsidP="009B7BF5">
      <w:pPr>
        <w:numPr>
          <w:ilvl w:val="0"/>
          <w:numId w:val="15"/>
        </w:numPr>
        <w:spacing w:after="0" w:line="2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41858">
        <w:rPr>
          <w:rFonts w:ascii="Arial" w:eastAsia="Times New Roman" w:hAnsi="Arial" w:cs="Arial"/>
          <w:sz w:val="26"/>
          <w:szCs w:val="26"/>
        </w:rPr>
        <w:t>Планы занятий по программе «От рождения до школы» для подготовительной к школе группы детского сада. Н.Е.Вераксы, Т.С.Комаровой, М.А.Васильевой 2011г.</w:t>
      </w:r>
    </w:p>
    <w:p w:rsidR="00671E44" w:rsidRPr="00F41858" w:rsidRDefault="00671E44" w:rsidP="009B7BF5">
      <w:pPr>
        <w:numPr>
          <w:ilvl w:val="0"/>
          <w:numId w:val="15"/>
        </w:numPr>
        <w:spacing w:after="0" w:line="2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41858">
        <w:rPr>
          <w:rFonts w:ascii="Arial" w:eastAsia="Times New Roman" w:hAnsi="Arial" w:cs="Arial"/>
          <w:sz w:val="26"/>
          <w:szCs w:val="26"/>
        </w:rPr>
        <w:t>Математика в детском саду. Рабочая тетрадь для детей 6-7 лет В.П. Новикова. 2008 г.</w:t>
      </w:r>
    </w:p>
    <w:p w:rsidR="00671E44" w:rsidRPr="00F41858" w:rsidRDefault="00671E44" w:rsidP="009B7BF5">
      <w:pPr>
        <w:numPr>
          <w:ilvl w:val="0"/>
          <w:numId w:val="15"/>
        </w:numPr>
        <w:spacing w:after="0" w:line="2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41858">
        <w:rPr>
          <w:rFonts w:ascii="Arial" w:eastAsia="Times New Roman" w:hAnsi="Arial" w:cs="Arial"/>
          <w:sz w:val="26"/>
          <w:szCs w:val="26"/>
        </w:rPr>
        <w:t>Арапова-Пискарева Н.А. Формирование элементарных математических представлений в детском саду. Программа и методические рекомендации.</w:t>
      </w:r>
    </w:p>
    <w:p w:rsidR="00671E44" w:rsidRPr="00F41858" w:rsidRDefault="00671E44" w:rsidP="009B7BF5">
      <w:pPr>
        <w:numPr>
          <w:ilvl w:val="0"/>
          <w:numId w:val="15"/>
        </w:numPr>
        <w:spacing w:after="0" w:line="2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41858">
        <w:rPr>
          <w:rFonts w:ascii="Arial" w:eastAsia="Times New Roman" w:hAnsi="Arial" w:cs="Arial"/>
          <w:sz w:val="26"/>
          <w:szCs w:val="26"/>
        </w:rPr>
        <w:t>Ерофеева Т.И. и др. Математика для дошкольников. М.: Просвещение, 1997 г.</w:t>
      </w:r>
    </w:p>
    <w:p w:rsidR="00671E44" w:rsidRPr="00F41858" w:rsidRDefault="00671E44" w:rsidP="009B7BF5">
      <w:pPr>
        <w:numPr>
          <w:ilvl w:val="0"/>
          <w:numId w:val="15"/>
        </w:numPr>
        <w:spacing w:after="0" w:line="2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41858">
        <w:rPr>
          <w:rFonts w:ascii="Arial" w:eastAsia="Times New Roman" w:hAnsi="Arial" w:cs="Arial"/>
          <w:sz w:val="26"/>
          <w:szCs w:val="26"/>
        </w:rPr>
        <w:t>Лебеденко Е.Н. Формирование представлений о времени у дошкольников: Методическое пособие для педагогов ДОУ. - Санкт-Петербург «ДЕТСТВО-ПРЕСС», 2003 г.</w:t>
      </w:r>
    </w:p>
    <w:p w:rsidR="00671E44" w:rsidRPr="00F41858" w:rsidRDefault="00671E44" w:rsidP="009B7BF5">
      <w:pPr>
        <w:numPr>
          <w:ilvl w:val="0"/>
          <w:numId w:val="15"/>
        </w:numPr>
        <w:spacing w:after="0" w:line="2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41858">
        <w:rPr>
          <w:rFonts w:ascii="Arial" w:eastAsia="Times New Roman" w:hAnsi="Arial" w:cs="Arial"/>
          <w:sz w:val="26"/>
          <w:szCs w:val="26"/>
        </w:rPr>
        <w:t xml:space="preserve">Метлина Л.С. Занятия по математике в детском саду. Пособие для воспитателя детского сада. – М.: Просвещение, 1985 г. </w:t>
      </w:r>
    </w:p>
    <w:p w:rsidR="00671E44" w:rsidRPr="00F41858" w:rsidRDefault="00671E44" w:rsidP="009B7BF5">
      <w:pPr>
        <w:numPr>
          <w:ilvl w:val="0"/>
          <w:numId w:val="15"/>
        </w:numPr>
        <w:spacing w:after="0" w:line="2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41858">
        <w:rPr>
          <w:rFonts w:ascii="Arial" w:eastAsia="Times New Roman" w:hAnsi="Arial" w:cs="Arial"/>
          <w:sz w:val="26"/>
          <w:szCs w:val="26"/>
        </w:rPr>
        <w:t xml:space="preserve">Макарова О.А. Планирование и конспекты занятий по математике в подготовительной группе ДОУ: Практическое пособие. М.: АРКТИ, 2008 </w:t>
      </w:r>
    </w:p>
    <w:p w:rsidR="00671E44" w:rsidRPr="00F41858" w:rsidRDefault="00342166" w:rsidP="009B7BF5">
      <w:pPr>
        <w:numPr>
          <w:ilvl w:val="0"/>
          <w:numId w:val="15"/>
        </w:numPr>
        <w:spacing w:after="0" w:line="2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41858">
        <w:rPr>
          <w:rFonts w:ascii="Arial" w:eastAsia="Times New Roman" w:hAnsi="Arial" w:cs="Arial"/>
          <w:sz w:val="26"/>
          <w:szCs w:val="26"/>
        </w:rPr>
        <w:t>Т. Г. Любимова «Хочешь быть умным? Решай задачи».</w:t>
      </w:r>
    </w:p>
    <w:p w:rsidR="00671E44" w:rsidRPr="00F41858" w:rsidRDefault="00342166" w:rsidP="009B7BF5">
      <w:pPr>
        <w:numPr>
          <w:ilvl w:val="0"/>
          <w:numId w:val="15"/>
        </w:numPr>
        <w:spacing w:after="0" w:line="2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41858">
        <w:rPr>
          <w:rFonts w:ascii="Arial" w:eastAsia="Times New Roman" w:hAnsi="Arial" w:cs="Arial"/>
          <w:sz w:val="26"/>
          <w:szCs w:val="26"/>
        </w:rPr>
        <w:t>Е. А. Носова, Р. Л. Непомнящая «Логика и математика для дошкольников».</w:t>
      </w:r>
    </w:p>
    <w:p w:rsidR="00671E44" w:rsidRPr="00F41858" w:rsidRDefault="00671E44" w:rsidP="009B7BF5">
      <w:pPr>
        <w:numPr>
          <w:ilvl w:val="0"/>
          <w:numId w:val="15"/>
        </w:numPr>
        <w:spacing w:after="0" w:line="2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41858">
        <w:rPr>
          <w:rFonts w:ascii="Arial" w:eastAsia="Times New Roman" w:hAnsi="Arial" w:cs="Arial"/>
          <w:sz w:val="26"/>
          <w:szCs w:val="26"/>
        </w:rPr>
        <w:t xml:space="preserve"> </w:t>
      </w:r>
      <w:r w:rsidR="00342166" w:rsidRPr="00F41858">
        <w:rPr>
          <w:rFonts w:ascii="Arial" w:eastAsia="Times New Roman" w:hAnsi="Arial" w:cs="Arial"/>
          <w:sz w:val="26"/>
          <w:szCs w:val="26"/>
        </w:rPr>
        <w:t>Е. Н. Панова «Дидактические игры – занятия в ДОУ».</w:t>
      </w:r>
    </w:p>
    <w:p w:rsidR="00671E44" w:rsidRPr="00F41858" w:rsidRDefault="00342166" w:rsidP="009B7BF5">
      <w:pPr>
        <w:numPr>
          <w:ilvl w:val="0"/>
          <w:numId w:val="15"/>
        </w:numPr>
        <w:spacing w:after="0" w:line="2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41858">
        <w:rPr>
          <w:rFonts w:ascii="Arial" w:eastAsia="Times New Roman" w:hAnsi="Arial" w:cs="Arial"/>
          <w:sz w:val="26"/>
          <w:szCs w:val="26"/>
        </w:rPr>
        <w:t>А. В. Белошистая «Занятия по развитию математических способностей детей 5-6 лет».</w:t>
      </w:r>
    </w:p>
    <w:p w:rsidR="00671E44" w:rsidRPr="00F41858" w:rsidRDefault="00342166" w:rsidP="009B7BF5">
      <w:pPr>
        <w:numPr>
          <w:ilvl w:val="0"/>
          <w:numId w:val="15"/>
        </w:numPr>
        <w:spacing w:after="0" w:line="2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41858">
        <w:rPr>
          <w:rFonts w:ascii="Arial" w:eastAsia="Times New Roman" w:hAnsi="Arial" w:cs="Arial"/>
          <w:sz w:val="26"/>
          <w:szCs w:val="26"/>
        </w:rPr>
        <w:t xml:space="preserve"> Л. Г. Петерсон, Н. П. Холина. «Раз – ступенька, два – ступенька</w:t>
      </w:r>
    </w:p>
    <w:p w:rsidR="00671E44" w:rsidRPr="00F41858" w:rsidRDefault="00671E44" w:rsidP="009B7BF5">
      <w:pPr>
        <w:numPr>
          <w:ilvl w:val="0"/>
          <w:numId w:val="15"/>
        </w:numPr>
        <w:spacing w:after="0" w:line="2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41858">
        <w:rPr>
          <w:rFonts w:ascii="Arial" w:eastAsia="Times New Roman" w:hAnsi="Arial" w:cs="Arial"/>
          <w:sz w:val="26"/>
          <w:szCs w:val="26"/>
        </w:rPr>
        <w:t xml:space="preserve"> </w:t>
      </w:r>
      <w:r w:rsidR="00342166" w:rsidRPr="00F41858">
        <w:rPr>
          <w:rFonts w:ascii="Arial" w:eastAsia="Times New Roman" w:hAnsi="Arial" w:cs="Arial"/>
          <w:sz w:val="26"/>
          <w:szCs w:val="26"/>
        </w:rPr>
        <w:t>Т. И. Ерофеева «Дошкольник изучает математику</w:t>
      </w:r>
    </w:p>
    <w:p w:rsidR="00671E44" w:rsidRPr="00F41858" w:rsidRDefault="00342166" w:rsidP="009B7BF5">
      <w:pPr>
        <w:numPr>
          <w:ilvl w:val="0"/>
          <w:numId w:val="15"/>
        </w:numPr>
        <w:spacing w:after="0" w:line="2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41858">
        <w:rPr>
          <w:rFonts w:ascii="Arial" w:eastAsia="Times New Roman" w:hAnsi="Arial" w:cs="Arial"/>
          <w:sz w:val="26"/>
          <w:szCs w:val="26"/>
        </w:rPr>
        <w:t>В. Г. Яфаева «Развитие интеллектуальных способностей старших дошкольников»</w:t>
      </w:r>
    </w:p>
    <w:p w:rsidR="00671E44" w:rsidRPr="00F41858" w:rsidRDefault="00342166" w:rsidP="009B7BF5">
      <w:pPr>
        <w:numPr>
          <w:ilvl w:val="0"/>
          <w:numId w:val="15"/>
        </w:numPr>
        <w:spacing w:after="0" w:line="2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41858">
        <w:rPr>
          <w:rFonts w:ascii="Arial" w:eastAsia="Times New Roman" w:hAnsi="Arial" w:cs="Arial"/>
          <w:sz w:val="26"/>
          <w:szCs w:val="26"/>
        </w:rPr>
        <w:t>Учебная хрестоматия. Математика в художественном слове</w:t>
      </w:r>
    </w:p>
    <w:p w:rsidR="00671E44" w:rsidRPr="00F41858" w:rsidRDefault="00671E44" w:rsidP="009B7BF5">
      <w:pPr>
        <w:numPr>
          <w:ilvl w:val="0"/>
          <w:numId w:val="15"/>
        </w:numPr>
        <w:spacing w:after="0" w:line="2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41858">
        <w:rPr>
          <w:rFonts w:ascii="Arial" w:eastAsia="Times New Roman" w:hAnsi="Arial" w:cs="Arial"/>
          <w:sz w:val="26"/>
          <w:szCs w:val="26"/>
        </w:rPr>
        <w:t xml:space="preserve"> </w:t>
      </w:r>
      <w:r w:rsidR="00342166" w:rsidRPr="00F41858">
        <w:rPr>
          <w:rFonts w:ascii="Arial" w:eastAsia="Times New Roman" w:hAnsi="Arial" w:cs="Arial"/>
          <w:sz w:val="26"/>
          <w:szCs w:val="26"/>
        </w:rPr>
        <w:t xml:space="preserve"> Е. В. Соловьева «Математика и логика для дошкольников»</w:t>
      </w:r>
    </w:p>
    <w:p w:rsidR="00671E44" w:rsidRPr="00F41858" w:rsidRDefault="00671E44" w:rsidP="009B7BF5">
      <w:pPr>
        <w:numPr>
          <w:ilvl w:val="0"/>
          <w:numId w:val="15"/>
        </w:numPr>
        <w:spacing w:after="0" w:line="2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41858">
        <w:rPr>
          <w:rFonts w:ascii="Arial" w:eastAsia="Times New Roman" w:hAnsi="Arial" w:cs="Arial"/>
          <w:sz w:val="26"/>
          <w:szCs w:val="26"/>
        </w:rPr>
        <w:t xml:space="preserve"> </w:t>
      </w:r>
      <w:r w:rsidR="00342166" w:rsidRPr="00F41858">
        <w:rPr>
          <w:rFonts w:ascii="Arial" w:eastAsia="Times New Roman" w:hAnsi="Arial" w:cs="Arial"/>
          <w:sz w:val="26"/>
          <w:szCs w:val="26"/>
        </w:rPr>
        <w:t xml:space="preserve">Е. Н. Лебеденко. Формирование представлений о времени у дошкольников. «Детство-Пресс», </w:t>
      </w:r>
    </w:p>
    <w:p w:rsidR="00671E44" w:rsidRPr="00F41858" w:rsidRDefault="00671E44" w:rsidP="009B7BF5">
      <w:pPr>
        <w:numPr>
          <w:ilvl w:val="0"/>
          <w:numId w:val="15"/>
        </w:numPr>
        <w:spacing w:after="0" w:line="2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41858">
        <w:rPr>
          <w:rFonts w:ascii="Arial" w:eastAsia="Times New Roman" w:hAnsi="Arial" w:cs="Arial"/>
          <w:sz w:val="26"/>
          <w:szCs w:val="26"/>
        </w:rPr>
        <w:t xml:space="preserve"> </w:t>
      </w:r>
      <w:r w:rsidR="00342166" w:rsidRPr="00F41858">
        <w:rPr>
          <w:rFonts w:ascii="Arial" w:eastAsia="Times New Roman" w:hAnsi="Arial" w:cs="Arial"/>
          <w:sz w:val="26"/>
          <w:szCs w:val="26"/>
        </w:rPr>
        <w:t>Т. А. Шорыгина «Точные сказки». Формирование временных представлений. Москва 2004</w:t>
      </w:r>
    </w:p>
    <w:p w:rsidR="00671E44" w:rsidRPr="00F41858" w:rsidRDefault="00671E44" w:rsidP="009B7BF5">
      <w:pPr>
        <w:numPr>
          <w:ilvl w:val="0"/>
          <w:numId w:val="15"/>
        </w:numPr>
        <w:spacing w:after="0" w:line="2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41858">
        <w:rPr>
          <w:rFonts w:ascii="Arial" w:eastAsia="Times New Roman" w:hAnsi="Arial" w:cs="Arial"/>
          <w:sz w:val="26"/>
          <w:szCs w:val="26"/>
        </w:rPr>
        <w:t xml:space="preserve"> </w:t>
      </w:r>
      <w:r w:rsidR="00342166" w:rsidRPr="00F41858">
        <w:rPr>
          <w:rFonts w:ascii="Arial" w:eastAsia="Times New Roman" w:hAnsi="Arial" w:cs="Arial"/>
          <w:sz w:val="26"/>
          <w:szCs w:val="26"/>
        </w:rPr>
        <w:t>Т. М. Бабушкина. «Математика. Нестандартные занятия». Изд. торговый дом «Корифей», 2009</w:t>
      </w:r>
    </w:p>
    <w:p w:rsidR="00671E44" w:rsidRPr="00F41858" w:rsidRDefault="00671E44" w:rsidP="009B7BF5">
      <w:pPr>
        <w:numPr>
          <w:ilvl w:val="0"/>
          <w:numId w:val="15"/>
        </w:numPr>
        <w:spacing w:after="0" w:line="2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41858">
        <w:rPr>
          <w:rFonts w:ascii="Arial" w:eastAsia="Times New Roman" w:hAnsi="Arial" w:cs="Arial"/>
          <w:sz w:val="26"/>
          <w:szCs w:val="26"/>
        </w:rPr>
        <w:t xml:space="preserve"> </w:t>
      </w:r>
      <w:r w:rsidR="00342166" w:rsidRPr="00F41858">
        <w:rPr>
          <w:rFonts w:ascii="Arial" w:eastAsia="Times New Roman" w:hAnsi="Arial" w:cs="Arial"/>
          <w:sz w:val="26"/>
          <w:szCs w:val="26"/>
        </w:rPr>
        <w:t>Е. В. Соловьева «Математика и логика для дошкольников»</w:t>
      </w:r>
    </w:p>
    <w:p w:rsidR="00671E44" w:rsidRPr="00F41858" w:rsidRDefault="00671E44" w:rsidP="009B7BF5">
      <w:pPr>
        <w:numPr>
          <w:ilvl w:val="0"/>
          <w:numId w:val="15"/>
        </w:numPr>
        <w:spacing w:after="0" w:line="2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41858">
        <w:rPr>
          <w:rFonts w:ascii="Arial" w:eastAsia="Times New Roman" w:hAnsi="Arial" w:cs="Arial"/>
          <w:sz w:val="26"/>
          <w:szCs w:val="26"/>
        </w:rPr>
        <w:t xml:space="preserve"> </w:t>
      </w:r>
      <w:r w:rsidR="00342166" w:rsidRPr="00F41858">
        <w:rPr>
          <w:rFonts w:ascii="Arial" w:eastAsia="Times New Roman" w:hAnsi="Arial" w:cs="Arial"/>
          <w:sz w:val="26"/>
          <w:szCs w:val="26"/>
        </w:rPr>
        <w:t>Т. И. Ерофеева «Дошкольник изучает математику</w:t>
      </w:r>
    </w:p>
    <w:p w:rsidR="00342166" w:rsidRPr="00F41858" w:rsidRDefault="00342166" w:rsidP="009B7BF5">
      <w:pPr>
        <w:numPr>
          <w:ilvl w:val="0"/>
          <w:numId w:val="15"/>
        </w:numPr>
        <w:spacing w:after="0" w:line="2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41858">
        <w:rPr>
          <w:rFonts w:ascii="Arial" w:eastAsia="Times New Roman" w:hAnsi="Arial" w:cs="Arial"/>
          <w:sz w:val="26"/>
          <w:szCs w:val="26"/>
        </w:rPr>
        <w:t xml:space="preserve"> Е. А. Носова, Р. Л. Непомнящая «Логика и математика для дошкольников</w:t>
      </w:r>
    </w:p>
    <w:p w:rsidR="003C4070" w:rsidRPr="00F41858" w:rsidRDefault="003C4070" w:rsidP="009B7BF5">
      <w:pPr>
        <w:spacing w:after="0" w:line="20" w:lineRule="atLeast"/>
        <w:rPr>
          <w:rFonts w:ascii="Arial" w:hAnsi="Arial" w:cs="Arial"/>
          <w:sz w:val="26"/>
          <w:szCs w:val="26"/>
        </w:rPr>
      </w:pPr>
    </w:p>
    <w:p w:rsidR="003C4070" w:rsidRPr="00F41858" w:rsidRDefault="003C4070" w:rsidP="009B7BF5">
      <w:pPr>
        <w:spacing w:after="0" w:line="20" w:lineRule="atLeast"/>
        <w:rPr>
          <w:rFonts w:ascii="Arial" w:hAnsi="Arial" w:cs="Arial"/>
          <w:sz w:val="26"/>
          <w:szCs w:val="26"/>
        </w:rPr>
      </w:pPr>
    </w:p>
    <w:p w:rsidR="003C4070" w:rsidRDefault="003C4070" w:rsidP="009B7BF5">
      <w:pPr>
        <w:spacing w:after="0" w:line="20" w:lineRule="atLeast"/>
        <w:rPr>
          <w:rFonts w:ascii="Arial" w:hAnsi="Arial" w:cs="Arial"/>
          <w:sz w:val="26"/>
          <w:szCs w:val="26"/>
        </w:rPr>
      </w:pPr>
    </w:p>
    <w:p w:rsidR="00BC2D6A" w:rsidRDefault="00BC2D6A" w:rsidP="009B7BF5">
      <w:pPr>
        <w:spacing w:after="0" w:line="20" w:lineRule="atLeast"/>
        <w:rPr>
          <w:rFonts w:ascii="Arial" w:hAnsi="Arial" w:cs="Arial"/>
          <w:sz w:val="26"/>
          <w:szCs w:val="26"/>
        </w:rPr>
      </w:pPr>
    </w:p>
    <w:p w:rsidR="00BC2D6A" w:rsidRDefault="00BC2D6A" w:rsidP="009B7BF5">
      <w:pPr>
        <w:spacing w:after="0" w:line="20" w:lineRule="atLeast"/>
        <w:rPr>
          <w:rFonts w:ascii="Arial" w:hAnsi="Arial" w:cs="Arial"/>
          <w:sz w:val="26"/>
          <w:szCs w:val="26"/>
        </w:rPr>
      </w:pPr>
    </w:p>
    <w:p w:rsidR="00BC2D6A" w:rsidRDefault="00BC2D6A" w:rsidP="009B7BF5">
      <w:pPr>
        <w:spacing w:after="0" w:line="20" w:lineRule="atLeast"/>
        <w:rPr>
          <w:rFonts w:ascii="Arial" w:hAnsi="Arial" w:cs="Arial"/>
          <w:sz w:val="26"/>
          <w:szCs w:val="26"/>
        </w:rPr>
      </w:pPr>
    </w:p>
    <w:p w:rsidR="00BC2D6A" w:rsidRDefault="00BC2D6A" w:rsidP="009B7BF5">
      <w:pPr>
        <w:spacing w:after="0" w:line="20" w:lineRule="atLeast"/>
        <w:rPr>
          <w:rFonts w:ascii="Arial" w:hAnsi="Arial" w:cs="Arial"/>
          <w:sz w:val="26"/>
          <w:szCs w:val="26"/>
        </w:rPr>
      </w:pPr>
    </w:p>
    <w:p w:rsidR="00BC2D6A" w:rsidRDefault="00BC2D6A" w:rsidP="00BC2D6A">
      <w:pPr>
        <w:pStyle w:val="1"/>
      </w:pPr>
    </w:p>
    <w:p w:rsidR="00BC2D6A" w:rsidRDefault="00BC2D6A" w:rsidP="00BC2D6A">
      <w:pPr>
        <w:pStyle w:val="1"/>
      </w:pPr>
    </w:p>
    <w:p w:rsidR="00BC2D6A" w:rsidRPr="003F2795" w:rsidRDefault="00BC2D6A" w:rsidP="00BC2D6A">
      <w:pPr>
        <w:pStyle w:val="1"/>
        <w:jc w:val="center"/>
        <w:rPr>
          <w:sz w:val="200"/>
          <w:szCs w:val="200"/>
        </w:rPr>
      </w:pPr>
    </w:p>
    <w:p w:rsidR="00BC2D6A" w:rsidRPr="00F41858" w:rsidRDefault="00BC2D6A" w:rsidP="00BC2D6A">
      <w:pPr>
        <w:spacing w:after="0" w:line="20" w:lineRule="atLeast"/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Theme="minorHAnsi" w:hAnsi="Arial" w:cs="Arial"/>
          <w:noProof/>
          <w:sz w:val="26"/>
          <w:szCs w:val="26"/>
        </w:rPr>
        <w:drawing>
          <wp:inline distT="0" distB="0" distL="0" distR="0" wp14:anchorId="7F61418E" wp14:editId="511CEE74">
            <wp:extent cx="6120130" cy="2689225"/>
            <wp:effectExtent l="0" t="0" r="0" b="0"/>
            <wp:docPr id="1" name="Рисунок 1" descr="C:\Users\User\Desktop\6aa0cf0ba0d5d7c556e72787854fbca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aa0cf0ba0d5d7c556e72787854fbca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D6A" w:rsidRPr="00F41858" w:rsidSect="00BC2D6A">
      <w:pgSz w:w="11906" w:h="16838"/>
      <w:pgMar w:top="851" w:right="850" w:bottom="1560" w:left="1418" w:header="708" w:footer="708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6B" w:rsidRDefault="0047356B" w:rsidP="00DB010D">
      <w:pPr>
        <w:spacing w:after="0" w:line="240" w:lineRule="auto"/>
      </w:pPr>
      <w:r>
        <w:separator/>
      </w:r>
    </w:p>
  </w:endnote>
  <w:endnote w:type="continuationSeparator" w:id="0">
    <w:p w:rsidR="0047356B" w:rsidRDefault="0047356B" w:rsidP="00DB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4094"/>
      <w:docPartObj>
        <w:docPartGallery w:val="Page Numbers (Bottom of Page)"/>
        <w:docPartUnique/>
      </w:docPartObj>
    </w:sdtPr>
    <w:sdtEndPr/>
    <w:sdtContent>
      <w:p w:rsidR="00DB010D" w:rsidRDefault="0025233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A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010D" w:rsidRDefault="00DB01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6B" w:rsidRDefault="0047356B" w:rsidP="00DB010D">
      <w:pPr>
        <w:spacing w:after="0" w:line="240" w:lineRule="auto"/>
      </w:pPr>
      <w:r>
        <w:separator/>
      </w:r>
    </w:p>
  </w:footnote>
  <w:footnote w:type="continuationSeparator" w:id="0">
    <w:p w:rsidR="0047356B" w:rsidRDefault="0047356B" w:rsidP="00DB0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C23"/>
    <w:multiLevelType w:val="hybridMultilevel"/>
    <w:tmpl w:val="2EE8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190C"/>
    <w:multiLevelType w:val="hybridMultilevel"/>
    <w:tmpl w:val="3566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0840"/>
    <w:multiLevelType w:val="hybridMultilevel"/>
    <w:tmpl w:val="83A4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02501"/>
    <w:multiLevelType w:val="hybridMultilevel"/>
    <w:tmpl w:val="A6C0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C735A"/>
    <w:multiLevelType w:val="hybridMultilevel"/>
    <w:tmpl w:val="1EF87A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F81425"/>
    <w:multiLevelType w:val="hybridMultilevel"/>
    <w:tmpl w:val="18D02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C5A60"/>
    <w:multiLevelType w:val="hybridMultilevel"/>
    <w:tmpl w:val="C070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C69C6"/>
    <w:multiLevelType w:val="hybridMultilevel"/>
    <w:tmpl w:val="32E8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A5B5E"/>
    <w:multiLevelType w:val="hybridMultilevel"/>
    <w:tmpl w:val="DF66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157CE"/>
    <w:multiLevelType w:val="hybridMultilevel"/>
    <w:tmpl w:val="9ED84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9167C"/>
    <w:multiLevelType w:val="multilevel"/>
    <w:tmpl w:val="A448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8A22A9"/>
    <w:multiLevelType w:val="multilevel"/>
    <w:tmpl w:val="4A54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591788"/>
    <w:multiLevelType w:val="multilevel"/>
    <w:tmpl w:val="54F6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9711F1"/>
    <w:multiLevelType w:val="hybridMultilevel"/>
    <w:tmpl w:val="32E8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34454"/>
    <w:multiLevelType w:val="hybridMultilevel"/>
    <w:tmpl w:val="3AB0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97558"/>
    <w:multiLevelType w:val="hybridMultilevel"/>
    <w:tmpl w:val="15F6BBBE"/>
    <w:lvl w:ilvl="0" w:tplc="FA60CB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C7B6E"/>
    <w:multiLevelType w:val="hybridMultilevel"/>
    <w:tmpl w:val="1E702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82304"/>
    <w:multiLevelType w:val="hybridMultilevel"/>
    <w:tmpl w:val="08C23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A3A28"/>
    <w:multiLevelType w:val="hybridMultilevel"/>
    <w:tmpl w:val="C4FC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964E2"/>
    <w:multiLevelType w:val="hybridMultilevel"/>
    <w:tmpl w:val="EBDE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13"/>
  </w:num>
  <w:num w:numId="9">
    <w:abstractNumId w:val="18"/>
  </w:num>
  <w:num w:numId="10">
    <w:abstractNumId w:val="3"/>
  </w:num>
  <w:num w:numId="11">
    <w:abstractNumId w:val="15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0"/>
  </w:num>
  <w:num w:numId="16">
    <w:abstractNumId w:val="19"/>
  </w:num>
  <w:num w:numId="17">
    <w:abstractNumId w:val="2"/>
  </w:num>
  <w:num w:numId="18">
    <w:abstractNumId w:val="17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70"/>
    <w:rsid w:val="000367AF"/>
    <w:rsid w:val="000420CE"/>
    <w:rsid w:val="00045E1F"/>
    <w:rsid w:val="000B4BD7"/>
    <w:rsid w:val="000F653D"/>
    <w:rsid w:val="001868E0"/>
    <w:rsid w:val="001F6ACE"/>
    <w:rsid w:val="00230D65"/>
    <w:rsid w:val="00246CE6"/>
    <w:rsid w:val="00252335"/>
    <w:rsid w:val="00255657"/>
    <w:rsid w:val="002565B0"/>
    <w:rsid w:val="00342166"/>
    <w:rsid w:val="003C4070"/>
    <w:rsid w:val="00445898"/>
    <w:rsid w:val="0047356B"/>
    <w:rsid w:val="004D0A60"/>
    <w:rsid w:val="004E0E90"/>
    <w:rsid w:val="004E4854"/>
    <w:rsid w:val="00624A11"/>
    <w:rsid w:val="00671E44"/>
    <w:rsid w:val="006D29CD"/>
    <w:rsid w:val="008A3184"/>
    <w:rsid w:val="008D76F0"/>
    <w:rsid w:val="008F59A4"/>
    <w:rsid w:val="0096129D"/>
    <w:rsid w:val="0099214C"/>
    <w:rsid w:val="009B3809"/>
    <w:rsid w:val="009B7BF5"/>
    <w:rsid w:val="00A20486"/>
    <w:rsid w:val="00AA11EB"/>
    <w:rsid w:val="00AE6EC7"/>
    <w:rsid w:val="00B25FDF"/>
    <w:rsid w:val="00B30E7A"/>
    <w:rsid w:val="00BC2D6A"/>
    <w:rsid w:val="00BF711E"/>
    <w:rsid w:val="00C614DC"/>
    <w:rsid w:val="00C922B5"/>
    <w:rsid w:val="00CE62A4"/>
    <w:rsid w:val="00D13ADE"/>
    <w:rsid w:val="00D35FFD"/>
    <w:rsid w:val="00D669C8"/>
    <w:rsid w:val="00D826C9"/>
    <w:rsid w:val="00DB010D"/>
    <w:rsid w:val="00DB48E8"/>
    <w:rsid w:val="00DD4BAE"/>
    <w:rsid w:val="00E676AD"/>
    <w:rsid w:val="00E92545"/>
    <w:rsid w:val="00EC5309"/>
    <w:rsid w:val="00EF15B4"/>
    <w:rsid w:val="00EF7DCE"/>
    <w:rsid w:val="00F34E5F"/>
    <w:rsid w:val="00F41858"/>
    <w:rsid w:val="00F42CDA"/>
    <w:rsid w:val="00F471E9"/>
    <w:rsid w:val="00F822BF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8E7E0E-8ABD-472E-8C90-D1B6E2B9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2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4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C40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407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C4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40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5B0"/>
    <w:pPr>
      <w:ind w:left="720"/>
      <w:contextualSpacing/>
    </w:pPr>
  </w:style>
  <w:style w:type="table" w:styleId="a6">
    <w:name w:val="Table Grid"/>
    <w:basedOn w:val="a1"/>
    <w:uiPriority w:val="59"/>
    <w:rsid w:val="00A204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DB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010D"/>
  </w:style>
  <w:style w:type="paragraph" w:styleId="a9">
    <w:name w:val="footer"/>
    <w:basedOn w:val="a"/>
    <w:link w:val="aa"/>
    <w:uiPriority w:val="99"/>
    <w:unhideWhenUsed/>
    <w:rsid w:val="00DB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010D"/>
  </w:style>
  <w:style w:type="table" w:customStyle="1" w:styleId="11">
    <w:name w:val="Сетка таблицы1"/>
    <w:basedOn w:val="a1"/>
    <w:next w:val="a6"/>
    <w:rsid w:val="0003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3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7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2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2944-F97C-4B80-B5B9-4F5F0ABA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3988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Schkola</cp:lastModifiedBy>
  <cp:revision>13</cp:revision>
  <cp:lastPrinted>2018-10-11T05:54:00Z</cp:lastPrinted>
  <dcterms:created xsi:type="dcterms:W3CDTF">2017-10-23T09:26:00Z</dcterms:created>
  <dcterms:modified xsi:type="dcterms:W3CDTF">2019-05-06T16:46:00Z</dcterms:modified>
</cp:coreProperties>
</file>