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D2" w:rsidRPr="00232C3E" w:rsidRDefault="00014A75" w:rsidP="00413BD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2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должен уметь ребенок, который идет в детский сад.</w:t>
      </w:r>
    </w:p>
    <w:p w:rsidR="00DB2EF4" w:rsidRDefault="00014A75" w:rsidP="00413BD2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232C3E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родителям по подготовке ребенка к посещению </w:t>
      </w:r>
    </w:p>
    <w:p w:rsidR="00014A75" w:rsidRPr="00232C3E" w:rsidRDefault="00014A75" w:rsidP="00413BD2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C3E">
        <w:rPr>
          <w:rFonts w:ascii="Times New Roman" w:eastAsia="Calibri" w:hAnsi="Times New Roman" w:cs="Times New Roman"/>
          <w:b/>
          <w:sz w:val="28"/>
          <w:szCs w:val="28"/>
        </w:rPr>
        <w:t>детского сада»</w:t>
      </w:r>
    </w:p>
    <w:bookmarkEnd w:id="0"/>
    <w:p w:rsidR="004D6B25" w:rsidRDefault="004D6B25" w:rsidP="004D6B25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hd w:val="clear" w:color="auto" w:fill="FFFFFF"/>
        </w:rPr>
        <w:t>Вопросы адаптации ребенка к детскому саду поднимаются и решаются ежегодно, на протяжении многих лет. Их актуальность не ослабевает. Это связано со многими аспектами нашей жизни: меняются потребности дошкольного образования, увеличился поток воспитанников раннего возраста, своеобразные межличностные взаимоотношения взрослого и ребенка. Проблемы адаптации к детскому саду вращаются вокруг ребенка. Именно на него направлены обеспокоенность родителей и профессиональный взгляд педагогов.</w:t>
      </w:r>
      <w:r w:rsidR="00893BE1">
        <w:rPr>
          <w:rStyle w:val="c3"/>
          <w:color w:val="000000"/>
          <w:shd w:val="clear" w:color="auto" w:fill="FFFFFF"/>
        </w:rPr>
        <w:t xml:space="preserve"> </w:t>
      </w:r>
    </w:p>
    <w:p w:rsidR="007A15AE" w:rsidRPr="004F516C" w:rsidRDefault="004F516C" w:rsidP="004D6B2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5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DF162A4" wp14:editId="0061E4E1">
            <wp:simplePos x="0" y="0"/>
            <wp:positionH relativeFrom="margin">
              <wp:posOffset>3810</wp:posOffset>
            </wp:positionH>
            <wp:positionV relativeFrom="margin">
              <wp:posOffset>1550670</wp:posOffset>
            </wp:positionV>
            <wp:extent cx="2286000" cy="1521460"/>
            <wp:effectExtent l="0" t="0" r="0" b="2540"/>
            <wp:wrapSquare wrapText="bothSides"/>
            <wp:docPr id="1" name="Рисунок 1" descr="https://vpravda.ru/sites/default/files/styles/photo_620_413/public/article/635571889087601790.jpg?itok=0WaznM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avda.ru/sites/default/files/styles/photo_620_413/public/article/635571889087601790.jpg?itok=0WaznMM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87B" w:rsidRPr="008F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Детский сад — первый и очень важный этап приобщения детей к социуму.</w:t>
      </w:r>
      <w:r w:rsidR="00222EE5" w:rsidRPr="008F0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91178" w:rsidRPr="008F059A">
        <w:rPr>
          <w:rFonts w:ascii="Times New Roman" w:hAnsi="Times New Roman" w:cs="Times New Roman"/>
          <w:sz w:val="24"/>
          <w:szCs w:val="24"/>
          <w:shd w:val="clear" w:color="auto" w:fill="FFFFFF"/>
        </w:rPr>
        <w:t>Волнуясь за него, любящие родители должны как можно лучше подготовить своего кроху к новым условиям, сформировав у него элементарные навыки самообслуживания.</w:t>
      </w:r>
      <w:r w:rsidR="00222EE5" w:rsidRPr="008F0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3AA0" w:rsidRPr="008F059A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Готовиться к переменам желательно за несколько месяцев до начала посещения садика. Говорите своему ребенку, что он уже большой, дорос до детского сада.</w:t>
      </w:r>
      <w:r w:rsidR="00C30D5A" w:rsidRPr="008F0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3A7F" w:rsidRPr="008F059A">
        <w:rPr>
          <w:rFonts w:ascii="Times New Roman" w:hAnsi="Times New Roman" w:cs="Times New Roman"/>
          <w:sz w:val="24"/>
          <w:szCs w:val="24"/>
        </w:rPr>
        <w:t>Чтобы ребёнок почувствовал себя более уютно в детском саду, а адаптационный процесс прошёл максимально безболезненно, крайне важно понимать, какими навыками должны обладать дети. Это поможет подтянуть малыша по определённым показателям, уделить больше внимания несформированным умениям.</w:t>
      </w:r>
      <w:r w:rsidR="000E7D06" w:rsidRPr="008F059A">
        <w:rPr>
          <w:rFonts w:ascii="Times New Roman" w:hAnsi="Times New Roman" w:cs="Times New Roman"/>
          <w:sz w:val="24"/>
          <w:szCs w:val="24"/>
        </w:rPr>
        <w:t xml:space="preserve"> </w:t>
      </w:r>
      <w:r w:rsidRPr="008F059A">
        <w:rPr>
          <w:rFonts w:ascii="Times New Roman" w:hAnsi="Times New Roman" w:cs="Times New Roman"/>
          <w:sz w:val="24"/>
          <w:szCs w:val="24"/>
        </w:rPr>
        <w:t>И так, ч</w:t>
      </w:r>
      <w:r w:rsidR="007A15AE" w:rsidRPr="008F0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должен уметь ребенок при поступлении в детский сад</w:t>
      </w:r>
      <w:r>
        <w:rPr>
          <w:bCs/>
          <w:color w:val="000000"/>
        </w:rPr>
        <w:t>.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уметь: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 год и 9 месяцев: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есть любую пищу, в том числе с хлебом, из своей тарелки;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снимать (стягивать) шапку и обувь, частично одеваться (натягивать шапку, обувать туфли);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грязное лицо и руки;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физиологические потребности (заранее сообщать взрослому характерным словом);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желание к самостоятельности;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места хранения игрушек, обуви, одежды и т.д.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 года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аккуратно, не обливаясь,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умывании тереть ладони и части лица, вытираться при помощи взрослого;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одеваться (натягивать носки, шапку, обувь при незначительной помощи взрослого), частично раздеваться;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места хранения одежды, посуды, игрушек;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носовым платком (при напоминании),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физиологические потребности.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 года 6 месяцев: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одеваться и раздеваться с небольшой помощью взрослого;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расстегивать и застегивать одну-две пуговицы.</w:t>
      </w:r>
    </w:p>
    <w:p w:rsidR="007A15AE" w:rsidRPr="00E31FC1" w:rsidRDefault="007A15AE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 года: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одеваться с небольшой помощью взрослого и раздеваться самостоятельно;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 свою одежду перед сном;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застегивать несколько пуговиц, завязывать шнурки;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назначение многих предметов и их местонахождение;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поручения из 2-3 действий («отнеси», «поставь», «принеси»);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мыть руки и вытираться полотенцем;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слова благодарности;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есть, правильно держать ложку;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беспорядок в своей одежде;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носовым платком;</w:t>
      </w:r>
    </w:p>
    <w:p w:rsidR="007A15AE" w:rsidRPr="00E31FC1" w:rsidRDefault="003E6050" w:rsidP="00010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15AE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из-за стола до конца еды и не мешать за столом другим.</w:t>
      </w:r>
    </w:p>
    <w:p w:rsidR="00121CC1" w:rsidRDefault="000325F2" w:rsidP="00121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C1">
        <w:rPr>
          <w:rFonts w:ascii="Times New Roman" w:hAnsi="Times New Roman" w:cs="Times New Roman"/>
          <w:b/>
          <w:sz w:val="24"/>
          <w:szCs w:val="24"/>
        </w:rPr>
        <w:t>Учим ребёнка одеваться</w:t>
      </w:r>
      <w:r w:rsidR="003E60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31FC1">
        <w:rPr>
          <w:rFonts w:ascii="Times New Roman" w:hAnsi="Times New Roman" w:cs="Times New Roman"/>
          <w:b/>
          <w:sz w:val="24"/>
          <w:szCs w:val="24"/>
        </w:rPr>
        <w:t>раздеваться</w:t>
      </w:r>
      <w:r w:rsidR="003E6050">
        <w:rPr>
          <w:rFonts w:ascii="Times New Roman" w:hAnsi="Times New Roman" w:cs="Times New Roman"/>
          <w:b/>
          <w:sz w:val="24"/>
          <w:szCs w:val="24"/>
        </w:rPr>
        <w:t>.</w:t>
      </w:r>
    </w:p>
    <w:p w:rsidR="00121CC1" w:rsidRDefault="003858C7" w:rsidP="00121C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1FC1">
        <w:rPr>
          <w:rFonts w:ascii="Times New Roman" w:hAnsi="Times New Roman" w:cs="Times New Roman"/>
          <w:sz w:val="24"/>
          <w:szCs w:val="24"/>
        </w:rPr>
        <w:t>Если ваш ребенок сейчас именно в таком возрасте — от двух до трех лет, — примите во внимание приведенные ниже советы.</w:t>
      </w:r>
    </w:p>
    <w:p w:rsidR="00121CC1" w:rsidRPr="00121CC1" w:rsidRDefault="006C2046" w:rsidP="00DA77BB">
      <w:pPr>
        <w:pStyle w:val="a3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31F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8AE2054" wp14:editId="6B1AF66D">
            <wp:simplePos x="0" y="0"/>
            <wp:positionH relativeFrom="margin">
              <wp:posOffset>4344670</wp:posOffset>
            </wp:positionH>
            <wp:positionV relativeFrom="margin">
              <wp:posOffset>849630</wp:posOffset>
            </wp:positionV>
            <wp:extent cx="2194560" cy="1234440"/>
            <wp:effectExtent l="0" t="0" r="0" b="3810"/>
            <wp:wrapSquare wrapText="bothSides"/>
            <wp:docPr id="4" name="Рисунок 4" descr="http://aydamy.ru/d/871389/d/tmNk0WDA9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ydamy.ru/d/871389/d/tmNk0WDA9E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8C7" w:rsidRPr="00121CC1">
        <w:rPr>
          <w:rFonts w:ascii="Times New Roman" w:hAnsi="Times New Roman" w:cs="Times New Roman"/>
          <w:sz w:val="24"/>
          <w:szCs w:val="24"/>
        </w:rPr>
        <w:t>Не нужно немедленно требовать от ребенка, чтобы он, начиная с этого момента, всегда одевался только сам. Но — и это очень важно! — когда он по своей доброй воле берется за одежки и старается надеть их сам, ни в коем случае не мешайте ему, не пытайтесь сделать все за него!</w:t>
      </w:r>
    </w:p>
    <w:p w:rsidR="00121CC1" w:rsidRDefault="003858C7" w:rsidP="00DA77BB">
      <w:pPr>
        <w:pStyle w:val="a3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CC1">
        <w:rPr>
          <w:rFonts w:ascii="Times New Roman" w:hAnsi="Times New Roman" w:cs="Times New Roman"/>
          <w:sz w:val="24"/>
          <w:szCs w:val="24"/>
        </w:rPr>
        <w:t>Планируйте свое время таким образом, чтобы вы могли чувствовать себя спокойно, пока ребенок осваивает науку одевания. Лучше встать утром на полчаса раньше, чем лишить ребенка возможности вовремя овладеть новыми навыками.</w:t>
      </w:r>
    </w:p>
    <w:p w:rsidR="00121CC1" w:rsidRDefault="003858C7" w:rsidP="00DA77BB">
      <w:pPr>
        <w:pStyle w:val="a3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CC1">
        <w:rPr>
          <w:rFonts w:ascii="Times New Roman" w:hAnsi="Times New Roman" w:cs="Times New Roman"/>
          <w:sz w:val="24"/>
          <w:szCs w:val="24"/>
        </w:rPr>
        <w:t>Если малыш не проявляет желания одеваться самостоятельно, можно немножко помочь его. Например, вы можете надеть ему носочки, но не до конца, и предложить самому подтянуть их повыше.</w:t>
      </w:r>
    </w:p>
    <w:p w:rsidR="003858C7" w:rsidRPr="00121CC1" w:rsidRDefault="003858C7" w:rsidP="00DA77BB">
      <w:pPr>
        <w:pStyle w:val="a3"/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CC1">
        <w:rPr>
          <w:rFonts w:ascii="Times New Roman" w:hAnsi="Times New Roman" w:cs="Times New Roman"/>
          <w:sz w:val="24"/>
          <w:szCs w:val="24"/>
        </w:rPr>
        <w:t>Предлагайте ему самому снимать ту одежду, которую действительно легко снять.</w:t>
      </w:r>
      <w:r w:rsidRPr="00121CC1">
        <w:rPr>
          <w:rFonts w:ascii="Times New Roman" w:hAnsi="Times New Roman" w:cs="Times New Roman"/>
          <w:sz w:val="24"/>
          <w:szCs w:val="24"/>
        </w:rPr>
        <w:br/>
        <w:t>Как и любой другой навык, умение одеваться и раздеваться складывается постепенно, и вы поможете малышу, если будете ненавязчиво, но постоянно предлагать ему маленькие «уроки»: самому продеть руки в рукава, одернуть не до конца надетое платьице и т. д. Можно играть с ребенком, устраивая соревнования: кто быстрее наденет носки и футболку</w:t>
      </w:r>
      <w:r w:rsidRPr="00121C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090E" w:rsidRDefault="00C15355" w:rsidP="00A20F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E31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="00F1090E" w:rsidRPr="00E31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</w:t>
      </w:r>
      <w:r w:rsidRPr="00E31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="00F1090E" w:rsidRPr="00E31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ребёнка кушать самостоятельно</w:t>
      </w:r>
      <w:r w:rsidR="003E60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46D7C" w:rsidRPr="003E6050" w:rsidRDefault="00293AF2" w:rsidP="009F2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0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CA89171" wp14:editId="69E09C40">
            <wp:simplePos x="0" y="0"/>
            <wp:positionH relativeFrom="margin">
              <wp:posOffset>4347210</wp:posOffset>
            </wp:positionH>
            <wp:positionV relativeFrom="margin">
              <wp:posOffset>4705350</wp:posOffset>
            </wp:positionV>
            <wp:extent cx="1988820" cy="994410"/>
            <wp:effectExtent l="0" t="0" r="0" b="0"/>
            <wp:wrapSquare wrapText="bothSides"/>
            <wp:docPr id="6" name="Рисунок 6" descr="kak-nauchit-rebenka-est-samostoiate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k-nauchit-rebenka-est-samostoiatel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447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малыш начинает тянуться за ложкой, он уже готов попробовать кушать самостоятельно. Если вы все сделаете правильно, уже через несколько месяцев ребенок научится по</w:t>
      </w:r>
      <w:r w:rsidR="003E6050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льзоваться столовыми приборами. </w:t>
      </w:r>
      <w:r w:rsidR="00033447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бы вам не было дорого ваше время, как бы ни хотелось сохранить кухню в</w:t>
      </w:r>
      <w:r w:rsidR="003E6050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чистоте — не упускайте момент! </w:t>
      </w:r>
      <w:r w:rsidR="00033447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кроха требует ложку — дайте ему ложку. И д</w:t>
      </w:r>
      <w:r w:rsidR="003A1AD6">
        <w:rPr>
          <w:rFonts w:ascii="Times New Roman" w:hAnsi="Times New Roman" w:cs="Times New Roman"/>
          <w:sz w:val="24"/>
          <w:szCs w:val="24"/>
          <w:shd w:val="clear" w:color="auto" w:fill="FFFFFF"/>
        </w:rPr>
        <w:t>алее — действуйте по инструкции:</w:t>
      </w:r>
    </w:p>
    <w:p w:rsidR="00B9474A" w:rsidRPr="003E6050" w:rsidRDefault="00B9474A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Запаситесь терпением. Ручки у малыша еще не окрепли. Поначалу ему будет очень сложно удержать ложку, и он будет промахиваться ей мимо рта. На обучение потребуется от 1 до 6 месяцев; </w:t>
      </w:r>
    </w:p>
    <w:p w:rsidR="00046D7C" w:rsidRPr="003E6050" w:rsidRDefault="00046D7C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накладывать полную тарелку</w:t>
      </w: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ты уменьшает риск, что по кухне будет разбросано слишком много еды. Да и самому ребенку психологически легче, когда он видит, что от него не ждут подвига.</w:t>
      </w:r>
    </w:p>
    <w:p w:rsidR="00046D7C" w:rsidRPr="003E6050" w:rsidRDefault="00B9474A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D7C"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Начинать с любимой еды.</w:t>
      </w:r>
      <w:r w:rsidR="003E6050"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D7C"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Вкусную пищу ребенок охотнее попробует ложкой, чем нелюбимую. Пусть это будут густые каши, творожок. Они лучше прилипают к ложке, их легче поддеть.</w:t>
      </w:r>
    </w:p>
    <w:p w:rsidR="00046D7C" w:rsidRPr="003E6050" w:rsidRDefault="00B9474A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D7C"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Докармливать</w:t>
      </w:r>
      <w:r w:rsidR="00046D7C"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самостоятельного приема пищи требует сосредоточенности и напряжения сил. Вероятно, на первых порах ребенок будет быстро уставать: донес до рта 4-5 ложек с едой и обессилел. Многое разбросал и размазал вокруг. Придется докормить, чтобы он не остался голодным.</w:t>
      </w:r>
    </w:p>
    <w:p w:rsidR="00046D7C" w:rsidRPr="003E6050" w:rsidRDefault="00046D7C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Усаживать за стол голодным</w:t>
      </w: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ребенок хочет есть, он приложит больше усилий, чтобы насытиться. Кроме того при наличии аппетита, процесс пойдет быстрее и веселее.</w:t>
      </w:r>
    </w:p>
    <w:p w:rsidR="00046D7C" w:rsidRPr="003E6050" w:rsidRDefault="00046D7C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режим и ритуалы</w:t>
      </w: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Кормить в одно и то же время и сопровождать процесс привычными ритуалами: надеть фартук, расставить приборы, тарелку.</w:t>
      </w:r>
    </w:p>
    <w:p w:rsidR="00046D7C" w:rsidRPr="003E6050" w:rsidRDefault="00B9474A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D7C" w:rsidRPr="003E6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удобные приборы</w:t>
      </w:r>
      <w:r w:rsidR="00046D7C" w:rsidRPr="003E6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E6050"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D7C" w:rsidRPr="003E6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Тарелка на присоске, чтобы малыш не мог ее опрокинуть. Чашка для питья достаточно высокая. Ложка изогнутая, удобная для того, чтобы захватить еду.</w:t>
      </w:r>
    </w:p>
    <w:p w:rsidR="00046D7C" w:rsidRPr="003E6050" w:rsidRDefault="00181C1C" w:rsidP="003E60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Хвалить</w:t>
      </w:r>
      <w:r w:rsidRPr="003E60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Подмечать, что именно у ребенка получается хорошо, и говорить об этом. С психологической точки зрения вместо «Умница» лучше сказать что-то вроде «Я рада, что ты сегодня сам съел целых три ложечки каши. У тебя получается».</w:t>
      </w:r>
    </w:p>
    <w:p w:rsidR="00E73F4C" w:rsidRPr="00293AF2" w:rsidRDefault="000325F2" w:rsidP="009F2AE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293AF2">
        <w:rPr>
          <w:rFonts w:ascii="Times New Roman" w:hAnsi="Times New Roman" w:cs="Times New Roman"/>
          <w:bCs w:val="0"/>
          <w:color w:val="000000"/>
          <w:sz w:val="24"/>
          <w:szCs w:val="24"/>
        </w:rPr>
        <w:t>Учим</w:t>
      </w:r>
      <w:r w:rsidR="00E73F4C" w:rsidRPr="00293AF2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ребенка правильно мыть руки</w:t>
      </w:r>
    </w:p>
    <w:p w:rsidR="00E73F4C" w:rsidRPr="00E31FC1" w:rsidRDefault="00FC4A84" w:rsidP="003479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0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F533AB0" wp14:editId="26FF48A2">
            <wp:simplePos x="0" y="0"/>
            <wp:positionH relativeFrom="margin">
              <wp:posOffset>4682490</wp:posOffset>
            </wp:positionH>
            <wp:positionV relativeFrom="margin">
              <wp:posOffset>1238250</wp:posOffset>
            </wp:positionV>
            <wp:extent cx="1567180" cy="1478280"/>
            <wp:effectExtent l="0" t="0" r="0" b="7620"/>
            <wp:wrapSquare wrapText="bothSides"/>
            <wp:docPr id="9" name="Рисунок 9" descr="Ð¡Ð¾Ð²ÐµÑÑÐµÐ½ÑÑÐ²ÑÐµÐ¼ Ð½Ð°Ð²ÑÐºÐ¸ Ð³Ð¸Ð³Ð¸Ðµ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¡Ð¾Ð²ÐµÑÑÐµÐ½ÑÑÐ²ÑÐµÐ¼ Ð½Ð°Ð²ÑÐºÐ¸ Ð³Ð¸Ð³Ð¸ÐµÐ½Ñ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мытья рук в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ребенка должна быть своеобразным ритуалом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повторяется изо дня в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таким же естественным, как и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одевание, купание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прием пищи. Не забывайте о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небольших поговорках, кото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рые помогут запомнить малышу, в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случаях ручки надо вымыть, например: «руки мой перед едой»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«если ты пришел домой, руки с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мылом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сразу мой», «быть грязнулей не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годит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ся, будем ручки мыть водицей» и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далее.</w:t>
      </w:r>
      <w:r w:rsidR="00347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73F4C"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идеале, алгоритм мытья рук должен выглядеть следующим образом:</w:t>
      </w:r>
    </w:p>
    <w:p w:rsidR="00E73F4C" w:rsidRPr="00E31FC1" w:rsidRDefault="003A1AD6" w:rsidP="00E53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Засучить рукава.</w:t>
      </w:r>
    </w:p>
    <w:p w:rsidR="00E73F4C" w:rsidRPr="00E31FC1" w:rsidRDefault="003E6050" w:rsidP="00E53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Открыть край с </w:t>
      </w:r>
      <w:r w:rsidR="003A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теплой водой.</w:t>
      </w:r>
    </w:p>
    <w:p w:rsidR="00E73F4C" w:rsidRPr="00E31FC1" w:rsidRDefault="003A1AD6" w:rsidP="00E53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Намочить руки.</w:t>
      </w:r>
    </w:p>
    <w:p w:rsidR="00E73F4C" w:rsidRPr="00E31FC1" w:rsidRDefault="00E73F4C" w:rsidP="00E53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м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ыло, тщательно намылить руки до </w:t>
      </w: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пены (делать это необходимо не менее 20-30 </w:t>
      </w: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секунд, промывая каждый пал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ьчик, межпальцевые промежутки и </w:t>
      </w:r>
      <w:r w:rsidR="003A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запястья).</w:t>
      </w:r>
    </w:p>
    <w:p w:rsidR="00E73F4C" w:rsidRPr="00E31FC1" w:rsidRDefault="00E73F4C" w:rsidP="00E53F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Смыть пену теплой водой (ополаскивание должн</w:t>
      </w:r>
      <w:r w:rsidR="003E6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производиться от пальчиков к </w:t>
      </w: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запястью, при этом</w:t>
      </w:r>
      <w:r w:rsidR="003A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ладошки приподняты «ковшиком»).</w:t>
      </w:r>
    </w:p>
    <w:p w:rsidR="003E6050" w:rsidRPr="003E6050" w:rsidRDefault="00E73F4C" w:rsidP="003E60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Просушить кожу чистым полотенцем.</w:t>
      </w:r>
      <w:r w:rsidR="007D72FE" w:rsidRPr="00E31FC1">
        <w:rPr>
          <w:rFonts w:ascii="Times New Roman" w:hAnsi="Times New Roman" w:cs="Times New Roman"/>
          <w:sz w:val="24"/>
          <w:szCs w:val="24"/>
        </w:rPr>
        <w:fldChar w:fldCharType="begin"/>
      </w:r>
      <w:r w:rsidR="007D72FE" w:rsidRPr="003E6050">
        <w:rPr>
          <w:rFonts w:ascii="Times New Roman" w:hAnsi="Times New Roman" w:cs="Times New Roman"/>
          <w:sz w:val="24"/>
          <w:szCs w:val="24"/>
        </w:rPr>
        <w:instrText xml:space="preserve"> HYPERLINK "javascript:void(0);" </w:instrText>
      </w:r>
      <w:r w:rsidR="007D72FE" w:rsidRPr="00E31FC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D72FE" w:rsidRPr="003E6050" w:rsidRDefault="00B17DE2" w:rsidP="009F2AE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050">
        <w:rPr>
          <w:rFonts w:ascii="Times New Roman" w:hAnsi="Times New Roman" w:cs="Times New Roman"/>
          <w:b/>
          <w:sz w:val="24"/>
          <w:szCs w:val="24"/>
        </w:rPr>
        <w:t>П</w:t>
      </w:r>
      <w:r w:rsidR="007D72FE" w:rsidRPr="003E6050">
        <w:rPr>
          <w:rFonts w:ascii="Times New Roman" w:hAnsi="Times New Roman" w:cs="Times New Roman"/>
          <w:b/>
          <w:sz w:val="24"/>
          <w:szCs w:val="24"/>
        </w:rPr>
        <w:t>риуч</w:t>
      </w:r>
      <w:r w:rsidRPr="003E6050">
        <w:rPr>
          <w:rFonts w:ascii="Times New Roman" w:hAnsi="Times New Roman" w:cs="Times New Roman"/>
          <w:b/>
          <w:sz w:val="24"/>
          <w:szCs w:val="24"/>
        </w:rPr>
        <w:t>аем</w:t>
      </w:r>
      <w:r w:rsidR="007D72FE" w:rsidRPr="003E6050">
        <w:rPr>
          <w:rFonts w:ascii="Times New Roman" w:hAnsi="Times New Roman" w:cs="Times New Roman"/>
          <w:b/>
          <w:sz w:val="24"/>
          <w:szCs w:val="24"/>
        </w:rPr>
        <w:t xml:space="preserve"> ребёнка к горшку легко и без нервов</w:t>
      </w:r>
      <w:r w:rsidR="003E6050" w:rsidRPr="003E6050">
        <w:rPr>
          <w:rFonts w:ascii="Times New Roman" w:hAnsi="Times New Roman" w:cs="Times New Roman"/>
          <w:b/>
          <w:sz w:val="24"/>
          <w:szCs w:val="24"/>
        </w:rPr>
        <w:t>.</w:t>
      </w:r>
    </w:p>
    <w:p w:rsidR="007D72FE" w:rsidRPr="003E6050" w:rsidRDefault="003659C3" w:rsidP="009F2A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050">
        <w:rPr>
          <w:rFonts w:ascii="Times New Roman" w:hAnsi="Times New Roman" w:cs="Times New Roman"/>
          <w:sz w:val="24"/>
          <w:szCs w:val="24"/>
        </w:rPr>
        <w:t>Приучать ребенка к горшку до того времени, как ему исполнится год-полтора, просто бессмысленно. Только к этому времени завершится формирование нервной и мышечной системы организма, в задачи которых входит контроль за дефекацией и мочеиспусканием. Только после полутора лет малыш уже может осознать позыв и выполнить схему, которую ему задала мама: добежать до горшка, обязательно снять штаны и сесть на горшок.</w:t>
      </w:r>
      <w:r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6050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2FE" w:rsidRPr="003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Психологи и педагоги в результате длительных исследований пришли к выводу, что оптимальный возраст для начала знакомства с горшком (подчёркиваем, знакомства, а не </w:t>
      </w:r>
      <w:proofErr w:type="spellStart"/>
      <w:r w:rsidR="007D72FE" w:rsidRPr="003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</w:t>
      </w:r>
      <w:r w:rsidR="003E6050" w:rsidRPr="003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сильного</w:t>
      </w:r>
      <w:proofErr w:type="spellEnd"/>
      <w:r w:rsidR="003E6050" w:rsidRPr="003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усаживания!) – 2 года. </w:t>
      </w:r>
      <w:r w:rsidR="007D72FE" w:rsidRPr="003E605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тогда карапузы начинают осознавать свои физиологические потребности.</w:t>
      </w:r>
      <w:r w:rsidR="007D72FE" w:rsidRPr="003E60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D72FE" w:rsidRPr="003E6050">
        <w:rPr>
          <w:rFonts w:ascii="Times New Roman" w:hAnsi="Times New Roman" w:cs="Times New Roman"/>
          <w:sz w:val="24"/>
          <w:szCs w:val="24"/>
        </w:rPr>
        <w:t>Физиологическая и психологическая готовность к горошку наступает в 2 года</w:t>
      </w:r>
      <w:r w:rsidR="003E6050">
        <w:rPr>
          <w:rFonts w:ascii="Times New Roman" w:hAnsi="Times New Roman" w:cs="Times New Roman"/>
          <w:sz w:val="24"/>
          <w:szCs w:val="24"/>
        </w:rPr>
        <w:t xml:space="preserve">. </w:t>
      </w:r>
      <w:r w:rsidR="007D72FE" w:rsidRPr="003E6050">
        <w:rPr>
          <w:rFonts w:ascii="Times New Roman" w:hAnsi="Times New Roman" w:cs="Times New Roman"/>
          <w:sz w:val="24"/>
          <w:szCs w:val="24"/>
        </w:rPr>
        <w:t>Хотя и 24 месяца — это довольно условный возраст, допускающий погрешность в 30–60 дней в обе стороны. Как же определить, готов ли малыш ходить на горшок? Для этого есть ряд характе</w:t>
      </w:r>
      <w:r w:rsidR="003A1AD6">
        <w:rPr>
          <w:rFonts w:ascii="Times New Roman" w:hAnsi="Times New Roman" w:cs="Times New Roman"/>
          <w:sz w:val="24"/>
          <w:szCs w:val="24"/>
        </w:rPr>
        <w:t>рных признаков взросления крохи:</w:t>
      </w:r>
    </w:p>
    <w:p w:rsidR="007D72FE" w:rsidRPr="00A6290D" w:rsidRDefault="007D72FE" w:rsidP="00B5681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290D">
        <w:rPr>
          <w:rFonts w:ascii="Times New Roman" w:hAnsi="Times New Roman" w:cs="Times New Roman"/>
          <w:sz w:val="24"/>
          <w:szCs w:val="24"/>
        </w:rPr>
        <w:t>Он может наклоняться, становиться на корточки и подниматься без посторонней помощи.</w:t>
      </w:r>
    </w:p>
    <w:p w:rsidR="00A6290D" w:rsidRDefault="007D72FE" w:rsidP="00B5681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290D">
        <w:rPr>
          <w:rFonts w:ascii="Times New Roman" w:hAnsi="Times New Roman" w:cs="Times New Roman"/>
          <w:sz w:val="24"/>
          <w:szCs w:val="24"/>
        </w:rPr>
        <w:t>У ребёнка в достаточной степени развита мелкая моторика, он может поднимать с пола предметы маленьких размеров, перекладывать их с одного места на другое.</w:t>
      </w:r>
    </w:p>
    <w:p w:rsidR="007D72FE" w:rsidRPr="00DD73F8" w:rsidRDefault="007D72FE" w:rsidP="00D22B6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73F8">
        <w:rPr>
          <w:rFonts w:ascii="Times New Roman" w:hAnsi="Times New Roman" w:cs="Times New Roman"/>
          <w:sz w:val="24"/>
          <w:szCs w:val="24"/>
        </w:rPr>
        <w:t>Малыш отлично понимает, что ему говорят взрослые, с ним можно найти общий язык и договориться.</w:t>
      </w:r>
      <w:r w:rsidR="00DA2609" w:rsidRPr="00DD73F8">
        <w:rPr>
          <w:rFonts w:ascii="Times New Roman" w:hAnsi="Times New Roman" w:cs="Times New Roman"/>
          <w:sz w:val="24"/>
          <w:szCs w:val="24"/>
        </w:rPr>
        <w:t xml:space="preserve"> </w:t>
      </w:r>
      <w:r w:rsidRPr="00DD73F8">
        <w:rPr>
          <w:rFonts w:ascii="Times New Roman" w:hAnsi="Times New Roman" w:cs="Times New Roman"/>
          <w:sz w:val="24"/>
          <w:szCs w:val="24"/>
        </w:rPr>
        <w:t>Карапуз произносит несколько слов, умеет сказать о своих нуждах.</w:t>
      </w:r>
      <w:r w:rsidR="00DD73F8" w:rsidRPr="00DD73F8">
        <w:rPr>
          <w:rFonts w:ascii="Times New Roman" w:hAnsi="Times New Roman" w:cs="Times New Roman"/>
          <w:sz w:val="24"/>
          <w:szCs w:val="24"/>
        </w:rPr>
        <w:t xml:space="preserve"> </w:t>
      </w:r>
      <w:r w:rsidRPr="00DD73F8">
        <w:rPr>
          <w:rFonts w:ascii="Times New Roman" w:hAnsi="Times New Roman" w:cs="Times New Roman"/>
          <w:sz w:val="24"/>
          <w:szCs w:val="24"/>
        </w:rPr>
        <w:t>Перерывы между мочеиспусканием около 2 часов в период активности (хождение по маленькому через каждые 20 минут после 2 стаканов вкусного компота не считаются).</w:t>
      </w:r>
    </w:p>
    <w:p w:rsidR="007D72FE" w:rsidRPr="00152E42" w:rsidRDefault="007D72FE" w:rsidP="004934E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2E42">
        <w:rPr>
          <w:rFonts w:ascii="Times New Roman" w:hAnsi="Times New Roman" w:cs="Times New Roman"/>
          <w:sz w:val="24"/>
          <w:szCs w:val="24"/>
        </w:rPr>
        <w:t>В период дневного сна ребёнок обычно остаётся сухим.</w:t>
      </w:r>
      <w:r w:rsidR="00152E42" w:rsidRPr="00152E42">
        <w:rPr>
          <w:rFonts w:ascii="Times New Roman" w:hAnsi="Times New Roman" w:cs="Times New Roman"/>
          <w:sz w:val="24"/>
          <w:szCs w:val="24"/>
        </w:rPr>
        <w:t xml:space="preserve"> </w:t>
      </w:r>
      <w:r w:rsidRPr="00152E42">
        <w:rPr>
          <w:rFonts w:ascii="Times New Roman" w:hAnsi="Times New Roman" w:cs="Times New Roman"/>
          <w:sz w:val="24"/>
          <w:szCs w:val="24"/>
        </w:rPr>
        <w:t>Маленькому человечку некомфортно в мокрых трусиках, колготках, и он это показывает.</w:t>
      </w:r>
      <w:r w:rsidR="00B17DE2" w:rsidRPr="00152E42">
        <w:rPr>
          <w:rStyle w:val="cat-pop"/>
          <w:rFonts w:ascii="Times New Roman" w:hAnsi="Times New Roman" w:cs="Times New Roman"/>
          <w:b/>
          <w:bCs/>
          <w:caps/>
          <w:color w:val="FFFFFF"/>
          <w:spacing w:val="29"/>
          <w:sz w:val="24"/>
          <w:szCs w:val="24"/>
          <w:bdr w:val="none" w:sz="0" w:space="0" w:color="auto" w:frame="1"/>
        </w:rPr>
        <w:t xml:space="preserve"> ребенка </w:t>
      </w:r>
      <w:r w:rsidRPr="00152E42">
        <w:rPr>
          <w:rStyle w:val="p-title"/>
          <w:rFonts w:ascii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у?</w:t>
      </w:r>
    </w:p>
    <w:p w:rsidR="0012712C" w:rsidRPr="00B02E31" w:rsidRDefault="007D72FE" w:rsidP="006568C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sz w:val="23"/>
          <w:szCs w:val="23"/>
        </w:rPr>
      </w:pPr>
      <w:r w:rsidRPr="00E31FC1">
        <w:fldChar w:fldCharType="end"/>
      </w:r>
      <w:r w:rsidR="0012712C" w:rsidRPr="00B02E31">
        <w:rPr>
          <w:rFonts w:ascii="Open Sans" w:hAnsi="Open Sans"/>
          <w:b/>
          <w:bCs/>
          <w:sz w:val="23"/>
          <w:szCs w:val="23"/>
        </w:rPr>
        <w:t>Засыпаем самостоятельно</w:t>
      </w:r>
    </w:p>
    <w:p w:rsidR="002276F3" w:rsidRDefault="0012712C" w:rsidP="006568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6D9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ребенка, непременно, должны приучать ребенка к самостоятельному сну еще с младенческого возраста. Но, часто бывает так, что когда ребенок «попадает в другую среду», в нашем случае в детский сад, то либо «самостоятельный сон не пол</w:t>
      </w:r>
      <w:r w:rsidR="002276F3">
        <w:rPr>
          <w:rFonts w:ascii="Times New Roman" w:hAnsi="Times New Roman" w:cs="Times New Roman"/>
          <w:sz w:val="24"/>
          <w:szCs w:val="24"/>
          <w:shd w:val="clear" w:color="auto" w:fill="FFFFFF"/>
        </w:rPr>
        <w:t>учается», либо «исчезает вовсе»</w:t>
      </w:r>
      <w:r w:rsidRPr="005B6D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5B6D98" w:rsidRPr="005B6D9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Постарайте</w:t>
      </w:r>
      <w:r w:rsidR="006C4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сь за 2 месяца решить вопросы с </w:t>
      </w:r>
      <w:r w:rsidR="005B6D98" w:rsidRPr="00D26A6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нормализацией дневного сна дома</w:t>
      </w:r>
      <w:r w:rsidR="005B6D98" w:rsidRPr="005B6D9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C4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6D98" w:rsidRPr="005B6D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Ребенку пора научиться засыпать в кроватке, и желательно, чтобы кто-то ещё кроме мамы мог его уложить. </w:t>
      </w:r>
    </w:p>
    <w:p w:rsidR="005B6D98" w:rsidRPr="0012712C" w:rsidRDefault="005B6D98" w:rsidP="00227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6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Откажитесь от сна в движении, на улице</w:t>
      </w:r>
      <w:r w:rsidRPr="005B6D9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4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6D98">
        <w:rPr>
          <w:rFonts w:ascii="Times New Roman" w:hAnsi="Times New Roman" w:cs="Times New Roman"/>
          <w:sz w:val="24"/>
          <w:szCs w:val="24"/>
          <w:shd w:val="clear" w:color="auto" w:fill="FFFFFF"/>
        </w:rPr>
        <w:t>т.к. ребенок в садике будет спать в своей кроватке. В целом, старайтесь приблизить условия сна к тем, которые вы помните ещё со времен своего сада. Не так много перемен коснулось этой стороны жизни. Дневной сон обычно начинается около 13:00 и продолжается до 15:00. Если малыш не может уснуть в 13:00, т.к. поздно просыпается утром – за несколько дней до похода в сад постепенно сдвиньте на более раннее время подъема.</w:t>
      </w:r>
    </w:p>
    <w:p w:rsidR="00943308" w:rsidRDefault="00E02984" w:rsidP="00656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757">
        <w:rPr>
          <w:rFonts w:ascii="Times New Roman" w:hAnsi="Times New Roman" w:cs="Times New Roman"/>
          <w:b/>
          <w:sz w:val="24"/>
          <w:szCs w:val="24"/>
        </w:rPr>
        <w:t>Закрепляем умения в игровой деятельности</w:t>
      </w:r>
    </w:p>
    <w:p w:rsidR="00CC6CBE" w:rsidRDefault="00EC3622" w:rsidP="006568CE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ascii="Open Sans" w:hAnsi="Open Sans"/>
          <w:color w:val="1B1C2A"/>
          <w:sz w:val="23"/>
          <w:szCs w:val="23"/>
        </w:rPr>
        <w:t>Познание мира у дошкольников происходит через игру.</w:t>
      </w:r>
      <w:r w:rsidR="00CC6CBE">
        <w:rPr>
          <w:rFonts w:ascii="Open Sans" w:hAnsi="Open Sans"/>
          <w:color w:val="1B1C2A"/>
          <w:sz w:val="23"/>
          <w:szCs w:val="23"/>
        </w:rPr>
        <w:t xml:space="preserve"> </w:t>
      </w:r>
      <w:r w:rsidR="00E02984" w:rsidRPr="00E26951">
        <w:t>Дети лучше воспримут полученные навыки, если подавать их в несерьёзной форме. Этим правилом активно пользуются в детском саду, чему есть очевидные подтверждения.</w:t>
      </w:r>
    </w:p>
    <w:p w:rsidR="0086168D" w:rsidRPr="0086168D" w:rsidRDefault="0086168D" w:rsidP="006568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616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Ведущая деятельность ребенка в дошкольном возрасте – игровая, следовательно, данный нюанс стоит учитывать для отработки и усвоения полученных навыков.</w:t>
      </w:r>
      <w:r w:rsidR="005A075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</w:p>
    <w:p w:rsidR="0086168D" w:rsidRPr="008262FA" w:rsidRDefault="0086168D" w:rsidP="008262FA">
      <w:pPr>
        <w:pStyle w:val="a3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262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 время сбора на прогулку можно зачитывать крохе забавные стишки, которые помогут одеться и обуться. Это позволит превратить рутинную обязанность в увлекательное приключение;</w:t>
      </w:r>
    </w:p>
    <w:p w:rsidR="0086168D" w:rsidRPr="008262FA" w:rsidRDefault="0086168D" w:rsidP="008262FA">
      <w:pPr>
        <w:pStyle w:val="a3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262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Можно выучить или придумать стишок, напоминающий ребенку о необходимости вымыть руки, а в завершении процедуры показать свои чистые ладони, получив похвалу от родителя;</w:t>
      </w:r>
    </w:p>
    <w:p w:rsidR="0086168D" w:rsidRPr="008262FA" w:rsidRDefault="0086168D" w:rsidP="008262FA">
      <w:pPr>
        <w:pStyle w:val="a3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262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Отработанные навыки можно усвоить в том числе, благодаря ролевой игре с куклой. Малыш может начать воспитывать куклу, рассказывая ей, как важно мыть руки, аккуратно кушать и ощущая себя в этот момент «большим». Не менее эффективными окажутся действия с кукольной одеждой. Ее можно аккуратно раздевать и одевать, что станет отличной тренировкой перед началом посещения ребенком детского сада;</w:t>
      </w:r>
    </w:p>
    <w:p w:rsidR="0086168D" w:rsidRPr="008262FA" w:rsidRDefault="0086168D" w:rsidP="008262FA">
      <w:pPr>
        <w:pStyle w:val="a3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262F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Чтобы развить малышу мелкую моторику, необходимо сделать специальный макет, на котором будут закреплены застежки, пуговицы, ремешки, ручки, шнурки. Это позволит не только быстро справляться с одеждой и обувью, но и избавит от последствий излишнего любопытства ребенка, который чаще всего старается понять, как устроен тот или иной предмет интерьер.</w:t>
      </w:r>
    </w:p>
    <w:p w:rsidR="00AF1C4F" w:rsidRDefault="00EC3074" w:rsidP="000D1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074">
        <w:rPr>
          <w:rFonts w:ascii="Times New Roman" w:hAnsi="Times New Roman" w:cs="Times New Roman"/>
          <w:sz w:val="24"/>
          <w:szCs w:val="24"/>
        </w:rPr>
        <w:t>Адаптационный период у разных детей проходит по-разному – для кого-то он практически незаметен, а кто-то сталкивается с очень серьезными проблемами. В среднем это два-три месяца, в течение которых совершенно необходимо помогать ребенку</w:t>
      </w:r>
      <w:r w:rsidR="000D1010">
        <w:rPr>
          <w:rFonts w:ascii="Times New Roman" w:hAnsi="Times New Roman" w:cs="Times New Roman"/>
          <w:sz w:val="24"/>
          <w:szCs w:val="24"/>
        </w:rPr>
        <w:t>,</w:t>
      </w:r>
      <w:r w:rsidRPr="00EC3074">
        <w:rPr>
          <w:rFonts w:ascii="Times New Roman" w:hAnsi="Times New Roman" w:cs="Times New Roman"/>
          <w:sz w:val="24"/>
          <w:szCs w:val="24"/>
        </w:rPr>
        <w:t xml:space="preserve"> освоиться и привыкнуть к новому для него образу жизни, проявить терпение и доброжелательность.</w:t>
      </w:r>
      <w:r w:rsidR="000D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BE1" w:rsidRDefault="00AF1C4F" w:rsidP="000D1010">
      <w:pPr>
        <w:spacing w:after="0" w:line="240" w:lineRule="auto"/>
        <w:ind w:firstLine="708"/>
        <w:jc w:val="both"/>
        <w:rPr>
          <w:rFonts w:ascii="Calibri" w:hAnsi="Calibri"/>
          <w:color w:val="000000"/>
        </w:rPr>
      </w:pPr>
      <w:r w:rsidRPr="008616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Психологи говорят, что самая главная цель воспитания – научить ребенка самостоятельности, обучить тем необходимым навыкам, которые помогут ему во взрослой жизни.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="0086168D" w:rsidRPr="0086168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Родители способны облегчить стресс от начала посещения малышом детского сада, если обучат его простейшему самообслуживанию, а также поддержат своим теплом и заботой, чтобы помочь пережить трудные моменты.</w:t>
      </w:r>
      <w:r w:rsidR="00893BE1" w:rsidRPr="00893BE1">
        <w:rPr>
          <w:rStyle w:val="c3"/>
          <w:color w:val="000000"/>
          <w:shd w:val="clear" w:color="auto" w:fill="FFFFFF"/>
        </w:rPr>
        <w:t xml:space="preserve"> </w:t>
      </w:r>
    </w:p>
    <w:p w:rsidR="00E02984" w:rsidRPr="00E26951" w:rsidRDefault="00E02984" w:rsidP="00E620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02984" w:rsidRPr="00E26951" w:rsidSect="00413B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0DA"/>
    <w:multiLevelType w:val="hybridMultilevel"/>
    <w:tmpl w:val="D55CBC64"/>
    <w:lvl w:ilvl="0" w:tplc="2648E6F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3E55C6"/>
    <w:multiLevelType w:val="hybridMultilevel"/>
    <w:tmpl w:val="DA34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780B"/>
    <w:multiLevelType w:val="hybridMultilevel"/>
    <w:tmpl w:val="30605A46"/>
    <w:lvl w:ilvl="0" w:tplc="2648E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76FFC"/>
    <w:multiLevelType w:val="multilevel"/>
    <w:tmpl w:val="D43807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1B402D50"/>
    <w:multiLevelType w:val="hybridMultilevel"/>
    <w:tmpl w:val="1D54A88C"/>
    <w:lvl w:ilvl="0" w:tplc="679A07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0337"/>
    <w:multiLevelType w:val="multilevel"/>
    <w:tmpl w:val="E21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57C62"/>
    <w:multiLevelType w:val="hybridMultilevel"/>
    <w:tmpl w:val="533489B6"/>
    <w:lvl w:ilvl="0" w:tplc="0AE20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960468"/>
    <w:multiLevelType w:val="hybridMultilevel"/>
    <w:tmpl w:val="3CFA8D64"/>
    <w:lvl w:ilvl="0" w:tplc="7198316A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953F70"/>
    <w:multiLevelType w:val="hybridMultilevel"/>
    <w:tmpl w:val="EA3A735A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>
    <w:nsid w:val="4C326DDC"/>
    <w:multiLevelType w:val="hybridMultilevel"/>
    <w:tmpl w:val="9DC2956A"/>
    <w:lvl w:ilvl="0" w:tplc="0AE205B6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5526C5"/>
    <w:multiLevelType w:val="hybridMultilevel"/>
    <w:tmpl w:val="33CA5DDE"/>
    <w:lvl w:ilvl="0" w:tplc="5F687A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5175C7"/>
    <w:multiLevelType w:val="multilevel"/>
    <w:tmpl w:val="C9345B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>
    <w:nsid w:val="5AA82AE9"/>
    <w:multiLevelType w:val="multilevel"/>
    <w:tmpl w:val="C93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349E5"/>
    <w:multiLevelType w:val="hybridMultilevel"/>
    <w:tmpl w:val="2684EF1E"/>
    <w:lvl w:ilvl="0" w:tplc="2648E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94D41"/>
    <w:multiLevelType w:val="multilevel"/>
    <w:tmpl w:val="C93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4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2"/>
    <w:rsid w:val="00010A92"/>
    <w:rsid w:val="00014A75"/>
    <w:rsid w:val="000325F2"/>
    <w:rsid w:val="00033447"/>
    <w:rsid w:val="0003636D"/>
    <w:rsid w:val="00046D7C"/>
    <w:rsid w:val="00090F12"/>
    <w:rsid w:val="000B202D"/>
    <w:rsid w:val="000C7002"/>
    <w:rsid w:val="000D1010"/>
    <w:rsid w:val="000E37CD"/>
    <w:rsid w:val="000E7D06"/>
    <w:rsid w:val="00114F61"/>
    <w:rsid w:val="00121CC1"/>
    <w:rsid w:val="0012712C"/>
    <w:rsid w:val="00142DD0"/>
    <w:rsid w:val="00152E42"/>
    <w:rsid w:val="00181C1C"/>
    <w:rsid w:val="001D3B9B"/>
    <w:rsid w:val="00222EE5"/>
    <w:rsid w:val="002276F3"/>
    <w:rsid w:val="0023159C"/>
    <w:rsid w:val="00232C3E"/>
    <w:rsid w:val="00250BBD"/>
    <w:rsid w:val="002810C5"/>
    <w:rsid w:val="00293AF2"/>
    <w:rsid w:val="002B2FBE"/>
    <w:rsid w:val="002E2A63"/>
    <w:rsid w:val="00325486"/>
    <w:rsid w:val="0034791D"/>
    <w:rsid w:val="003659C3"/>
    <w:rsid w:val="003858C7"/>
    <w:rsid w:val="003A1AD6"/>
    <w:rsid w:val="003A1C74"/>
    <w:rsid w:val="003A36CC"/>
    <w:rsid w:val="003E6050"/>
    <w:rsid w:val="00413BD2"/>
    <w:rsid w:val="00460F98"/>
    <w:rsid w:val="004934E7"/>
    <w:rsid w:val="004A65EE"/>
    <w:rsid w:val="004D6B25"/>
    <w:rsid w:val="004F516C"/>
    <w:rsid w:val="0054487B"/>
    <w:rsid w:val="005560A8"/>
    <w:rsid w:val="00567AEB"/>
    <w:rsid w:val="005A0755"/>
    <w:rsid w:val="005B6D98"/>
    <w:rsid w:val="00605CD5"/>
    <w:rsid w:val="00634A66"/>
    <w:rsid w:val="006568CE"/>
    <w:rsid w:val="00664F92"/>
    <w:rsid w:val="006841E1"/>
    <w:rsid w:val="006B365C"/>
    <w:rsid w:val="006C2046"/>
    <w:rsid w:val="006C4ACA"/>
    <w:rsid w:val="00707004"/>
    <w:rsid w:val="007654C2"/>
    <w:rsid w:val="007A15AE"/>
    <w:rsid w:val="007A6973"/>
    <w:rsid w:val="007C2CEE"/>
    <w:rsid w:val="007D72FE"/>
    <w:rsid w:val="008262FA"/>
    <w:rsid w:val="0084028A"/>
    <w:rsid w:val="0086168D"/>
    <w:rsid w:val="00893BE1"/>
    <w:rsid w:val="008D25B6"/>
    <w:rsid w:val="008D7DE7"/>
    <w:rsid w:val="008F059A"/>
    <w:rsid w:val="00943308"/>
    <w:rsid w:val="009753FB"/>
    <w:rsid w:val="009D4A02"/>
    <w:rsid w:val="009F2AE6"/>
    <w:rsid w:val="00A20FE2"/>
    <w:rsid w:val="00A62417"/>
    <w:rsid w:val="00A6290D"/>
    <w:rsid w:val="00AB155C"/>
    <w:rsid w:val="00AF1C4F"/>
    <w:rsid w:val="00B02E31"/>
    <w:rsid w:val="00B17DE2"/>
    <w:rsid w:val="00B32B66"/>
    <w:rsid w:val="00B56814"/>
    <w:rsid w:val="00B93A7F"/>
    <w:rsid w:val="00B9474A"/>
    <w:rsid w:val="00BA616D"/>
    <w:rsid w:val="00BB62F2"/>
    <w:rsid w:val="00BD2320"/>
    <w:rsid w:val="00C15355"/>
    <w:rsid w:val="00C30D5A"/>
    <w:rsid w:val="00C523CA"/>
    <w:rsid w:val="00CC3678"/>
    <w:rsid w:val="00CC6CBE"/>
    <w:rsid w:val="00CE30DC"/>
    <w:rsid w:val="00D22B67"/>
    <w:rsid w:val="00D26A62"/>
    <w:rsid w:val="00DA2609"/>
    <w:rsid w:val="00DA77BB"/>
    <w:rsid w:val="00DB2EF4"/>
    <w:rsid w:val="00DD4EEA"/>
    <w:rsid w:val="00DD5F1F"/>
    <w:rsid w:val="00DD73F8"/>
    <w:rsid w:val="00DE7F24"/>
    <w:rsid w:val="00E02984"/>
    <w:rsid w:val="00E26951"/>
    <w:rsid w:val="00E31FC1"/>
    <w:rsid w:val="00E32930"/>
    <w:rsid w:val="00E505F8"/>
    <w:rsid w:val="00E53F00"/>
    <w:rsid w:val="00E62056"/>
    <w:rsid w:val="00E73F4C"/>
    <w:rsid w:val="00EB6757"/>
    <w:rsid w:val="00EC3074"/>
    <w:rsid w:val="00EC3622"/>
    <w:rsid w:val="00EE76E7"/>
    <w:rsid w:val="00F1090E"/>
    <w:rsid w:val="00F45287"/>
    <w:rsid w:val="00F72284"/>
    <w:rsid w:val="00F91178"/>
    <w:rsid w:val="00F93AA0"/>
    <w:rsid w:val="00FA1D0F"/>
    <w:rsid w:val="00FC4A84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9D774-9555-4CED-92F8-9DA48890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0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75"/>
    <w:pPr>
      <w:ind w:left="720"/>
      <w:contextualSpacing/>
    </w:pPr>
  </w:style>
  <w:style w:type="character" w:customStyle="1" w:styleId="copyright-span">
    <w:name w:val="copyright-span"/>
    <w:basedOn w:val="a0"/>
    <w:rsid w:val="0054487B"/>
  </w:style>
  <w:style w:type="character" w:styleId="a4">
    <w:name w:val="Hyperlink"/>
    <w:basedOn w:val="a0"/>
    <w:uiPriority w:val="99"/>
    <w:unhideWhenUsed/>
    <w:rsid w:val="0054487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59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858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10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ropcap">
    <w:name w:val="dropcap"/>
    <w:basedOn w:val="a0"/>
    <w:rsid w:val="00046D7C"/>
  </w:style>
  <w:style w:type="character" w:customStyle="1" w:styleId="10">
    <w:name w:val="Заголовок 1 Знак"/>
    <w:basedOn w:val="a0"/>
    <w:link w:val="1"/>
    <w:uiPriority w:val="9"/>
    <w:rsid w:val="00E73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-pop">
    <w:name w:val="cat-pop"/>
    <w:basedOn w:val="a0"/>
    <w:rsid w:val="007D72FE"/>
  </w:style>
  <w:style w:type="character" w:customStyle="1" w:styleId="p-title">
    <w:name w:val="p-title"/>
    <w:basedOn w:val="a0"/>
    <w:rsid w:val="007D72FE"/>
  </w:style>
  <w:style w:type="character" w:styleId="a9">
    <w:name w:val="FollowedHyperlink"/>
    <w:basedOn w:val="a0"/>
    <w:uiPriority w:val="99"/>
    <w:semiHidden/>
    <w:unhideWhenUsed/>
    <w:rsid w:val="007D72FE"/>
    <w:rPr>
      <w:color w:val="800080" w:themeColor="followedHyperlink"/>
      <w:u w:val="single"/>
    </w:rPr>
  </w:style>
  <w:style w:type="character" w:customStyle="1" w:styleId="current">
    <w:name w:val="current"/>
    <w:basedOn w:val="a0"/>
    <w:rsid w:val="00EC3622"/>
  </w:style>
  <w:style w:type="character" w:customStyle="1" w:styleId="meta-category-small">
    <w:name w:val="meta-category-small"/>
    <w:basedOn w:val="a0"/>
    <w:rsid w:val="00EC3622"/>
  </w:style>
  <w:style w:type="character" w:customStyle="1" w:styleId="single-post-meta-wrapper">
    <w:name w:val="single-post-meta-wrapper"/>
    <w:basedOn w:val="a0"/>
    <w:rsid w:val="00EC3622"/>
  </w:style>
  <w:style w:type="character" w:customStyle="1" w:styleId="post-author">
    <w:name w:val="post-author"/>
    <w:basedOn w:val="a0"/>
    <w:rsid w:val="00EC3622"/>
  </w:style>
  <w:style w:type="character" w:customStyle="1" w:styleId="post-date">
    <w:name w:val="post-date"/>
    <w:basedOn w:val="a0"/>
    <w:rsid w:val="00EC3622"/>
  </w:style>
  <w:style w:type="character" w:customStyle="1" w:styleId="viewoptions">
    <w:name w:val="view_options"/>
    <w:basedOn w:val="a0"/>
    <w:rsid w:val="00EC3622"/>
  </w:style>
  <w:style w:type="paragraph" w:customStyle="1" w:styleId="c6">
    <w:name w:val="c6"/>
    <w:basedOn w:val="a"/>
    <w:rsid w:val="00BD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2320"/>
  </w:style>
  <w:style w:type="paragraph" w:customStyle="1" w:styleId="c12">
    <w:name w:val="c12"/>
    <w:basedOn w:val="a"/>
    <w:rsid w:val="00BD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138">
          <w:marLeft w:val="1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121</cp:revision>
  <dcterms:created xsi:type="dcterms:W3CDTF">2019-09-24T09:51:00Z</dcterms:created>
  <dcterms:modified xsi:type="dcterms:W3CDTF">2022-01-23T03:38:00Z</dcterms:modified>
</cp:coreProperties>
</file>