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35" w:rsidRDefault="00565429">
      <w:pPr>
        <w:pStyle w:val="a3"/>
        <w:ind w:left="33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95649" cy="8564318"/>
            <wp:effectExtent l="19050" t="0" r="35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616" t="11551" r="34047" b="10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649" cy="856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635" w:rsidRDefault="00E04635">
      <w:pPr>
        <w:rPr>
          <w:sz w:val="20"/>
        </w:rPr>
        <w:sectPr w:rsidR="00E04635">
          <w:type w:val="continuous"/>
          <w:pgSz w:w="11900" w:h="16850"/>
          <w:pgMar w:top="1220" w:right="440" w:bottom="280" w:left="1540" w:header="720" w:footer="720" w:gutter="0"/>
          <w:cols w:space="720"/>
        </w:sect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spacing w:before="7"/>
        <w:ind w:left="0"/>
        <w:jc w:val="left"/>
        <w:rPr>
          <w:sz w:val="21"/>
        </w:rPr>
      </w:pPr>
    </w:p>
    <w:p w:rsidR="00E04635" w:rsidRDefault="00207E63">
      <w:pPr>
        <w:pStyle w:val="Heading1"/>
        <w:spacing w:before="90"/>
        <w:ind w:left="4098" w:right="4058"/>
        <w:jc w:val="center"/>
      </w:pPr>
      <w:r>
        <w:t>ОГЛАВЛЕНИЕ</w:t>
      </w:r>
    </w:p>
    <w:p w:rsidR="00E04635" w:rsidRDefault="00E04635">
      <w:pPr>
        <w:pStyle w:val="a3"/>
        <w:spacing w:before="10"/>
        <w:ind w:left="0"/>
        <w:jc w:val="left"/>
        <w:rPr>
          <w:b/>
          <w:sz w:val="21"/>
        </w:rPr>
      </w:pPr>
    </w:p>
    <w:p w:rsidR="00E04635" w:rsidRDefault="00207E63">
      <w:pPr>
        <w:pStyle w:val="a3"/>
        <w:ind w:left="205"/>
        <w:jc w:val="left"/>
      </w:pPr>
      <w:r w:rsidRPr="007B2D65">
        <w:t>1</w:t>
      </w:r>
      <w:r>
        <w:rPr>
          <w:b/>
        </w:rPr>
        <w:t>.</w:t>
      </w:r>
      <w:r>
        <w:rPr>
          <w:b/>
          <w:spacing w:val="30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положения</w:t>
      </w:r>
      <w:r w:rsidR="007B2D65">
        <w:rPr>
          <w:color w:val="000009"/>
        </w:rPr>
        <w:t xml:space="preserve"> …………………………………………………………………………… 3</w:t>
      </w:r>
    </w:p>
    <w:p w:rsidR="00E04635" w:rsidRDefault="0021540B">
      <w:pPr>
        <w:pStyle w:val="a3"/>
        <w:ind w:left="0"/>
        <w:jc w:val="left"/>
        <w:rPr>
          <w:color w:val="000009"/>
        </w:rPr>
      </w:pPr>
      <w:r>
        <w:t xml:space="preserve">    </w:t>
      </w:r>
      <w:r w:rsidRPr="0021540B">
        <w:t xml:space="preserve">2. </w:t>
      </w: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 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начального общего    </w:t>
      </w:r>
    </w:p>
    <w:p w:rsidR="0021540B" w:rsidRDefault="0021540B">
      <w:pPr>
        <w:pStyle w:val="a3"/>
        <w:ind w:left="0"/>
        <w:jc w:val="left"/>
        <w:rPr>
          <w:sz w:val="20"/>
        </w:rPr>
      </w:pPr>
      <w:r>
        <w:rPr>
          <w:color w:val="000009"/>
        </w:rPr>
        <w:t xml:space="preserve">    образования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 xml:space="preserve"> с тяжелыми нарушениями речи …………………………………6</w:t>
      </w:r>
    </w:p>
    <w:p w:rsidR="00E04635" w:rsidRDefault="00E04635">
      <w:pPr>
        <w:pStyle w:val="a3"/>
        <w:ind w:left="0"/>
        <w:jc w:val="left"/>
        <w:rPr>
          <w:sz w:val="20"/>
        </w:rPr>
      </w:pPr>
    </w:p>
    <w:sdt>
      <w:sdtPr>
        <w:id w:val="22444126"/>
        <w:docPartObj>
          <w:docPartGallery w:val="Table of Contents"/>
          <w:docPartUnique/>
        </w:docPartObj>
      </w:sdtPr>
      <w:sdtContent>
        <w:p w:rsidR="00E04635" w:rsidRDefault="005707F5">
          <w:pPr>
            <w:pStyle w:val="TOC1"/>
            <w:numPr>
              <w:ilvl w:val="1"/>
              <w:numId w:val="6"/>
            </w:numPr>
            <w:tabs>
              <w:tab w:val="left" w:pos="566"/>
              <w:tab w:val="left" w:leader="dot" w:pos="9552"/>
            </w:tabs>
            <w:spacing w:before="213"/>
            <w:ind w:hanging="361"/>
          </w:pPr>
          <w:hyperlink w:anchor="_TOC_250004" w:history="1">
            <w:r w:rsidR="00207E63">
              <w:rPr>
                <w:color w:val="000009"/>
              </w:rPr>
              <w:t>Целевой</w:t>
            </w:r>
            <w:r w:rsidR="00207E63">
              <w:rPr>
                <w:color w:val="000009"/>
                <w:spacing w:val="-3"/>
              </w:rPr>
              <w:t xml:space="preserve"> </w:t>
            </w:r>
            <w:r w:rsidR="00207E63">
              <w:rPr>
                <w:color w:val="000009"/>
              </w:rPr>
              <w:t>раздел</w:t>
            </w:r>
            <w:r w:rsidR="00207E63">
              <w:rPr>
                <w:color w:val="000009"/>
              </w:rPr>
              <w:tab/>
              <w:t>6</w:t>
            </w:r>
          </w:hyperlink>
        </w:p>
        <w:p w:rsidR="00E04635" w:rsidRDefault="005707F5">
          <w:pPr>
            <w:pStyle w:val="TOC1"/>
            <w:numPr>
              <w:ilvl w:val="2"/>
              <w:numId w:val="6"/>
            </w:numPr>
            <w:tabs>
              <w:tab w:val="left" w:pos="918"/>
              <w:tab w:val="left" w:leader="dot" w:pos="9552"/>
            </w:tabs>
            <w:spacing w:before="319"/>
          </w:pPr>
          <w:hyperlink w:anchor="_TOC_250003" w:history="1">
            <w:r w:rsidR="00207E63">
              <w:rPr>
                <w:color w:val="000009"/>
              </w:rPr>
              <w:t>Пояснительная</w:t>
            </w:r>
            <w:r w:rsidR="00207E63">
              <w:rPr>
                <w:color w:val="000009"/>
                <w:spacing w:val="-4"/>
              </w:rPr>
              <w:t xml:space="preserve"> </w:t>
            </w:r>
            <w:r w:rsidR="00207E63">
              <w:rPr>
                <w:color w:val="000009"/>
              </w:rPr>
              <w:t>записка</w:t>
            </w:r>
            <w:r w:rsidR="00207E63">
              <w:rPr>
                <w:color w:val="000009"/>
              </w:rPr>
              <w:tab/>
              <w:t>6</w:t>
            </w:r>
          </w:hyperlink>
        </w:p>
        <w:p w:rsidR="00E04635" w:rsidRDefault="005707F5">
          <w:pPr>
            <w:pStyle w:val="TOC1"/>
            <w:numPr>
              <w:ilvl w:val="2"/>
              <w:numId w:val="6"/>
            </w:numPr>
            <w:tabs>
              <w:tab w:val="left" w:pos="918"/>
            </w:tabs>
            <w:spacing w:before="262" w:line="264" w:lineRule="auto"/>
            <w:ind w:left="205" w:right="166" w:firstLine="0"/>
          </w:pPr>
          <w:hyperlink w:anchor="_bookmark0" w:history="1">
            <w:proofErr w:type="gramStart"/>
            <w:r w:rsidR="00207E63">
              <w:rPr>
                <w:color w:val="000009"/>
              </w:rPr>
              <w:t>Планируемые результаты освоения обучающимися с тяжелыми нарушениями речи</w:t>
            </w:r>
          </w:hyperlink>
          <w:r w:rsidR="00207E63">
            <w:rPr>
              <w:color w:val="000009"/>
              <w:spacing w:val="1"/>
            </w:rPr>
            <w:t xml:space="preserve"> </w:t>
          </w:r>
          <w:r w:rsidR="00207E63">
            <w:rPr>
              <w:color w:val="000009"/>
            </w:rPr>
            <w:t>адаптированной</w:t>
          </w:r>
          <w:r w:rsidR="00207E63">
            <w:rPr>
              <w:color w:val="000009"/>
              <w:spacing w:val="-11"/>
            </w:rPr>
            <w:t xml:space="preserve"> </w:t>
          </w:r>
          <w:r w:rsidR="00207E63">
            <w:rPr>
              <w:color w:val="000009"/>
            </w:rPr>
            <w:t>основной</w:t>
          </w:r>
          <w:r w:rsidR="00207E63">
            <w:rPr>
              <w:color w:val="000009"/>
              <w:spacing w:val="-8"/>
            </w:rPr>
            <w:t xml:space="preserve"> </w:t>
          </w:r>
          <w:r w:rsidR="00207E63">
            <w:rPr>
              <w:color w:val="000009"/>
            </w:rPr>
            <w:t>общеобразовательной</w:t>
          </w:r>
          <w:r w:rsidR="00207E63">
            <w:rPr>
              <w:color w:val="000009"/>
              <w:spacing w:val="-9"/>
            </w:rPr>
            <w:t xml:space="preserve"> </w:t>
          </w:r>
          <w:r w:rsidR="00207E63">
            <w:rPr>
              <w:color w:val="000009"/>
            </w:rPr>
            <w:t>программы</w:t>
          </w:r>
          <w:r w:rsidR="00207E63">
            <w:rPr>
              <w:color w:val="000009"/>
              <w:spacing w:val="-10"/>
            </w:rPr>
            <w:t xml:space="preserve"> </w:t>
          </w:r>
          <w:r w:rsidR="00207E63">
            <w:rPr>
              <w:color w:val="000009"/>
            </w:rPr>
            <w:t>начального</w:t>
          </w:r>
          <w:r w:rsidR="00207E63">
            <w:rPr>
              <w:color w:val="000009"/>
              <w:spacing w:val="-10"/>
            </w:rPr>
            <w:t xml:space="preserve"> </w:t>
          </w:r>
          <w:r w:rsidR="00207E63">
            <w:rPr>
              <w:color w:val="000009"/>
            </w:rPr>
            <w:t>общего</w:t>
          </w:r>
          <w:r w:rsidR="00207E63">
            <w:rPr>
              <w:color w:val="000009"/>
              <w:spacing w:val="-9"/>
            </w:rPr>
            <w:t xml:space="preserve"> </w:t>
          </w:r>
          <w:r w:rsidR="00207E63">
            <w:rPr>
              <w:color w:val="000009"/>
            </w:rPr>
            <w:t>образования</w:t>
          </w:r>
          <w:proofErr w:type="gramEnd"/>
        </w:p>
        <w:p w:rsidR="00E04635" w:rsidRDefault="00207E63">
          <w:pPr>
            <w:pStyle w:val="TOC2"/>
          </w:pPr>
          <w:r>
            <w:rPr>
              <w:color w:val="000009"/>
            </w:rPr>
            <w:t>...........................................................................................................................................................9</w:t>
          </w:r>
        </w:p>
        <w:p w:rsidR="00E04635" w:rsidRDefault="005707F5">
          <w:pPr>
            <w:pStyle w:val="TOC1"/>
            <w:numPr>
              <w:ilvl w:val="2"/>
              <w:numId w:val="6"/>
            </w:numPr>
            <w:tabs>
              <w:tab w:val="left" w:pos="918"/>
              <w:tab w:val="left" w:leader="dot" w:pos="9453"/>
            </w:tabs>
            <w:spacing w:before="288" w:line="266" w:lineRule="auto"/>
            <w:ind w:left="205" w:right="223" w:firstLine="0"/>
          </w:pPr>
          <w:hyperlink w:anchor="_bookmark1" w:history="1">
            <w:proofErr w:type="gramStart"/>
            <w:r w:rsidR="00207E63">
              <w:rPr>
                <w:color w:val="000009"/>
              </w:rPr>
              <w:t>Система оценки достижения обучающимися с тяжелыми нарушениями речи</w:t>
            </w:r>
          </w:hyperlink>
          <w:r w:rsidR="00207E63">
            <w:rPr>
              <w:color w:val="000009"/>
              <w:spacing w:val="1"/>
            </w:rPr>
            <w:t xml:space="preserve"> </w:t>
          </w:r>
          <w:hyperlink w:anchor="_bookmark1" w:history="1">
            <w:r w:rsidR="00207E63">
              <w:rPr>
                <w:color w:val="000009"/>
              </w:rPr>
              <w:t>планируемых результатов освоения адаптированной основной общеобразовательной</w:t>
            </w:r>
          </w:hyperlink>
          <w:r w:rsidR="00207E63">
            <w:rPr>
              <w:color w:val="000009"/>
              <w:spacing w:val="1"/>
            </w:rPr>
            <w:t xml:space="preserve"> </w:t>
          </w:r>
          <w:r w:rsidR="00207E63">
            <w:rPr>
              <w:color w:val="000009"/>
            </w:rPr>
            <w:t>программы</w:t>
          </w:r>
          <w:r w:rsidR="00207E63">
            <w:rPr>
              <w:color w:val="000009"/>
              <w:spacing w:val="-2"/>
            </w:rPr>
            <w:t xml:space="preserve"> </w:t>
          </w:r>
          <w:r w:rsidR="00207E63">
            <w:rPr>
              <w:color w:val="000009"/>
            </w:rPr>
            <w:t>начального</w:t>
          </w:r>
          <w:r w:rsidR="00207E63">
            <w:rPr>
              <w:color w:val="000009"/>
              <w:spacing w:val="-2"/>
            </w:rPr>
            <w:t xml:space="preserve"> </w:t>
          </w:r>
          <w:r w:rsidR="00207E63">
            <w:rPr>
              <w:color w:val="000009"/>
            </w:rPr>
            <w:t>общего</w:t>
          </w:r>
          <w:r w:rsidR="00207E63">
            <w:rPr>
              <w:color w:val="000009"/>
              <w:spacing w:val="-3"/>
            </w:rPr>
            <w:t xml:space="preserve"> </w:t>
          </w:r>
          <w:r w:rsidR="00207E63">
            <w:rPr>
              <w:color w:val="000009"/>
            </w:rPr>
            <w:t>образования</w:t>
          </w:r>
          <w:r w:rsidR="00207E63">
            <w:rPr>
              <w:color w:val="000009"/>
            </w:rPr>
            <w:tab/>
          </w:r>
          <w:r w:rsidR="00207E63">
            <w:rPr>
              <w:color w:val="000009"/>
              <w:spacing w:val="-2"/>
            </w:rPr>
            <w:t>11</w:t>
          </w:r>
          <w:proofErr w:type="gramEnd"/>
        </w:p>
        <w:p w:rsidR="00E04635" w:rsidRDefault="005707F5">
          <w:pPr>
            <w:pStyle w:val="TOC1"/>
            <w:numPr>
              <w:ilvl w:val="1"/>
              <w:numId w:val="5"/>
            </w:numPr>
            <w:tabs>
              <w:tab w:val="left" w:pos="736"/>
              <w:tab w:val="left" w:leader="dot" w:pos="9453"/>
            </w:tabs>
            <w:spacing w:before="291"/>
          </w:pPr>
          <w:hyperlink w:anchor="_bookmark2" w:history="1">
            <w:r w:rsidR="00207E63">
              <w:rPr>
                <w:color w:val="000009"/>
              </w:rPr>
              <w:t>Содержательный</w:t>
            </w:r>
            <w:r w:rsidR="00207E63">
              <w:rPr>
                <w:color w:val="000009"/>
                <w:spacing w:val="-3"/>
              </w:rPr>
              <w:t xml:space="preserve"> </w:t>
            </w:r>
            <w:r w:rsidR="00207E63">
              <w:rPr>
                <w:color w:val="000009"/>
              </w:rPr>
              <w:t>раздел</w:t>
            </w:r>
            <w:r w:rsidR="00207E63">
              <w:rPr>
                <w:color w:val="000009"/>
              </w:rPr>
              <w:tab/>
              <w:t>1</w:t>
            </w:r>
            <w:r w:rsidR="0021540B">
              <w:rPr>
                <w:color w:val="000009"/>
              </w:rPr>
              <w:t>1</w:t>
            </w:r>
          </w:hyperlink>
        </w:p>
        <w:p w:rsidR="00E04635" w:rsidRDefault="005707F5">
          <w:pPr>
            <w:pStyle w:val="TOC1"/>
            <w:numPr>
              <w:ilvl w:val="2"/>
              <w:numId w:val="5"/>
            </w:numPr>
            <w:tabs>
              <w:tab w:val="left" w:pos="918"/>
              <w:tab w:val="left" w:leader="dot" w:pos="9453"/>
            </w:tabs>
            <w:spacing w:before="319"/>
          </w:pPr>
          <w:hyperlink w:anchor="_bookmark3" w:history="1">
            <w:r w:rsidR="00207E63">
              <w:rPr>
                <w:color w:val="000009"/>
              </w:rPr>
              <w:t>Направления</w:t>
            </w:r>
            <w:r w:rsidR="00207E63">
              <w:rPr>
                <w:color w:val="000009"/>
                <w:spacing w:val="-3"/>
              </w:rPr>
              <w:t xml:space="preserve"> </w:t>
            </w:r>
            <w:r w:rsidR="00207E63">
              <w:rPr>
                <w:color w:val="000009"/>
              </w:rPr>
              <w:t>и</w:t>
            </w:r>
            <w:r w:rsidR="00207E63">
              <w:rPr>
                <w:color w:val="000009"/>
                <w:spacing w:val="-2"/>
              </w:rPr>
              <w:t xml:space="preserve"> </w:t>
            </w:r>
            <w:r w:rsidR="00207E63">
              <w:rPr>
                <w:color w:val="000009"/>
              </w:rPr>
              <w:t>содержание</w:t>
            </w:r>
            <w:r w:rsidR="00207E63">
              <w:rPr>
                <w:color w:val="000009"/>
                <w:spacing w:val="-3"/>
              </w:rPr>
              <w:t xml:space="preserve"> </w:t>
            </w:r>
            <w:r w:rsidR="00207E63">
              <w:rPr>
                <w:color w:val="000009"/>
              </w:rPr>
              <w:t>программы</w:t>
            </w:r>
            <w:r w:rsidR="00207E63">
              <w:rPr>
                <w:color w:val="000009"/>
                <w:spacing w:val="-2"/>
              </w:rPr>
              <w:t xml:space="preserve"> </w:t>
            </w:r>
            <w:r w:rsidR="00207E63">
              <w:rPr>
                <w:color w:val="000009"/>
              </w:rPr>
              <w:t>коррекционной</w:t>
            </w:r>
            <w:r w:rsidR="002756D0">
              <w:rPr>
                <w:color w:val="000009"/>
              </w:rPr>
              <w:t xml:space="preserve"> </w:t>
            </w:r>
            <w:r w:rsidR="00207E63">
              <w:rPr>
                <w:color w:val="000009"/>
              </w:rPr>
              <w:t>работы</w:t>
            </w:r>
            <w:r w:rsidR="00207E63">
              <w:rPr>
                <w:color w:val="000009"/>
              </w:rPr>
              <w:tab/>
              <w:t>12</w:t>
            </w:r>
          </w:hyperlink>
        </w:p>
        <w:p w:rsidR="00E04635" w:rsidRDefault="005707F5">
          <w:pPr>
            <w:pStyle w:val="TOC1"/>
            <w:numPr>
              <w:ilvl w:val="1"/>
              <w:numId w:val="5"/>
            </w:numPr>
            <w:tabs>
              <w:tab w:val="left" w:pos="736"/>
              <w:tab w:val="left" w:leader="dot" w:pos="9453"/>
            </w:tabs>
          </w:pPr>
          <w:hyperlink w:anchor="_TOC_250002" w:history="1">
            <w:r w:rsidR="00207E63">
              <w:rPr>
                <w:color w:val="000009"/>
              </w:rPr>
              <w:t>Организационный</w:t>
            </w:r>
            <w:r w:rsidR="00207E63">
              <w:rPr>
                <w:color w:val="000009"/>
                <w:spacing w:val="-6"/>
              </w:rPr>
              <w:t xml:space="preserve"> </w:t>
            </w:r>
            <w:r w:rsidR="00207E63">
              <w:rPr>
                <w:color w:val="000009"/>
              </w:rPr>
              <w:t>раздел</w:t>
            </w:r>
            <w:r w:rsidR="00207E63">
              <w:rPr>
                <w:color w:val="000009"/>
              </w:rPr>
              <w:tab/>
              <w:t>17</w:t>
            </w:r>
          </w:hyperlink>
        </w:p>
        <w:p w:rsidR="00E04635" w:rsidRDefault="005707F5">
          <w:pPr>
            <w:pStyle w:val="TOC1"/>
            <w:numPr>
              <w:ilvl w:val="2"/>
              <w:numId w:val="5"/>
            </w:numPr>
            <w:tabs>
              <w:tab w:val="left" w:pos="918"/>
              <w:tab w:val="left" w:leader="dot" w:pos="9453"/>
            </w:tabs>
            <w:spacing w:before="322"/>
          </w:pPr>
          <w:hyperlink w:anchor="_TOC_250001" w:history="1">
            <w:r w:rsidR="00207E63">
              <w:rPr>
                <w:color w:val="000009"/>
              </w:rPr>
              <w:t>Учебный</w:t>
            </w:r>
            <w:r w:rsidR="00207E63">
              <w:rPr>
                <w:color w:val="000009"/>
                <w:spacing w:val="-1"/>
              </w:rPr>
              <w:t xml:space="preserve"> </w:t>
            </w:r>
            <w:r w:rsidR="00207E63">
              <w:rPr>
                <w:color w:val="000009"/>
              </w:rPr>
              <w:t>план</w:t>
            </w:r>
            <w:r w:rsidR="00207E63">
              <w:rPr>
                <w:color w:val="000009"/>
              </w:rPr>
              <w:tab/>
              <w:t>17</w:t>
            </w:r>
          </w:hyperlink>
        </w:p>
        <w:p w:rsidR="00E04635" w:rsidRDefault="00207E63">
          <w:pPr>
            <w:pStyle w:val="TOC1"/>
            <w:numPr>
              <w:ilvl w:val="2"/>
              <w:numId w:val="5"/>
            </w:numPr>
            <w:tabs>
              <w:tab w:val="left" w:pos="918"/>
              <w:tab w:val="left" w:leader="dot" w:pos="9453"/>
            </w:tabs>
          </w:pPr>
          <w:r>
            <w:rPr>
              <w:color w:val="000009"/>
            </w:rPr>
            <w:t>Система</w:t>
          </w:r>
          <w:r>
            <w:rPr>
              <w:color w:val="000009"/>
              <w:spacing w:val="-3"/>
            </w:rPr>
            <w:t xml:space="preserve"> </w:t>
          </w:r>
          <w:r>
            <w:rPr>
              <w:color w:val="000009"/>
            </w:rPr>
            <w:t>условий</w:t>
          </w:r>
          <w:r>
            <w:rPr>
              <w:color w:val="000009"/>
              <w:spacing w:val="-3"/>
            </w:rPr>
            <w:t xml:space="preserve"> </w:t>
          </w:r>
          <w:r>
            <w:rPr>
              <w:color w:val="000009"/>
            </w:rPr>
            <w:t>реализации</w:t>
          </w:r>
          <w:r>
            <w:rPr>
              <w:color w:val="000009"/>
              <w:spacing w:val="-3"/>
            </w:rPr>
            <w:t xml:space="preserve"> </w:t>
          </w:r>
          <w:r>
            <w:rPr>
              <w:color w:val="000009"/>
            </w:rPr>
            <w:t>адаптированной</w:t>
          </w:r>
          <w:r w:rsidR="002756D0">
            <w:rPr>
              <w:color w:val="000009"/>
            </w:rPr>
            <w:t xml:space="preserve"> </w:t>
          </w:r>
          <w:r>
            <w:rPr>
              <w:color w:val="000009"/>
            </w:rPr>
            <w:t>основной</w:t>
          </w:r>
          <w:r w:rsidR="002756D0">
            <w:rPr>
              <w:color w:val="000009"/>
            </w:rPr>
            <w:t xml:space="preserve"> </w:t>
          </w:r>
          <w:r>
            <w:rPr>
              <w:color w:val="000009"/>
            </w:rPr>
            <w:t>общеобразовательно</w:t>
          </w:r>
          <w:r w:rsidR="002756D0">
            <w:rPr>
              <w:color w:val="000009"/>
            </w:rPr>
            <w:t>й</w:t>
          </w:r>
        </w:p>
        <w:p w:rsidR="00E04635" w:rsidRDefault="005707F5">
          <w:pPr>
            <w:pStyle w:val="TOC1"/>
            <w:tabs>
              <w:tab w:val="left" w:leader="dot" w:pos="9453"/>
            </w:tabs>
            <w:spacing w:before="257"/>
            <w:ind w:left="205" w:firstLine="0"/>
          </w:pPr>
          <w:hyperlink w:anchor="_TOC_250000" w:history="1">
            <w:r w:rsidR="002756D0">
              <w:rPr>
                <w:color w:val="000009"/>
              </w:rPr>
              <w:t>программы</w:t>
            </w:r>
            <w:r w:rsidR="00207E63">
              <w:rPr>
                <w:color w:val="000009"/>
              </w:rPr>
              <w:tab/>
              <w:t>17</w:t>
            </w:r>
          </w:hyperlink>
        </w:p>
      </w:sdtContent>
    </w:sdt>
    <w:p w:rsidR="00E04635" w:rsidRDefault="00E04635">
      <w:pPr>
        <w:sectPr w:rsidR="00E04635">
          <w:footerReference w:type="default" r:id="rId8"/>
          <w:pgSz w:w="11900" w:h="16850"/>
          <w:pgMar w:top="1600" w:right="440" w:bottom="940" w:left="1540" w:header="0" w:footer="745" w:gutter="0"/>
          <w:pgNumType w:start="2"/>
          <w:cols w:space="720"/>
        </w:sectPr>
      </w:pPr>
    </w:p>
    <w:p w:rsidR="00E04635" w:rsidRDefault="00207E63">
      <w:pPr>
        <w:pStyle w:val="Heading1"/>
        <w:numPr>
          <w:ilvl w:val="3"/>
          <w:numId w:val="5"/>
        </w:numPr>
        <w:tabs>
          <w:tab w:val="left" w:pos="3696"/>
        </w:tabs>
        <w:spacing w:before="67"/>
        <w:ind w:hanging="241"/>
        <w:jc w:val="left"/>
        <w:rPr>
          <w:color w:val="000009"/>
        </w:rPr>
      </w:pPr>
      <w:r>
        <w:rPr>
          <w:color w:val="000009"/>
        </w:rPr>
        <w:lastRenderedPageBreak/>
        <w:t>ОБЩИЕ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ПОЛОЖЕНИЯ</w:t>
      </w:r>
    </w:p>
    <w:p w:rsidR="00E04635" w:rsidRDefault="00207E63" w:rsidP="007B2D65">
      <w:pPr>
        <w:spacing w:before="33" w:line="268" w:lineRule="auto"/>
        <w:ind w:left="102" w:right="171"/>
        <w:jc w:val="both"/>
        <w:rPr>
          <w:b/>
          <w:sz w:val="24"/>
        </w:rPr>
      </w:pPr>
      <w:r>
        <w:rPr>
          <w:b/>
          <w:color w:val="000009"/>
          <w:sz w:val="24"/>
        </w:rPr>
        <w:t>Определение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назначение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адаптированной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основной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общеобразовательной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 xml:space="preserve">программы начального общего образования </w:t>
      </w:r>
      <w:proofErr w:type="gramStart"/>
      <w:r>
        <w:rPr>
          <w:b/>
          <w:color w:val="000009"/>
          <w:sz w:val="24"/>
        </w:rPr>
        <w:t>обучающихся</w:t>
      </w:r>
      <w:proofErr w:type="gramEnd"/>
      <w:r>
        <w:rPr>
          <w:b/>
          <w:color w:val="000009"/>
          <w:sz w:val="24"/>
        </w:rPr>
        <w:t xml:space="preserve"> с тяжелыми нарушениями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речи</w:t>
      </w:r>
      <w:r w:rsidR="007B2D65">
        <w:rPr>
          <w:b/>
          <w:color w:val="000009"/>
          <w:sz w:val="24"/>
        </w:rPr>
        <w:t>.</w:t>
      </w:r>
    </w:p>
    <w:p w:rsidR="00E04635" w:rsidRDefault="00207E63">
      <w:pPr>
        <w:pStyle w:val="a3"/>
        <w:spacing w:line="268" w:lineRule="auto"/>
        <w:ind w:right="167" w:firstLine="739"/>
      </w:pP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начального общего образования (далее - НОО) обучающихся с тяжелыми нарушениями 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 - ТНР) - это образовательная программа, адаптированная для обучения детей с ТНР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обеспечивающая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социальную адаптацию.</w:t>
      </w:r>
    </w:p>
    <w:p w:rsidR="00E04635" w:rsidRDefault="00207E63">
      <w:pPr>
        <w:pStyle w:val="a3"/>
        <w:spacing w:line="268" w:lineRule="auto"/>
        <w:ind w:right="167" w:firstLine="779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5.1)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proofErr w:type="spellStart"/>
      <w:r w:rsidR="007B2D65">
        <w:t>Маслян</w:t>
      </w:r>
      <w:r>
        <w:t>ская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школа)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 основной общеобразовательной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E04635" w:rsidRDefault="00207E63">
      <w:pPr>
        <w:pStyle w:val="a3"/>
        <w:spacing w:before="1" w:line="268" w:lineRule="auto"/>
        <w:ind w:right="173" w:firstLine="779"/>
      </w:pPr>
      <w:r>
        <w:t>АООП НОО обучающихся с ТНР (вариант 5.1) определяет содержание образования,</w:t>
      </w:r>
      <w:r>
        <w:rPr>
          <w:spacing w:val="1"/>
        </w:rPr>
        <w:t xml:space="preserve"> </w:t>
      </w: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 ее</w:t>
      </w:r>
      <w:r>
        <w:rPr>
          <w:spacing w:val="-1"/>
        </w:rPr>
        <w:t xml:space="preserve"> </w:t>
      </w:r>
      <w:r>
        <w:t>реализации.</w:t>
      </w:r>
    </w:p>
    <w:p w:rsidR="00E04635" w:rsidRDefault="00207E63" w:rsidP="007B2D65">
      <w:pPr>
        <w:pStyle w:val="Heading1"/>
        <w:spacing w:before="4" w:line="268" w:lineRule="auto"/>
        <w:ind w:right="169"/>
        <w:jc w:val="both"/>
      </w:pPr>
      <w:r>
        <w:t>Структура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3"/>
        </w:rPr>
        <w:t xml:space="preserve"> </w:t>
      </w:r>
      <w:r>
        <w:t>тяжелыми нарушениями</w:t>
      </w:r>
      <w:r>
        <w:rPr>
          <w:spacing w:val="-1"/>
        </w:rPr>
        <w:t xml:space="preserve"> </w:t>
      </w:r>
      <w:r>
        <w:t>речи</w:t>
      </w:r>
      <w:r w:rsidR="007B2D65">
        <w:t>.</w:t>
      </w:r>
    </w:p>
    <w:p w:rsidR="00E04635" w:rsidRDefault="00207E63">
      <w:pPr>
        <w:pStyle w:val="a3"/>
        <w:spacing w:line="268" w:lineRule="auto"/>
        <w:ind w:right="172" w:firstLine="779"/>
      </w:pPr>
      <w:r>
        <w:t>АООП НОО обучающихся с ТНР (вариант 5.1) состоит из двух частей: обязательной</w:t>
      </w:r>
      <w:r>
        <w:rPr>
          <w:spacing w:val="1"/>
        </w:rPr>
        <w:t xml:space="preserve"> </w:t>
      </w:r>
      <w:r>
        <w:t>части и</w:t>
      </w:r>
      <w:r>
        <w:rPr>
          <w:spacing w:val="-1"/>
        </w:rPr>
        <w:t xml:space="preserve"> </w:t>
      </w:r>
      <w:r>
        <w:t>части, формируемой</w:t>
      </w:r>
      <w:r>
        <w:rPr>
          <w:spacing w:val="2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 w:rsidR="00E04635" w:rsidRDefault="00207E63">
      <w:pPr>
        <w:pStyle w:val="a3"/>
        <w:spacing w:line="268" w:lineRule="auto"/>
        <w:ind w:right="173" w:firstLine="779"/>
      </w:pPr>
      <w:proofErr w:type="gramStart"/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5.1)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 организационный.</w:t>
      </w:r>
      <w:proofErr w:type="gramEnd"/>
    </w:p>
    <w:p w:rsidR="00E04635" w:rsidRDefault="00207E63">
      <w:pPr>
        <w:pStyle w:val="a3"/>
        <w:spacing w:line="268" w:lineRule="auto"/>
        <w:ind w:right="172" w:firstLine="779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результатов.</w:t>
      </w:r>
      <w:r>
        <w:rPr>
          <w:spacing w:val="-58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с ТНР АООП НОО; систему оценки достижения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НОО.</w:t>
      </w:r>
    </w:p>
    <w:p w:rsidR="00E04635" w:rsidRDefault="00207E63">
      <w:pPr>
        <w:pStyle w:val="a3"/>
        <w:spacing w:line="268" w:lineRule="auto"/>
        <w:ind w:right="171" w:firstLine="779"/>
      </w:pPr>
      <w:r>
        <w:t>Содержательный раздел определяет общее содержание НОО обучающихся с ТНР и</w:t>
      </w:r>
      <w:r>
        <w:rPr>
          <w:spacing w:val="1"/>
        </w:rPr>
        <w:t xml:space="preserve"> </w:t>
      </w:r>
      <w:r>
        <w:t>включает следующие программы, ориентированные на достижение личностных, предметных</w:t>
      </w:r>
      <w:r>
        <w:rPr>
          <w:spacing w:val="-57"/>
        </w:rPr>
        <w:t xml:space="preserve"> </w:t>
      </w:r>
      <w:r>
        <w:t xml:space="preserve">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04"/>
        </w:tabs>
        <w:ind w:left="303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4" w:line="268" w:lineRule="auto"/>
        <w:ind w:right="166" w:hanging="180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3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8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3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line="275" w:lineRule="exact"/>
        <w:ind w:hanging="181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ТНР;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3"/>
        <w:ind w:hanging="181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4"/>
        <w:ind w:hanging="181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 -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04635" w:rsidRDefault="00207E63">
      <w:pPr>
        <w:pStyle w:val="a3"/>
        <w:spacing w:before="34" w:line="268" w:lineRule="auto"/>
        <w:ind w:right="171" w:firstLine="739"/>
      </w:pPr>
      <w:r>
        <w:t>Организационный раздел включает учебный план НОО (реализующий предметные и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деятельности);</w:t>
      </w:r>
      <w:r>
        <w:rPr>
          <w:spacing w:val="1"/>
        </w:rPr>
        <w:t xml:space="preserve"> </w:t>
      </w:r>
      <w:r>
        <w:t>систему</w:t>
      </w:r>
      <w:r>
        <w:rPr>
          <w:spacing w:val="-57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 реализации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ТНР.</w:t>
      </w:r>
    </w:p>
    <w:p w:rsidR="00E04635" w:rsidRDefault="007B2D65" w:rsidP="007B2D65">
      <w:pPr>
        <w:pStyle w:val="Heading1"/>
        <w:spacing w:before="6" w:line="268" w:lineRule="auto"/>
        <w:ind w:right="168"/>
        <w:jc w:val="both"/>
      </w:pPr>
      <w:r>
        <w:t>.</w:t>
      </w:r>
      <w:r w:rsidR="00207E63">
        <w:t>Принципы</w:t>
      </w:r>
      <w:r w:rsidR="00207E63">
        <w:rPr>
          <w:spacing w:val="1"/>
        </w:rPr>
        <w:t xml:space="preserve"> </w:t>
      </w:r>
      <w:r w:rsidR="00207E63">
        <w:t>и</w:t>
      </w:r>
      <w:r w:rsidR="00207E63">
        <w:rPr>
          <w:spacing w:val="1"/>
        </w:rPr>
        <w:t xml:space="preserve"> </w:t>
      </w:r>
      <w:r w:rsidR="00207E63">
        <w:t>подходы</w:t>
      </w:r>
      <w:r w:rsidR="00207E63">
        <w:rPr>
          <w:spacing w:val="1"/>
        </w:rPr>
        <w:t xml:space="preserve"> </w:t>
      </w:r>
      <w:r w:rsidR="00207E63">
        <w:t>к</w:t>
      </w:r>
      <w:r w:rsidR="00207E63">
        <w:rPr>
          <w:spacing w:val="1"/>
        </w:rPr>
        <w:t xml:space="preserve"> </w:t>
      </w:r>
      <w:r w:rsidR="00207E63">
        <w:t>формированию</w:t>
      </w:r>
      <w:r w:rsidR="00207E63">
        <w:rPr>
          <w:spacing w:val="1"/>
        </w:rPr>
        <w:t xml:space="preserve"> </w:t>
      </w:r>
      <w:r w:rsidR="00207E63">
        <w:rPr>
          <w:color w:val="000009"/>
        </w:rPr>
        <w:t>адаптированной</w:t>
      </w:r>
      <w:r w:rsidR="00207E63">
        <w:rPr>
          <w:color w:val="000009"/>
          <w:spacing w:val="1"/>
        </w:rPr>
        <w:t xml:space="preserve"> </w:t>
      </w:r>
      <w:r w:rsidR="00207E63">
        <w:rPr>
          <w:color w:val="000009"/>
        </w:rPr>
        <w:t>основной</w:t>
      </w:r>
      <w:r w:rsidR="00207E63">
        <w:rPr>
          <w:color w:val="000009"/>
          <w:spacing w:val="1"/>
        </w:rPr>
        <w:t xml:space="preserve"> </w:t>
      </w:r>
      <w:r w:rsidR="00207E63">
        <w:rPr>
          <w:color w:val="000009"/>
        </w:rPr>
        <w:t>общеобразовательной</w:t>
      </w:r>
      <w:r w:rsidR="00207E63">
        <w:rPr>
          <w:color w:val="000009"/>
          <w:spacing w:val="1"/>
        </w:rPr>
        <w:t xml:space="preserve"> </w:t>
      </w:r>
      <w:r w:rsidR="00207E63">
        <w:rPr>
          <w:color w:val="000009"/>
        </w:rPr>
        <w:t>программы</w:t>
      </w:r>
      <w:r w:rsidR="00207E63">
        <w:rPr>
          <w:color w:val="000009"/>
          <w:spacing w:val="1"/>
        </w:rPr>
        <w:t xml:space="preserve"> </w:t>
      </w:r>
      <w:r w:rsidR="00207E63">
        <w:rPr>
          <w:color w:val="000009"/>
        </w:rPr>
        <w:t>начального</w:t>
      </w:r>
      <w:r w:rsidR="00207E63">
        <w:rPr>
          <w:color w:val="000009"/>
          <w:spacing w:val="1"/>
        </w:rPr>
        <w:t xml:space="preserve"> </w:t>
      </w:r>
      <w:r w:rsidR="00207E63">
        <w:rPr>
          <w:color w:val="000009"/>
        </w:rPr>
        <w:t>общего</w:t>
      </w:r>
      <w:r w:rsidR="00207E63">
        <w:rPr>
          <w:color w:val="000009"/>
          <w:spacing w:val="1"/>
        </w:rPr>
        <w:t xml:space="preserve"> </w:t>
      </w:r>
      <w:r w:rsidR="00207E63">
        <w:rPr>
          <w:color w:val="000009"/>
        </w:rPr>
        <w:t>образования</w:t>
      </w:r>
      <w:r w:rsidR="00207E63">
        <w:rPr>
          <w:color w:val="000009"/>
          <w:spacing w:val="1"/>
        </w:rPr>
        <w:t xml:space="preserve"> </w:t>
      </w:r>
      <w:proofErr w:type="gramStart"/>
      <w:r w:rsidR="00207E63">
        <w:rPr>
          <w:color w:val="000009"/>
        </w:rPr>
        <w:t>обучающихся</w:t>
      </w:r>
      <w:proofErr w:type="gramEnd"/>
      <w:r w:rsidR="00207E63">
        <w:rPr>
          <w:color w:val="000009"/>
          <w:spacing w:val="1"/>
        </w:rPr>
        <w:t xml:space="preserve"> </w:t>
      </w:r>
      <w:r w:rsidR="00207E63">
        <w:rPr>
          <w:color w:val="000009"/>
        </w:rPr>
        <w:t>с</w:t>
      </w:r>
      <w:r w:rsidR="00207E63">
        <w:rPr>
          <w:color w:val="000009"/>
          <w:spacing w:val="1"/>
        </w:rPr>
        <w:t xml:space="preserve"> </w:t>
      </w:r>
      <w:r w:rsidR="00207E63">
        <w:rPr>
          <w:color w:val="000009"/>
        </w:rPr>
        <w:t>тяжелыми</w:t>
      </w:r>
      <w:r w:rsidR="00207E63">
        <w:rPr>
          <w:color w:val="000009"/>
          <w:spacing w:val="-1"/>
        </w:rPr>
        <w:t xml:space="preserve"> </w:t>
      </w:r>
      <w:r w:rsidR="00207E63">
        <w:rPr>
          <w:color w:val="000009"/>
        </w:rPr>
        <w:t>нарушениями речи</w:t>
      </w:r>
    </w:p>
    <w:p w:rsidR="00E04635" w:rsidRDefault="00207E63">
      <w:pPr>
        <w:pStyle w:val="a3"/>
        <w:spacing w:line="268" w:lineRule="auto"/>
        <w:ind w:right="170" w:firstLine="739"/>
      </w:pPr>
      <w:r>
        <w:t>В основу формирования АООП НОО обучающихся с ТНР (вариант 5.1) 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ind w:left="262" w:hanging="161"/>
        <w:rPr>
          <w:sz w:val="24"/>
        </w:rPr>
      </w:pPr>
      <w:r>
        <w:rPr>
          <w:sz w:val="24"/>
        </w:rPr>
        <w:t>принципы</w:t>
      </w:r>
      <w:r>
        <w:rPr>
          <w:spacing w:val="5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0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0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07"/>
          <w:sz w:val="24"/>
        </w:rPr>
        <w:t xml:space="preserve"> </w:t>
      </w:r>
      <w:r>
        <w:rPr>
          <w:sz w:val="24"/>
        </w:rPr>
        <w:t>в</w:t>
      </w:r>
      <w:r>
        <w:rPr>
          <w:spacing w:val="10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10"/>
          <w:sz w:val="24"/>
        </w:rPr>
        <w:t xml:space="preserve"> </w:t>
      </w:r>
      <w:r>
        <w:rPr>
          <w:sz w:val="24"/>
        </w:rPr>
        <w:t>образования</w:t>
      </w:r>
    </w:p>
    <w:p w:rsidR="00E04635" w:rsidRDefault="00E04635">
      <w:pPr>
        <w:jc w:val="both"/>
        <w:rPr>
          <w:sz w:val="24"/>
        </w:rPr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2" w:line="268" w:lineRule="auto"/>
        <w:ind w:left="262" w:right="166"/>
      </w:pPr>
      <w:r>
        <w:lastRenderedPageBreak/>
        <w:t>(гуманистический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общедоступность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 и воспитанников и</w:t>
      </w:r>
      <w:r>
        <w:rPr>
          <w:spacing w:val="-3"/>
        </w:rPr>
        <w:t xml:space="preserve"> </w:t>
      </w:r>
      <w:r>
        <w:t>др.);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before="2" w:line="268" w:lineRule="auto"/>
        <w:ind w:left="262" w:right="168" w:hanging="161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before="1"/>
        <w:ind w:left="262" w:hanging="161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before="34" w:line="268" w:lineRule="auto"/>
        <w:ind w:left="262" w:right="169" w:hanging="161"/>
        <w:rPr>
          <w:sz w:val="24"/>
        </w:rPr>
      </w:pPr>
      <w:r>
        <w:rPr>
          <w:sz w:val="24"/>
        </w:rPr>
        <w:t>принцип развивающей направленности образовательного процесса, ориентирующий 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личности обучающегося и расширение его «зоны ближайшего развития»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04"/>
        </w:tabs>
        <w:spacing w:line="275" w:lineRule="exact"/>
        <w:ind w:left="303"/>
        <w:rPr>
          <w:sz w:val="24"/>
        </w:rPr>
      </w:pPr>
      <w:r>
        <w:rPr>
          <w:sz w:val="24"/>
        </w:rPr>
        <w:t>онтогенетический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before="34" w:line="268" w:lineRule="auto"/>
        <w:ind w:left="262" w:right="172" w:hanging="161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before="2" w:line="268" w:lineRule="auto"/>
        <w:ind w:left="262" w:right="170" w:hanging="161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непрерывность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</w:t>
      </w:r>
      <w:r>
        <w:rPr>
          <w:spacing w:val="-1"/>
          <w:sz w:val="24"/>
        </w:rPr>
        <w:t xml:space="preserve"> </w:t>
      </w:r>
      <w:r>
        <w:rPr>
          <w:sz w:val="24"/>
        </w:rPr>
        <w:t>ТНР;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line="268" w:lineRule="auto"/>
        <w:ind w:left="262" w:right="162" w:hanging="161"/>
        <w:rPr>
          <w:sz w:val="24"/>
        </w:rPr>
      </w:pPr>
      <w:r>
        <w:rPr>
          <w:sz w:val="24"/>
        </w:rPr>
        <w:t>принцип целостности содержания образования. Содержание образования едино. В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 содержания образования лежит не понятие предмета, а понятие «предметной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области»;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line="268" w:lineRule="auto"/>
        <w:ind w:left="262" w:right="165" w:hanging="161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 обучающимися с ТНР всеми видами доступной им деятельности, способами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before="3" w:line="268" w:lineRule="auto"/>
        <w:ind w:left="262" w:right="165" w:hanging="161"/>
        <w:rPr>
          <w:sz w:val="24"/>
        </w:rPr>
      </w:pPr>
      <w:r>
        <w:rPr>
          <w:sz w:val="24"/>
        </w:rPr>
        <w:t>принцип переноса знаний, умений, навыков и отношений, сформированных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мире,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ind w:left="262" w:hanging="16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</w:p>
    <w:p w:rsidR="00E04635" w:rsidRDefault="00207E63">
      <w:pPr>
        <w:pStyle w:val="a3"/>
        <w:spacing w:before="34" w:line="268" w:lineRule="auto"/>
        <w:ind w:right="170" w:firstLine="719"/>
      </w:pPr>
      <w:proofErr w:type="gramStart"/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5.1)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дифференцированный,</w:t>
      </w:r>
      <w:r>
        <w:rPr>
          <w:spacing w:val="-4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2"/>
        </w:rPr>
        <w:t xml:space="preserve"> </w:t>
      </w:r>
      <w:r>
        <w:t>и системный подходы.</w:t>
      </w:r>
      <w:proofErr w:type="gramEnd"/>
    </w:p>
    <w:p w:rsidR="00E04635" w:rsidRDefault="00207E63">
      <w:pPr>
        <w:pStyle w:val="a3"/>
        <w:spacing w:before="1" w:line="268" w:lineRule="auto"/>
        <w:ind w:right="165" w:firstLine="719"/>
      </w:pPr>
      <w:r>
        <w:rPr>
          <w:b/>
          <w:i/>
        </w:rPr>
        <w:t>Дифференцированный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proofErr w:type="spellStart"/>
      <w:r>
        <w:t>этиопатогенезом</w:t>
      </w:r>
      <w:proofErr w:type="spellEnd"/>
      <w:r>
        <w:t>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 освоения содержания образования. АООП НОО создается в соответствии с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-13"/>
        </w:rPr>
        <w:t xml:space="preserve"> </w:t>
      </w:r>
      <w:r>
        <w:t>сформулированными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НОО</w:t>
      </w:r>
      <w:r>
        <w:rPr>
          <w:spacing w:val="-13"/>
        </w:rPr>
        <w:t xml:space="preserve"> </w:t>
      </w:r>
      <w:proofErr w:type="gramStart"/>
      <w:r>
        <w:t>обучающихся</w:t>
      </w:r>
      <w:proofErr w:type="gramEnd"/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ОВЗ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1"/>
        </w:rPr>
        <w:t xml:space="preserve"> </w:t>
      </w:r>
      <w:r>
        <w:t>к: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04"/>
        </w:tabs>
        <w:spacing w:before="1"/>
        <w:ind w:left="303"/>
        <w:rPr>
          <w:sz w:val="24"/>
        </w:rPr>
      </w:pP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04"/>
        </w:tabs>
        <w:spacing w:before="34"/>
        <w:ind w:left="303"/>
        <w:rPr>
          <w:sz w:val="24"/>
        </w:rPr>
      </w:pP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E04635" w:rsidRDefault="00207E63">
      <w:pPr>
        <w:pStyle w:val="a3"/>
        <w:spacing w:before="33" w:line="268" w:lineRule="auto"/>
        <w:ind w:right="166" w:firstLine="719"/>
      </w:pPr>
      <w:r>
        <w:t>Применение дифференцированного подхода обеспечивает разнообразие 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-57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пошаговую</w:t>
      </w:r>
      <w:r>
        <w:rPr>
          <w:spacing w:val="1"/>
        </w:rPr>
        <w:t xml:space="preserve"> </w:t>
      </w:r>
      <w:r>
        <w:t>логопедическую</w:t>
      </w:r>
      <w:r>
        <w:rPr>
          <w:spacing w:val="1"/>
        </w:rPr>
        <w:t xml:space="preserve"> </w:t>
      </w:r>
      <w:r>
        <w:t>коррекцию,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возможностями.</w:t>
      </w:r>
    </w:p>
    <w:p w:rsidR="00E04635" w:rsidRDefault="00E04635">
      <w:pPr>
        <w:spacing w:line="268" w:lineRule="auto"/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2" w:line="268" w:lineRule="auto"/>
        <w:ind w:right="169" w:firstLine="719"/>
      </w:pPr>
      <w:proofErr w:type="spellStart"/>
      <w:r>
        <w:rPr>
          <w:b/>
          <w:i/>
        </w:rPr>
        <w:lastRenderedPageBreak/>
        <w:t>Деятельностный</w:t>
      </w:r>
      <w:proofErr w:type="spellEnd"/>
      <w:r>
        <w:rPr>
          <w:b/>
          <w:i/>
        </w:rPr>
        <w:t xml:space="preserve"> подход </w:t>
      </w:r>
      <w:r>
        <w:t>основывается на теоретических положениях 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нормальным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нарушенным</w:t>
      </w:r>
      <w:r>
        <w:rPr>
          <w:spacing w:val="-3"/>
        </w:rPr>
        <w:t xml:space="preserve"> </w:t>
      </w:r>
      <w:r>
        <w:t>развитием.</w:t>
      </w:r>
    </w:p>
    <w:p w:rsidR="00E04635" w:rsidRDefault="00207E63">
      <w:pPr>
        <w:pStyle w:val="a3"/>
        <w:spacing w:before="2" w:line="268" w:lineRule="auto"/>
        <w:ind w:right="164" w:firstLine="719"/>
      </w:pP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деятельности.</w:t>
      </w:r>
    </w:p>
    <w:p w:rsidR="00E04635" w:rsidRDefault="00207E63">
      <w:pPr>
        <w:pStyle w:val="a3"/>
        <w:spacing w:before="2" w:line="268" w:lineRule="auto"/>
        <w:ind w:right="169" w:firstLine="719"/>
      </w:pPr>
      <w:r>
        <w:t xml:space="preserve">Основным средством реализации </w:t>
      </w:r>
      <w:proofErr w:type="spellStart"/>
      <w:r>
        <w:t>деятельностного</w:t>
      </w:r>
      <w:proofErr w:type="spellEnd"/>
      <w:r>
        <w:t xml:space="preserve"> подхода в образовании является</w:t>
      </w:r>
      <w:r>
        <w:rPr>
          <w:spacing w:val="1"/>
        </w:rPr>
        <w:t xml:space="preserve"> </w:t>
      </w:r>
      <w:r>
        <w:t>обучение как процесс организации познавательной и предметно-практической деятельности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1"/>
        </w:rPr>
        <w:t xml:space="preserve"> </w:t>
      </w:r>
      <w:r>
        <w:t>обеспечивающей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образования.</w:t>
      </w:r>
    </w:p>
    <w:p w:rsidR="00E04635" w:rsidRDefault="00207E63">
      <w:pPr>
        <w:pStyle w:val="a3"/>
        <w:spacing w:line="268" w:lineRule="auto"/>
        <w:ind w:right="177" w:firstLine="719"/>
      </w:pPr>
      <w:r>
        <w:t xml:space="preserve">В контексте разработки АООП начального общего образования </w:t>
      </w:r>
      <w:proofErr w:type="gramStart"/>
      <w:r>
        <w:t>обучающихся</w:t>
      </w:r>
      <w:proofErr w:type="gramEnd"/>
      <w:r>
        <w:t xml:space="preserve"> с ТНР</w:t>
      </w:r>
      <w:r>
        <w:rPr>
          <w:spacing w:val="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proofErr w:type="spellStart"/>
      <w:r>
        <w:t>деятельностного</w:t>
      </w:r>
      <w:proofErr w:type="spellEnd"/>
      <w:r>
        <w:t xml:space="preserve"> подхода</w:t>
      </w:r>
      <w:r>
        <w:rPr>
          <w:spacing w:val="-1"/>
        </w:rPr>
        <w:t xml:space="preserve"> </w:t>
      </w:r>
      <w:r>
        <w:t>обеспечивает: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04"/>
        </w:tabs>
        <w:spacing w:before="1"/>
        <w:ind w:left="303"/>
        <w:jc w:val="left"/>
        <w:rPr>
          <w:sz w:val="24"/>
        </w:rPr>
      </w:pPr>
      <w:r>
        <w:rPr>
          <w:sz w:val="24"/>
        </w:rPr>
        <w:t>придание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before="33" w:line="268" w:lineRule="auto"/>
        <w:ind w:left="262" w:right="171" w:hanging="161"/>
        <w:jc w:val="left"/>
        <w:rPr>
          <w:sz w:val="24"/>
        </w:rPr>
      </w:pPr>
      <w:r>
        <w:rPr>
          <w:sz w:val="24"/>
        </w:rPr>
        <w:t>прочное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before="1"/>
        <w:ind w:left="262" w:hanging="161"/>
        <w:jc w:val="left"/>
        <w:rPr>
          <w:sz w:val="24"/>
        </w:rPr>
      </w:pPr>
      <w:r>
        <w:rPr>
          <w:sz w:val="24"/>
        </w:rPr>
        <w:t>существенное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учению,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before="34"/>
        <w:ind w:left="262" w:hanging="161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63"/>
        </w:tabs>
        <w:spacing w:before="31" w:line="268" w:lineRule="auto"/>
        <w:ind w:left="262" w:right="171" w:hanging="161"/>
        <w:rPr>
          <w:sz w:val="24"/>
        </w:rPr>
      </w:pPr>
      <w:r>
        <w:rPr>
          <w:sz w:val="24"/>
        </w:rPr>
        <w:t>создание условий для общекультурного и личностного развития обучающихся с ТНР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формирования универсальных учебных действий, которые обеспечивают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успешности.</w:t>
      </w:r>
    </w:p>
    <w:p w:rsidR="00E04635" w:rsidRDefault="00207E63">
      <w:pPr>
        <w:pStyle w:val="a3"/>
        <w:spacing w:before="3" w:line="268" w:lineRule="auto"/>
        <w:ind w:right="169" w:firstLine="719"/>
      </w:pPr>
      <w:r>
        <w:t>Ключевым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инициативного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процессе,</w:t>
      </w:r>
      <w:r>
        <w:rPr>
          <w:spacing w:val="-3"/>
        </w:rPr>
        <w:t xml:space="preserve"> </w:t>
      </w:r>
      <w:r>
        <w:t>снижение</w:t>
      </w:r>
      <w:r>
        <w:rPr>
          <w:spacing w:val="-58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репродуктивных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личностноориентированные</w:t>
      </w:r>
      <w:proofErr w:type="spellEnd"/>
      <w:r>
        <w:t>,</w:t>
      </w:r>
      <w:r>
        <w:rPr>
          <w:spacing w:val="-1"/>
        </w:rPr>
        <w:t xml:space="preserve"> </w:t>
      </w:r>
      <w:r>
        <w:t>проблемно-поискового характера.</w:t>
      </w:r>
    </w:p>
    <w:p w:rsidR="00E04635" w:rsidRDefault="00207E63">
      <w:pPr>
        <w:pStyle w:val="a3"/>
        <w:spacing w:line="268" w:lineRule="auto"/>
        <w:ind w:right="163" w:firstLine="719"/>
      </w:pPr>
      <w:r>
        <w:rPr>
          <w:b/>
          <w:i/>
        </w:rPr>
        <w:t>Системный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представляющем собой функциональную систему семиотического или знакового характера,</w:t>
      </w:r>
      <w:r>
        <w:rPr>
          <w:spacing w:val="1"/>
        </w:rPr>
        <w:t xml:space="preserve"> </w:t>
      </w:r>
      <w:r>
        <w:t>которая используется как средство общения. Системность предполагает не механическую</w:t>
      </w:r>
      <w:r>
        <w:rPr>
          <w:spacing w:val="1"/>
        </w:rPr>
        <w:t xml:space="preserve"> </w:t>
      </w:r>
      <w:r>
        <w:t>связь, а единство компонентов языка, наличие определенных отношений между языковыми</w:t>
      </w:r>
      <w:r>
        <w:rPr>
          <w:spacing w:val="1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уровня и разных</w:t>
      </w:r>
      <w:r>
        <w:rPr>
          <w:spacing w:val="2"/>
        </w:rPr>
        <w:t xml:space="preserve"> </w:t>
      </w:r>
      <w:r>
        <w:t>уровней.</w:t>
      </w:r>
    </w:p>
    <w:p w:rsidR="00E04635" w:rsidRDefault="00207E63">
      <w:pPr>
        <w:pStyle w:val="a3"/>
        <w:spacing w:before="2" w:line="268" w:lineRule="auto"/>
        <w:ind w:right="169" w:firstLine="719"/>
      </w:pPr>
      <w:r>
        <w:t>Системный подход в образовании строится на признании того, что язык существует и</w:t>
      </w:r>
      <w:r>
        <w:rPr>
          <w:spacing w:val="1"/>
        </w:rPr>
        <w:t xml:space="preserve"> </w:t>
      </w:r>
      <w:r>
        <w:t>реализуется через речь, в сложном строении которой выделяются различные компоненты</w:t>
      </w:r>
      <w:r>
        <w:rPr>
          <w:spacing w:val="1"/>
        </w:rPr>
        <w:t xml:space="preserve"> </w:t>
      </w:r>
      <w:r>
        <w:t>(фонетический, лексический, грамматический,</w:t>
      </w:r>
      <w:r>
        <w:rPr>
          <w:spacing w:val="1"/>
        </w:rPr>
        <w:t xml:space="preserve"> </w:t>
      </w:r>
      <w:r>
        <w:t>семантический), тесно взаимосвязанные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развития речи ребенка.</w:t>
      </w:r>
    </w:p>
    <w:p w:rsidR="00E04635" w:rsidRDefault="00207E63">
      <w:pPr>
        <w:pStyle w:val="a3"/>
        <w:spacing w:before="1" w:line="268" w:lineRule="auto"/>
        <w:ind w:right="173" w:firstLine="719"/>
      </w:pPr>
      <w:r>
        <w:t>Основным средством реализации системного подхода в образовании обучающихся</w:t>
      </w:r>
      <w:r>
        <w:rPr>
          <w:spacing w:val="1"/>
        </w:rPr>
        <w:t xml:space="preserve"> </w:t>
      </w:r>
      <w:r>
        <w:t>ТНР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 обучающихся.</w:t>
      </w:r>
    </w:p>
    <w:p w:rsidR="00E04635" w:rsidRDefault="00207E63">
      <w:pPr>
        <w:pStyle w:val="a3"/>
        <w:spacing w:before="1" w:line="268" w:lineRule="auto"/>
        <w:ind w:right="173" w:firstLine="719"/>
      </w:pPr>
      <w:r>
        <w:t xml:space="preserve">В контексте разработки АООП начального общего образования </w:t>
      </w:r>
      <w:proofErr w:type="gramStart"/>
      <w:r>
        <w:t>обучающихся</w:t>
      </w:r>
      <w:proofErr w:type="gramEnd"/>
      <w:r>
        <w:t xml:space="preserve"> с ТНР</w:t>
      </w:r>
      <w:r>
        <w:rPr>
          <w:spacing w:val="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системного</w:t>
      </w:r>
      <w:r>
        <w:rPr>
          <w:spacing w:val="-3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обеспечивает: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94"/>
        </w:tabs>
        <w:spacing w:before="1" w:line="268" w:lineRule="auto"/>
        <w:ind w:left="102" w:right="162" w:firstLine="0"/>
        <w:rPr>
          <w:sz w:val="24"/>
        </w:rPr>
      </w:pPr>
      <w:r>
        <w:rPr>
          <w:sz w:val="24"/>
        </w:rPr>
        <w:t>тесную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перцептивных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 на все компоненты речи при устранении ее системного недоразвития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освоения содержания предметных областей, предусмотренных ФГОС НОО и </w:t>
      </w:r>
      <w:proofErr w:type="spellStart"/>
      <w:r>
        <w:rPr>
          <w:sz w:val="24"/>
        </w:rPr>
        <w:t>коррекционн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50"/>
        </w:tabs>
        <w:spacing w:line="268" w:lineRule="auto"/>
        <w:ind w:left="102" w:right="174" w:firstLine="0"/>
        <w:rPr>
          <w:sz w:val="24"/>
        </w:rPr>
      </w:pPr>
      <w:proofErr w:type="gramStart"/>
      <w:r>
        <w:rPr>
          <w:sz w:val="24"/>
        </w:rPr>
        <w:t>реализацию интегративной коммуникативно-речевой цели - формирование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53"/>
          <w:sz w:val="24"/>
        </w:rPr>
        <w:t xml:space="preserve"> </w:t>
      </w:r>
      <w:r>
        <w:rPr>
          <w:sz w:val="24"/>
        </w:rPr>
        <w:t>всех</w:t>
      </w:r>
      <w:r>
        <w:rPr>
          <w:spacing w:val="56"/>
          <w:sz w:val="24"/>
        </w:rPr>
        <w:t xml:space="preserve"> </w:t>
      </w:r>
      <w:r>
        <w:rPr>
          <w:sz w:val="24"/>
        </w:rPr>
        <w:t>его</w:t>
      </w:r>
      <w:r>
        <w:rPr>
          <w:spacing w:val="5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55"/>
          <w:sz w:val="24"/>
        </w:rPr>
        <w:t xml:space="preserve"> </w:t>
      </w:r>
      <w:r>
        <w:rPr>
          <w:sz w:val="24"/>
        </w:rPr>
        <w:t>(познавательной,</w:t>
      </w:r>
      <w:r>
        <w:rPr>
          <w:spacing w:val="54"/>
          <w:sz w:val="24"/>
        </w:rPr>
        <w:t xml:space="preserve"> </w:t>
      </w:r>
      <w:r>
        <w:rPr>
          <w:sz w:val="24"/>
        </w:rPr>
        <w:t>регулятивной,</w:t>
      </w:r>
      <w:proofErr w:type="gramEnd"/>
    </w:p>
    <w:p w:rsidR="00E04635" w:rsidRDefault="00E04635">
      <w:pPr>
        <w:spacing w:line="268" w:lineRule="auto"/>
        <w:jc w:val="both"/>
        <w:rPr>
          <w:sz w:val="24"/>
        </w:rPr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2"/>
        <w:jc w:val="left"/>
      </w:pPr>
      <w:proofErr w:type="spellStart"/>
      <w:proofErr w:type="gramStart"/>
      <w:r>
        <w:lastRenderedPageBreak/>
        <w:t>контрольнооценочной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ситуациями.</w:t>
      </w:r>
      <w:proofErr w:type="gramEnd"/>
    </w:p>
    <w:p w:rsidR="007B2D65" w:rsidRDefault="007B2D65">
      <w:pPr>
        <w:pStyle w:val="a3"/>
        <w:spacing w:before="62"/>
        <w:jc w:val="left"/>
      </w:pPr>
    </w:p>
    <w:p w:rsidR="00E04635" w:rsidRDefault="00207E63">
      <w:pPr>
        <w:pStyle w:val="Heading1"/>
        <w:numPr>
          <w:ilvl w:val="3"/>
          <w:numId w:val="5"/>
        </w:numPr>
        <w:tabs>
          <w:tab w:val="left" w:pos="611"/>
        </w:tabs>
        <w:spacing w:before="38" w:line="268" w:lineRule="auto"/>
        <w:ind w:left="1414" w:right="380" w:hanging="1107"/>
        <w:jc w:val="left"/>
      </w:pPr>
      <w:r>
        <w:t>АДАПТИРОВАННАЯ</w:t>
      </w:r>
      <w:r>
        <w:rPr>
          <w:spacing w:val="-10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E04635" w:rsidRDefault="00207E63">
      <w:pPr>
        <w:spacing w:before="2"/>
        <w:ind w:left="1717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ТЯЖЕЛЫМИ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5.1)</w:t>
      </w:r>
    </w:p>
    <w:p w:rsidR="00E04635" w:rsidRDefault="00207E63">
      <w:pPr>
        <w:pStyle w:val="Heading1"/>
        <w:numPr>
          <w:ilvl w:val="4"/>
          <w:numId w:val="5"/>
        </w:numPr>
        <w:tabs>
          <w:tab w:val="left" w:pos="4260"/>
        </w:tabs>
        <w:spacing w:before="33"/>
        <w:ind w:hanging="361"/>
      </w:pPr>
      <w:bookmarkStart w:id="0" w:name="_TOC_250004"/>
      <w:r>
        <w:t>Целевой</w:t>
      </w:r>
      <w:r>
        <w:rPr>
          <w:spacing w:val="-1"/>
        </w:rPr>
        <w:t xml:space="preserve"> </w:t>
      </w:r>
      <w:bookmarkEnd w:id="0"/>
      <w:r>
        <w:t>раздел</w:t>
      </w:r>
    </w:p>
    <w:p w:rsidR="00E04635" w:rsidRDefault="00207E63">
      <w:pPr>
        <w:pStyle w:val="Heading1"/>
        <w:numPr>
          <w:ilvl w:val="2"/>
          <w:numId w:val="3"/>
        </w:numPr>
        <w:tabs>
          <w:tab w:val="left" w:pos="3950"/>
        </w:tabs>
        <w:spacing w:before="34"/>
        <w:jc w:val="left"/>
      </w:pPr>
      <w:bookmarkStart w:id="1" w:name="_TOC_250003"/>
      <w:r>
        <w:rPr>
          <w:color w:val="000009"/>
        </w:rPr>
        <w:t>Пояснительная</w:t>
      </w:r>
      <w:r>
        <w:rPr>
          <w:color w:val="000009"/>
          <w:spacing w:val="-3"/>
        </w:rPr>
        <w:t xml:space="preserve"> </w:t>
      </w:r>
      <w:bookmarkEnd w:id="1"/>
      <w:r>
        <w:rPr>
          <w:color w:val="000009"/>
        </w:rPr>
        <w:t>записка</w:t>
      </w:r>
    </w:p>
    <w:p w:rsidR="00E04635" w:rsidRDefault="00207E63" w:rsidP="007B2D65">
      <w:pPr>
        <w:pStyle w:val="Heading1"/>
        <w:spacing w:before="34" w:line="268" w:lineRule="auto"/>
        <w:ind w:right="164"/>
        <w:jc w:val="both"/>
      </w:pPr>
      <w:r>
        <w:t>Цель</w:t>
      </w:r>
      <w:r>
        <w:rPr>
          <w:spacing w:val="5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адаптированной</w:t>
      </w:r>
      <w:r>
        <w:rPr>
          <w:spacing w:val="6"/>
        </w:rPr>
        <w:t xml:space="preserve"> </w:t>
      </w:r>
      <w:r>
        <w:t>основной</w:t>
      </w:r>
      <w:r>
        <w:rPr>
          <w:spacing w:val="6"/>
        </w:rPr>
        <w:t xml:space="preserve"> </w:t>
      </w:r>
      <w:r>
        <w:t>общеобразовательной</w:t>
      </w:r>
      <w:r>
        <w:rPr>
          <w:spacing w:val="6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  <w:r w:rsidR="007B2D65">
        <w:t>.</w:t>
      </w:r>
    </w:p>
    <w:p w:rsidR="00E04635" w:rsidRDefault="00207E63">
      <w:pPr>
        <w:pStyle w:val="a3"/>
        <w:tabs>
          <w:tab w:val="left" w:pos="1719"/>
          <w:tab w:val="left" w:pos="2730"/>
          <w:tab w:val="left" w:pos="3875"/>
          <w:tab w:val="left" w:pos="4072"/>
          <w:tab w:val="left" w:pos="6275"/>
          <w:tab w:val="left" w:pos="6309"/>
          <w:tab w:val="left" w:pos="7622"/>
          <w:tab w:val="left" w:pos="7778"/>
          <w:tab w:val="left" w:pos="8613"/>
          <w:tab w:val="left" w:pos="8995"/>
        </w:tabs>
        <w:spacing w:line="268" w:lineRule="auto"/>
        <w:ind w:right="164" w:firstLine="719"/>
        <w:jc w:val="left"/>
      </w:pPr>
      <w:r>
        <w:rPr>
          <w:color w:val="000009"/>
        </w:rPr>
        <w:t>Адаптированная</w:t>
      </w:r>
      <w:r>
        <w:rPr>
          <w:color w:val="000009"/>
        </w:rPr>
        <w:tab/>
        <w:t>основная</w:t>
      </w:r>
      <w:r>
        <w:rPr>
          <w:color w:val="000009"/>
        </w:rPr>
        <w:tab/>
        <w:t>общеобразовательная</w:t>
      </w:r>
      <w:r>
        <w:rPr>
          <w:color w:val="000009"/>
        </w:rPr>
        <w:tab/>
      </w:r>
      <w:r>
        <w:rPr>
          <w:color w:val="000009"/>
        </w:rPr>
        <w:tab/>
        <w:t>программа</w:t>
      </w:r>
      <w:r>
        <w:rPr>
          <w:color w:val="000009"/>
        </w:rPr>
        <w:tab/>
        <w:t>начального</w:t>
      </w:r>
      <w:r>
        <w:rPr>
          <w:color w:val="000009"/>
        </w:rPr>
        <w:tab/>
        <w:t>общего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39"/>
        </w:rPr>
        <w:t xml:space="preserve"> </w:t>
      </w:r>
      <w:r>
        <w:t>(вариант</w:t>
      </w:r>
      <w:r>
        <w:rPr>
          <w:spacing w:val="33"/>
        </w:rPr>
        <w:t xml:space="preserve"> </w:t>
      </w:r>
      <w:r>
        <w:t>5.1)</w:t>
      </w:r>
      <w:r>
        <w:rPr>
          <w:spacing w:val="36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культуры,</w:t>
      </w:r>
      <w:r>
        <w:rPr>
          <w:color w:val="000009"/>
        </w:rPr>
        <w:tab/>
        <w:t>обеспечивающей</w:t>
      </w:r>
      <w:r>
        <w:rPr>
          <w:color w:val="000009"/>
        </w:rPr>
        <w:tab/>
      </w:r>
      <w:r>
        <w:rPr>
          <w:color w:val="000009"/>
        </w:rPr>
        <w:tab/>
        <w:t>разностороннее</w:t>
      </w:r>
      <w:r>
        <w:rPr>
          <w:color w:val="000009"/>
        </w:rPr>
        <w:tab/>
        <w:t>развитие</w:t>
      </w:r>
      <w:r>
        <w:rPr>
          <w:color w:val="000009"/>
        </w:rPr>
        <w:tab/>
      </w:r>
      <w:r>
        <w:rPr>
          <w:color w:val="000009"/>
        </w:rPr>
        <w:tab/>
        <w:t>их</w:t>
      </w:r>
      <w:r>
        <w:rPr>
          <w:color w:val="000009"/>
        </w:rPr>
        <w:tab/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(нравственно</w:t>
      </w:r>
      <w:r w:rsidR="007B2D65">
        <w:rPr>
          <w:color w:val="000009"/>
        </w:rPr>
        <w:t>-</w:t>
      </w:r>
      <w:r>
        <w:rPr>
          <w:color w:val="000009"/>
        </w:rPr>
        <w:t>эстетическое,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социально-личностное,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интеллектуальное,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физическое),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деятельностью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принятыми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обществе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нравственными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и </w:t>
      </w:r>
      <w:proofErr w:type="spellStart"/>
      <w:r>
        <w:rPr>
          <w:color w:val="000009"/>
        </w:rPr>
        <w:t>социокультурными</w:t>
      </w:r>
      <w:proofErr w:type="spellEnd"/>
      <w:r>
        <w:rPr>
          <w:color w:val="000009"/>
        </w:rPr>
        <w:t xml:space="preserve"> ценностями.</w:t>
      </w:r>
    </w:p>
    <w:p w:rsidR="007B2D65" w:rsidRDefault="00207E63" w:rsidP="007B2D65">
      <w:pPr>
        <w:pStyle w:val="Heading1"/>
        <w:tabs>
          <w:tab w:val="left" w:pos="2361"/>
          <w:tab w:val="left" w:pos="2836"/>
          <w:tab w:val="left" w:pos="4102"/>
          <w:tab w:val="left" w:pos="4579"/>
          <w:tab w:val="left" w:pos="6601"/>
          <w:tab w:val="left" w:pos="8733"/>
        </w:tabs>
        <w:spacing w:before="2" w:line="264" w:lineRule="auto"/>
        <w:ind w:right="172"/>
      </w:pPr>
      <w:r>
        <w:t>Принципы</w:t>
      </w:r>
      <w:r>
        <w:tab/>
        <w:t>и</w:t>
      </w:r>
      <w:r>
        <w:tab/>
        <w:t>подходы</w:t>
      </w:r>
      <w:r>
        <w:tab/>
        <w:t>к</w:t>
      </w:r>
      <w:r>
        <w:tab/>
        <w:t>формированию</w:t>
      </w:r>
      <w:r>
        <w:tab/>
        <w:t>адаптированной</w:t>
      </w:r>
      <w:r>
        <w:tab/>
      </w:r>
      <w:r>
        <w:rPr>
          <w:spacing w:val="-1"/>
        </w:rPr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 w:rsidR="007B2D65">
        <w:t>.</w:t>
      </w:r>
    </w:p>
    <w:p w:rsidR="00E04635" w:rsidRPr="007B2D65" w:rsidRDefault="00207E63" w:rsidP="007B2D65">
      <w:pPr>
        <w:pStyle w:val="Heading1"/>
        <w:tabs>
          <w:tab w:val="left" w:pos="2361"/>
          <w:tab w:val="left" w:pos="2836"/>
          <w:tab w:val="left" w:pos="4102"/>
          <w:tab w:val="left" w:pos="4579"/>
          <w:tab w:val="left" w:pos="6601"/>
          <w:tab w:val="left" w:pos="8733"/>
        </w:tabs>
        <w:spacing w:before="2" w:line="264" w:lineRule="auto"/>
        <w:ind w:right="172"/>
        <w:rPr>
          <w:b w:val="0"/>
        </w:rPr>
      </w:pPr>
      <w:proofErr w:type="gramStart"/>
      <w:r>
        <w:rPr>
          <w:b w:val="0"/>
        </w:rPr>
        <w:t>Представлены</w:t>
      </w:r>
      <w:proofErr w:type="gramEnd"/>
      <w:r w:rsidR="007B2D65">
        <w:rPr>
          <w:b w:val="0"/>
        </w:rPr>
        <w:t xml:space="preserve"> </w:t>
      </w:r>
      <w:r w:rsidRPr="007B2D65">
        <w:rPr>
          <w:b w:val="0"/>
        </w:rPr>
        <w:t>в</w:t>
      </w:r>
      <w:r w:rsidRPr="007B2D65">
        <w:rPr>
          <w:b w:val="0"/>
          <w:spacing w:val="-3"/>
        </w:rPr>
        <w:t xml:space="preserve"> </w:t>
      </w:r>
      <w:r w:rsidRPr="007B2D65">
        <w:rPr>
          <w:b w:val="0"/>
        </w:rPr>
        <w:t>разделе</w:t>
      </w:r>
      <w:r w:rsidRPr="007B2D65">
        <w:rPr>
          <w:b w:val="0"/>
          <w:spacing w:val="-2"/>
        </w:rPr>
        <w:t xml:space="preserve"> </w:t>
      </w:r>
      <w:r w:rsidRPr="007B2D65">
        <w:rPr>
          <w:b w:val="0"/>
        </w:rPr>
        <w:t>1.</w:t>
      </w:r>
      <w:r w:rsidRPr="007B2D65">
        <w:rPr>
          <w:b w:val="0"/>
          <w:spacing w:val="-1"/>
        </w:rPr>
        <w:t xml:space="preserve"> </w:t>
      </w:r>
      <w:r w:rsidRPr="007B2D65">
        <w:rPr>
          <w:b w:val="0"/>
        </w:rPr>
        <w:t>Общие</w:t>
      </w:r>
      <w:r w:rsidRPr="007B2D65">
        <w:rPr>
          <w:b w:val="0"/>
          <w:spacing w:val="-3"/>
        </w:rPr>
        <w:t xml:space="preserve"> </w:t>
      </w:r>
      <w:r w:rsidRPr="007B2D65">
        <w:rPr>
          <w:b w:val="0"/>
        </w:rPr>
        <w:t>положения.</w:t>
      </w:r>
    </w:p>
    <w:p w:rsidR="00E04635" w:rsidRDefault="00207E63" w:rsidP="007B2D65">
      <w:pPr>
        <w:pStyle w:val="Heading1"/>
        <w:spacing w:before="36" w:line="268" w:lineRule="auto"/>
        <w:ind w:right="170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 образования</w:t>
      </w:r>
      <w:r w:rsidR="007B2D65">
        <w:t>.</w:t>
      </w:r>
    </w:p>
    <w:p w:rsidR="00E04635" w:rsidRDefault="00207E63">
      <w:pPr>
        <w:pStyle w:val="a3"/>
        <w:spacing w:line="268" w:lineRule="auto"/>
        <w:ind w:right="164" w:firstLine="719"/>
      </w:pPr>
      <w:r>
        <w:t>Вариант 5.1. предполагает, что обучающийся с ТНР получает образование, полностью</w:t>
      </w:r>
      <w:r>
        <w:rPr>
          <w:spacing w:val="-57"/>
        </w:rPr>
        <w:t xml:space="preserve"> </w:t>
      </w:r>
      <w:r>
        <w:t>соответствующее по итоговым достижениям к моменту завершения обучения образованию</w:t>
      </w:r>
      <w:r>
        <w:rPr>
          <w:spacing w:val="1"/>
        </w:rPr>
        <w:t xml:space="preserve"> </w:t>
      </w:r>
      <w:r>
        <w:t>сверстников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нормальным</w:t>
      </w:r>
      <w:r>
        <w:rPr>
          <w:spacing w:val="-6"/>
        </w:rPr>
        <w:t xml:space="preserve"> </w:t>
      </w:r>
      <w:r>
        <w:t>речевым</w:t>
      </w:r>
      <w:r>
        <w:rPr>
          <w:spacing w:val="-5"/>
        </w:rPr>
        <w:t xml:space="preserve"> </w:t>
      </w:r>
      <w:r>
        <w:t>развитием,</w:t>
      </w:r>
      <w:r>
        <w:rPr>
          <w:spacing w:val="-5"/>
        </w:rPr>
        <w:t xml:space="preserve"> </w:t>
      </w:r>
      <w:r>
        <w:t>находясь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среде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</w:t>
      </w:r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обучения.</w:t>
      </w:r>
      <w:r>
        <w:rPr>
          <w:spacing w:val="-5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 АООП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4 года.</w:t>
      </w:r>
    </w:p>
    <w:p w:rsidR="00E04635" w:rsidRDefault="00207E63">
      <w:pPr>
        <w:pStyle w:val="a3"/>
        <w:spacing w:line="268" w:lineRule="auto"/>
        <w:ind w:right="166" w:firstLine="719"/>
      </w:pPr>
      <w:proofErr w:type="gramStart"/>
      <w:r>
        <w:t>Вариант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предназначается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фонетико-фонематическим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фонетическим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</w:t>
      </w:r>
      <w:proofErr w:type="spellStart"/>
      <w:r>
        <w:t>дислалия</w:t>
      </w:r>
      <w:proofErr w:type="spellEnd"/>
      <w:r>
        <w:t>;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дизартрии,</w:t>
      </w:r>
      <w:r>
        <w:rPr>
          <w:spacing w:val="1"/>
        </w:rPr>
        <w:t xml:space="preserve"> </w:t>
      </w:r>
      <w:r>
        <w:t xml:space="preserve">заикания; </w:t>
      </w:r>
      <w:proofErr w:type="spellStart"/>
      <w:r>
        <w:t>ринолалия</w:t>
      </w:r>
      <w:proofErr w:type="spellEnd"/>
      <w:r>
        <w:t>), обучающихся с общим недоразвитием речи III - IV уровней 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генеза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proofErr w:type="spellStart"/>
      <w:r>
        <w:t>дизартрических</w:t>
      </w:r>
      <w:proofErr w:type="spellEnd"/>
      <w:r>
        <w:rPr>
          <w:spacing w:val="1"/>
        </w:rPr>
        <w:t xml:space="preserve"> </w:t>
      </w:r>
      <w:r>
        <w:t>расстройствах,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ринолалии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т.п.),</w:t>
      </w:r>
      <w:r>
        <w:rPr>
          <w:spacing w:val="-7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которых</w:t>
      </w:r>
      <w:r>
        <w:rPr>
          <w:spacing w:val="-8"/>
        </w:rPr>
        <w:t xml:space="preserve"> </w:t>
      </w:r>
      <w:r>
        <w:t>имеются</w:t>
      </w:r>
      <w:r>
        <w:rPr>
          <w:spacing w:val="-9"/>
        </w:rPr>
        <w:t xml:space="preserve"> </w:t>
      </w:r>
      <w:r>
        <w:t>нарушения</w:t>
      </w:r>
      <w:r>
        <w:rPr>
          <w:spacing w:val="-10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языка;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чтения и</w:t>
      </w:r>
      <w:r>
        <w:rPr>
          <w:spacing w:val="-2"/>
        </w:rPr>
        <w:t xml:space="preserve"> </w:t>
      </w:r>
      <w:r>
        <w:t>письма.</w:t>
      </w:r>
      <w:proofErr w:type="gramEnd"/>
    </w:p>
    <w:p w:rsidR="00E04635" w:rsidRDefault="00207E63">
      <w:pPr>
        <w:pStyle w:val="a3"/>
        <w:spacing w:line="268" w:lineRule="auto"/>
        <w:ind w:right="167" w:firstLine="719"/>
      </w:pPr>
      <w:r>
        <w:t>Адаптация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 особых образовательных потребностей обучающихся с ТНР 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работы. Обязательными условиями реализации АООП НОО обучающихся с</w:t>
      </w:r>
      <w:r>
        <w:rPr>
          <w:spacing w:val="1"/>
        </w:rPr>
        <w:t xml:space="preserve"> </w:t>
      </w:r>
      <w:r>
        <w:t>ТНР (вариант 5.1) являются логопедическое сопровождение обучающихся, согласованная</w:t>
      </w:r>
      <w:r>
        <w:rPr>
          <w:spacing w:val="1"/>
        </w:rPr>
        <w:t xml:space="preserve"> </w:t>
      </w:r>
      <w:r>
        <w:t>работа учителя-логопеда с учителем начальных классов с учетом 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обучающихся.</w:t>
      </w:r>
    </w:p>
    <w:p w:rsidR="00E04635" w:rsidRDefault="00207E63" w:rsidP="007B2D65">
      <w:pPr>
        <w:pStyle w:val="Heading1"/>
        <w:spacing w:before="8"/>
        <w:jc w:val="both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ТНР</w:t>
      </w:r>
      <w:r w:rsidR="007B2D65">
        <w:t>.</w:t>
      </w:r>
    </w:p>
    <w:p w:rsidR="00E04635" w:rsidRDefault="00207E63">
      <w:pPr>
        <w:pStyle w:val="a3"/>
        <w:spacing w:before="27" w:line="266" w:lineRule="auto"/>
        <w:ind w:right="167" w:firstLine="719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фонетико-фонематическим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фонетическим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наблюдается нарушение процесса формирования произносительной системы родного языка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фонем.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незаконченность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артикулирования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тонкими</w:t>
      </w:r>
      <w:r>
        <w:rPr>
          <w:spacing w:val="-57"/>
        </w:rPr>
        <w:t xml:space="preserve"> </w:t>
      </w:r>
      <w:r>
        <w:t xml:space="preserve">акустико-артикуляторными признаками. </w:t>
      </w:r>
      <w:proofErr w:type="spellStart"/>
      <w:r>
        <w:t>Несформированность</w:t>
      </w:r>
      <w:proofErr w:type="spellEnd"/>
      <w:r>
        <w:t xml:space="preserve"> произношения звуков крайне</w:t>
      </w:r>
      <w:r>
        <w:rPr>
          <w:spacing w:val="1"/>
        </w:rPr>
        <w:t xml:space="preserve"> </w:t>
      </w:r>
      <w:r>
        <w:t>вариативна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выражена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вариантах:</w:t>
      </w:r>
      <w:r>
        <w:rPr>
          <w:spacing w:val="-4"/>
        </w:rPr>
        <w:t xml:space="preserve"> </w:t>
      </w:r>
      <w:r>
        <w:t>отсутствие,</w:t>
      </w:r>
      <w:r>
        <w:rPr>
          <w:spacing w:val="-3"/>
        </w:rPr>
        <w:t xml:space="preserve"> </w:t>
      </w:r>
      <w:r>
        <w:t>замены</w:t>
      </w:r>
      <w:r>
        <w:rPr>
          <w:spacing w:val="-4"/>
        </w:rPr>
        <w:t xml:space="preserve"> </w:t>
      </w:r>
      <w:r>
        <w:t>(как</w:t>
      </w:r>
      <w:r>
        <w:rPr>
          <w:spacing w:val="-3"/>
        </w:rPr>
        <w:t xml:space="preserve"> </w:t>
      </w:r>
      <w:r>
        <w:t>правило,</w:t>
      </w:r>
      <w:r>
        <w:rPr>
          <w:spacing w:val="-58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артикуляции),</w:t>
      </w:r>
      <w:r>
        <w:rPr>
          <w:spacing w:val="1"/>
        </w:rPr>
        <w:t xml:space="preserve"> </w:t>
      </w:r>
      <w:r>
        <w:t>смешение,</w:t>
      </w:r>
      <w:r>
        <w:rPr>
          <w:spacing w:val="1"/>
        </w:rPr>
        <w:t xml:space="preserve"> </w:t>
      </w:r>
      <w:r>
        <w:t>искаженное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звуковой системы родного языка).</w:t>
      </w:r>
    </w:p>
    <w:p w:rsidR="00E04635" w:rsidRDefault="00207E63">
      <w:pPr>
        <w:pStyle w:val="a3"/>
        <w:spacing w:line="271" w:lineRule="exact"/>
        <w:ind w:left="821"/>
      </w:pPr>
      <w:r>
        <w:t>Определяющим</w:t>
      </w:r>
      <w:r>
        <w:rPr>
          <w:spacing w:val="55"/>
        </w:rPr>
        <w:t xml:space="preserve"> </w:t>
      </w:r>
      <w:r>
        <w:t>признаком</w:t>
      </w:r>
      <w:r>
        <w:rPr>
          <w:spacing w:val="113"/>
        </w:rPr>
        <w:t xml:space="preserve"> </w:t>
      </w:r>
      <w:r>
        <w:t>фонематического</w:t>
      </w:r>
      <w:r>
        <w:rPr>
          <w:spacing w:val="115"/>
        </w:rPr>
        <w:t xml:space="preserve"> </w:t>
      </w:r>
      <w:r>
        <w:t>недоразвития</w:t>
      </w:r>
      <w:r>
        <w:rPr>
          <w:spacing w:val="115"/>
        </w:rPr>
        <w:t xml:space="preserve"> </w:t>
      </w:r>
      <w:r>
        <w:t>является</w:t>
      </w:r>
      <w:r>
        <w:rPr>
          <w:spacing w:val="115"/>
        </w:rPr>
        <w:t xml:space="preserve"> </w:t>
      </w:r>
      <w:proofErr w:type="gramStart"/>
      <w:r>
        <w:t>пониженная</w:t>
      </w:r>
      <w:proofErr w:type="gramEnd"/>
    </w:p>
    <w:p w:rsidR="00E04635" w:rsidRDefault="00E04635">
      <w:pPr>
        <w:spacing w:line="271" w:lineRule="exact"/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4" w:line="266" w:lineRule="auto"/>
        <w:ind w:right="176"/>
      </w:pPr>
      <w:r>
        <w:lastRenderedPageBreak/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фонемного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языка, что</w:t>
      </w:r>
      <w:r>
        <w:rPr>
          <w:spacing w:val="-1"/>
        </w:rPr>
        <w:t xml:space="preserve"> </w:t>
      </w:r>
      <w:r>
        <w:t>негативно влияет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анализом.</w:t>
      </w:r>
    </w:p>
    <w:p w:rsidR="00E04635" w:rsidRDefault="00207E63">
      <w:pPr>
        <w:pStyle w:val="a3"/>
        <w:spacing w:line="266" w:lineRule="auto"/>
        <w:ind w:right="166" w:firstLine="719"/>
      </w:pPr>
      <w:r>
        <w:t>Фонетическое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фонетической стороны речи либо в комплексе (что проявляется одновременно в искажении</w:t>
      </w:r>
      <w:r>
        <w:rPr>
          <w:spacing w:val="1"/>
        </w:rPr>
        <w:t xml:space="preserve"> </w:t>
      </w:r>
      <w:r>
        <w:t xml:space="preserve">звуков, </w:t>
      </w:r>
      <w:proofErr w:type="spellStart"/>
      <w:r>
        <w:t>звукослоговой</w:t>
      </w:r>
      <w:proofErr w:type="spellEnd"/>
      <w:r>
        <w:t xml:space="preserve"> структуры слова, в просодических нарушениях), либо нарушением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фонетического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звукослоговой</w:t>
      </w:r>
      <w:proofErr w:type="spellEnd"/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слова).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хуже,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сверстники,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деятельностью.</w:t>
      </w:r>
    </w:p>
    <w:p w:rsidR="00E04635" w:rsidRDefault="00207E63">
      <w:pPr>
        <w:pStyle w:val="a3"/>
        <w:spacing w:line="266" w:lineRule="auto"/>
        <w:ind w:right="167" w:firstLine="719"/>
      </w:pPr>
      <w:r>
        <w:t xml:space="preserve">Обучающиеся с </w:t>
      </w:r>
      <w:proofErr w:type="spellStart"/>
      <w:r>
        <w:t>нерезко</w:t>
      </w:r>
      <w:proofErr w:type="spellEnd"/>
      <w:r>
        <w:t xml:space="preserve"> выраженным общим недоразвитием речи характеризуются</w:t>
      </w:r>
      <w:r>
        <w:rPr>
          <w:spacing w:val="1"/>
        </w:rPr>
        <w:t xml:space="preserve"> </w:t>
      </w:r>
      <w:r>
        <w:t xml:space="preserve">остаточными явлениями недоразвития лексико-грамматических и </w:t>
      </w:r>
      <w:proofErr w:type="spellStart"/>
      <w:r>
        <w:t>фонетикофонематических</w:t>
      </w:r>
      <w:proofErr w:type="spellEnd"/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 xml:space="preserve">нарушений звукопроизношения. Нарушения </w:t>
      </w:r>
      <w:proofErr w:type="spellStart"/>
      <w:r>
        <w:t>звукослоговой</w:t>
      </w:r>
      <w:proofErr w:type="spellEnd"/>
      <w:r>
        <w:t xml:space="preserve"> структуры слова проявляются 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вариантах</w:t>
      </w:r>
      <w:r>
        <w:rPr>
          <w:spacing w:val="-4"/>
        </w:rPr>
        <w:t xml:space="preserve"> </w:t>
      </w:r>
      <w:r>
        <w:t>искажения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proofErr w:type="spellStart"/>
      <w:r>
        <w:t>звуконаполняемости</w:t>
      </w:r>
      <w:proofErr w:type="spellEnd"/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отдельного</w:t>
      </w:r>
      <w:r>
        <w:rPr>
          <w:spacing w:val="-6"/>
        </w:rPr>
        <w:t xml:space="preserve"> </w:t>
      </w:r>
      <w:r>
        <w:t>слога,</w:t>
      </w:r>
      <w:r>
        <w:rPr>
          <w:spacing w:val="-3"/>
        </w:rPr>
        <w:t xml:space="preserve"> </w:t>
      </w:r>
      <w:r>
        <w:t>так</w:t>
      </w:r>
      <w:r>
        <w:rPr>
          <w:spacing w:val="-58"/>
        </w:rPr>
        <w:t xml:space="preserve"> </w:t>
      </w:r>
      <w:r>
        <w:t>и слова. Наряду с этим отмечается недостаточная внятность, выразительность речи, нечеткая</w:t>
      </w:r>
      <w:r>
        <w:rPr>
          <w:spacing w:val="1"/>
        </w:rPr>
        <w:t xml:space="preserve"> </w:t>
      </w:r>
      <w:r>
        <w:t>дикция,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впечатление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proofErr w:type="spellStart"/>
      <w:r>
        <w:t>смазанности</w:t>
      </w:r>
      <w:proofErr w:type="spellEnd"/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 xml:space="preserve">свидетельствующее о низком уровне </w:t>
      </w:r>
      <w:proofErr w:type="spellStart"/>
      <w:r>
        <w:t>сформированности</w:t>
      </w:r>
      <w:proofErr w:type="spellEnd"/>
      <w:r>
        <w:t xml:space="preserve"> дифференцированного восприятия</w:t>
      </w:r>
      <w:r>
        <w:rPr>
          <w:spacing w:val="1"/>
        </w:rPr>
        <w:t xml:space="preserve"> </w:t>
      </w:r>
      <w:r>
        <w:t>фонем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являющееся</w:t>
      </w:r>
      <w:r>
        <w:rPr>
          <w:spacing w:val="-2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proofErr w:type="spellStart"/>
      <w:r>
        <w:t>незакончившегося</w:t>
      </w:r>
      <w:proofErr w:type="spellEnd"/>
      <w:r>
        <w:rPr>
          <w:spacing w:val="-3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proofErr w:type="spellStart"/>
      <w:r>
        <w:t>фонемообразования</w:t>
      </w:r>
      <w:proofErr w:type="spellEnd"/>
      <w:r>
        <w:t>.</w:t>
      </w:r>
    </w:p>
    <w:p w:rsidR="00E04635" w:rsidRDefault="00207E63">
      <w:pPr>
        <w:pStyle w:val="a3"/>
        <w:spacing w:line="266" w:lineRule="auto"/>
        <w:ind w:right="170" w:firstLine="719"/>
      </w:pP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речи.</w:t>
      </w:r>
      <w:r>
        <w:rPr>
          <w:spacing w:val="-57"/>
        </w:rPr>
        <w:t xml:space="preserve"> </w:t>
      </w:r>
      <w:r>
        <w:t>Несмотря на разнообразный предметный словарь, в нем отсутствуют слова, 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приблизительно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оригинальное значение слова. Лексические ошибки проявляются в замене слов, близких по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смешении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системных связей и отношений, существующих внутри лексических групп.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справляются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установлением</w:t>
      </w:r>
      <w:r>
        <w:rPr>
          <w:spacing w:val="1"/>
        </w:rPr>
        <w:t xml:space="preserve"> </w:t>
      </w:r>
      <w:r>
        <w:t>синонимических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 слов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абстрактным</w:t>
      </w:r>
      <w:r>
        <w:rPr>
          <w:spacing w:val="-3"/>
        </w:rPr>
        <w:t xml:space="preserve"> </w:t>
      </w:r>
      <w:r>
        <w:t>значением.</w:t>
      </w:r>
    </w:p>
    <w:p w:rsidR="00E04635" w:rsidRDefault="00207E63">
      <w:pPr>
        <w:pStyle w:val="a3"/>
        <w:spacing w:line="266" w:lineRule="auto"/>
        <w:ind w:right="168" w:firstLine="719"/>
      </w:pPr>
      <w:r>
        <w:t>Недостаточность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57"/>
        </w:rPr>
        <w:t xml:space="preserve"> </w:t>
      </w:r>
      <w:r>
        <w:t>словообразовательных</w:t>
      </w:r>
      <w:r>
        <w:rPr>
          <w:spacing w:val="1"/>
        </w:rPr>
        <w:t xml:space="preserve"> </w:t>
      </w:r>
      <w:r>
        <w:t>ошибках.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образуя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 практике, они по-прежнему затрудняются в продуцировании более редких, менее</w:t>
      </w:r>
      <w:r>
        <w:rPr>
          <w:spacing w:val="1"/>
        </w:rPr>
        <w:t xml:space="preserve"> </w:t>
      </w:r>
      <w:r>
        <w:t>частотных</w:t>
      </w:r>
      <w:r>
        <w:rPr>
          <w:spacing w:val="1"/>
        </w:rPr>
        <w:t xml:space="preserve"> </w:t>
      </w:r>
      <w:r>
        <w:t>вариантов.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словообразовательных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непродуктивных</w:t>
      </w:r>
      <w:r>
        <w:rPr>
          <w:spacing w:val="1"/>
        </w:rPr>
        <w:t xml:space="preserve"> </w:t>
      </w:r>
      <w:r>
        <w:t>словообразовательных</w:t>
      </w:r>
      <w:r>
        <w:rPr>
          <w:spacing w:val="1"/>
        </w:rPr>
        <w:t xml:space="preserve"> </w:t>
      </w:r>
      <w:r>
        <w:rPr>
          <w:spacing w:val="-1"/>
        </w:rPr>
        <w:t>аффиксов,</w:t>
      </w:r>
      <w:r>
        <w:rPr>
          <w:spacing w:val="-12"/>
        </w:rPr>
        <w:t xml:space="preserve"> </w:t>
      </w:r>
      <w:r>
        <w:rPr>
          <w:spacing w:val="-1"/>
        </w:rPr>
        <w:t>препятствует</w:t>
      </w:r>
      <w:r>
        <w:rPr>
          <w:spacing w:val="-11"/>
        </w:rPr>
        <w:t xml:space="preserve"> </w:t>
      </w:r>
      <w:r>
        <w:rPr>
          <w:spacing w:val="-1"/>
        </w:rPr>
        <w:t>своевременному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группировки</w:t>
      </w:r>
      <w:r>
        <w:rPr>
          <w:spacing w:val="-11"/>
        </w:rPr>
        <w:t xml:space="preserve"> </w:t>
      </w:r>
      <w:r>
        <w:t>однокоренных</w:t>
      </w:r>
      <w:r>
        <w:rPr>
          <w:spacing w:val="-57"/>
        </w:rPr>
        <w:t xml:space="preserve"> </w:t>
      </w:r>
      <w:r>
        <w:t>слов, подбора родственных</w:t>
      </w:r>
      <w:r>
        <w:rPr>
          <w:spacing w:val="1"/>
        </w:rPr>
        <w:t xml:space="preserve"> </w:t>
      </w:r>
      <w:r>
        <w:t>слов и</w:t>
      </w:r>
      <w:r>
        <w:rPr>
          <w:spacing w:val="1"/>
        </w:rPr>
        <w:t xml:space="preserve"> </w:t>
      </w:r>
      <w:r>
        <w:t>анализа их</w:t>
      </w:r>
      <w:r>
        <w:rPr>
          <w:spacing w:val="1"/>
        </w:rPr>
        <w:t xml:space="preserve"> </w:t>
      </w:r>
      <w:r>
        <w:t>состава, что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сказывается на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овладения программой по русскому</w:t>
      </w:r>
      <w:r>
        <w:rPr>
          <w:spacing w:val="-5"/>
        </w:rPr>
        <w:t xml:space="preserve"> </w:t>
      </w:r>
      <w:r>
        <w:t>языку.</w:t>
      </w:r>
    </w:p>
    <w:p w:rsidR="00E04635" w:rsidRDefault="00207E63">
      <w:pPr>
        <w:pStyle w:val="a3"/>
        <w:spacing w:line="268" w:lineRule="auto"/>
        <w:ind w:right="170" w:firstLine="719"/>
      </w:pPr>
      <w:r>
        <w:t xml:space="preserve">Недостаточный уровень </w:t>
      </w:r>
      <w:proofErr w:type="spellStart"/>
      <w:r>
        <w:t>сформированности</w:t>
      </w:r>
      <w:proofErr w:type="spellEnd"/>
      <w:r>
        <w:t xml:space="preserve"> лексических средств языка особенно ярко</w:t>
      </w:r>
      <w:r>
        <w:rPr>
          <w:spacing w:val="1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употреблении</w:t>
      </w:r>
      <w:r>
        <w:rPr>
          <w:spacing w:val="-1"/>
        </w:rPr>
        <w:t xml:space="preserve"> </w:t>
      </w:r>
      <w:r>
        <w:t>фраз,</w:t>
      </w:r>
      <w:r>
        <w:rPr>
          <w:spacing w:val="-1"/>
        </w:rPr>
        <w:t xml:space="preserve"> </w:t>
      </w:r>
      <w:r>
        <w:t>пословиц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переносным</w:t>
      </w:r>
      <w:r>
        <w:rPr>
          <w:spacing w:val="-3"/>
        </w:rPr>
        <w:t xml:space="preserve"> </w:t>
      </w:r>
      <w:r>
        <w:t>значением.</w:t>
      </w:r>
    </w:p>
    <w:p w:rsidR="00E04635" w:rsidRDefault="00207E63">
      <w:pPr>
        <w:pStyle w:val="a3"/>
        <w:spacing w:line="268" w:lineRule="auto"/>
        <w:ind w:right="171" w:firstLine="719"/>
      </w:pPr>
      <w:r>
        <w:t>В</w:t>
      </w:r>
      <w:r>
        <w:rPr>
          <w:spacing w:val="1"/>
        </w:rPr>
        <w:t xml:space="preserve"> </w:t>
      </w:r>
      <w:r>
        <w:t>грамматическом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 слова.</w:t>
      </w:r>
    </w:p>
    <w:p w:rsidR="00E04635" w:rsidRDefault="00207E63">
      <w:pPr>
        <w:pStyle w:val="a3"/>
        <w:spacing w:line="266" w:lineRule="auto"/>
        <w:ind w:right="172" w:firstLine="719"/>
      </w:pPr>
      <w:r>
        <w:t>Особую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-57"/>
        </w:rPr>
        <w:t xml:space="preserve"> </w:t>
      </w:r>
      <w:r>
        <w:t>предложениями,</w:t>
      </w:r>
      <w:r>
        <w:rPr>
          <w:spacing w:val="-1"/>
        </w:rPr>
        <w:t xml:space="preserve"> </w:t>
      </w:r>
      <w:r>
        <w:t>что выражается в</w:t>
      </w:r>
      <w:r>
        <w:rPr>
          <w:spacing w:val="-1"/>
        </w:rPr>
        <w:t xml:space="preserve"> </w:t>
      </w:r>
      <w:r>
        <w:t>пропуске,</w:t>
      </w:r>
      <w:r>
        <w:rPr>
          <w:spacing w:val="-1"/>
        </w:rPr>
        <w:t xml:space="preserve"> </w:t>
      </w:r>
      <w:r>
        <w:t>замене</w:t>
      </w:r>
      <w:r>
        <w:rPr>
          <w:spacing w:val="-1"/>
        </w:rPr>
        <w:t xml:space="preserve"> </w:t>
      </w:r>
      <w:r>
        <w:t>союзов, инверсии.</w:t>
      </w:r>
    </w:p>
    <w:p w:rsidR="00E04635" w:rsidRDefault="00207E63">
      <w:pPr>
        <w:pStyle w:val="a3"/>
        <w:spacing w:line="268" w:lineRule="auto"/>
        <w:ind w:right="167" w:firstLine="719"/>
      </w:pPr>
      <w:r>
        <w:t xml:space="preserve">Лексико-грамматические средства языка у </w:t>
      </w:r>
      <w:proofErr w:type="gramStart"/>
      <w:r>
        <w:t>обучающихся</w:t>
      </w:r>
      <w:proofErr w:type="gramEnd"/>
      <w:r>
        <w:t xml:space="preserve"> сформированы неодинаково.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отмечаться</w:t>
      </w:r>
      <w:r>
        <w:rPr>
          <w:spacing w:val="1"/>
        </w:rPr>
        <w:t xml:space="preserve"> </w:t>
      </w:r>
      <w:r>
        <w:t>незначительное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носят</w:t>
      </w:r>
      <w:r>
        <w:rPr>
          <w:spacing w:val="-57"/>
        </w:rPr>
        <w:t xml:space="preserve"> </w:t>
      </w:r>
      <w:r>
        <w:t>непостоянный характер и сочетаются с возможностью осуществления верного выбора при</w:t>
      </w:r>
      <w:r>
        <w:rPr>
          <w:spacing w:val="1"/>
        </w:rPr>
        <w:t xml:space="preserve"> </w:t>
      </w:r>
      <w:r>
        <w:t>сравнении правильного и неправильного ответов, с другой - устойчивый характер ошибок,</w:t>
      </w:r>
      <w:r>
        <w:rPr>
          <w:spacing w:val="1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 речи.</w:t>
      </w:r>
    </w:p>
    <w:p w:rsidR="00E04635" w:rsidRDefault="00E04635">
      <w:pPr>
        <w:spacing w:line="268" w:lineRule="auto"/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2" w:line="268" w:lineRule="auto"/>
        <w:ind w:right="171" w:firstLine="719"/>
      </w:pPr>
      <w:r>
        <w:lastRenderedPageBreak/>
        <w:t>Отличительной особенностью является своеобразие связной речи, характеризующееся</w:t>
      </w:r>
      <w:r>
        <w:rPr>
          <w:spacing w:val="-57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proofErr w:type="spellStart"/>
      <w:r>
        <w:t>застреванием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деталях,</w:t>
      </w:r>
      <w:r>
        <w:rPr>
          <w:spacing w:val="1"/>
        </w:rPr>
        <w:t xml:space="preserve"> </w:t>
      </w:r>
      <w:r>
        <w:t>пропусками главных событий, повторами отдельных эпизодов при составлении рассказа на</w:t>
      </w:r>
      <w:r>
        <w:rPr>
          <w:spacing w:val="1"/>
        </w:rPr>
        <w:t xml:space="preserve"> </w:t>
      </w:r>
      <w:r>
        <w:t>заданную тему, по картинке, по серии сюжетных картин. При рассказывании о событиях 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используются,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основном, простые</w:t>
      </w:r>
      <w:r>
        <w:rPr>
          <w:spacing w:val="-2"/>
        </w:rPr>
        <w:t xml:space="preserve"> </w:t>
      </w:r>
      <w:r>
        <w:t>малоинформативные</w:t>
      </w:r>
      <w:r>
        <w:rPr>
          <w:spacing w:val="-2"/>
        </w:rPr>
        <w:t xml:space="preserve"> </w:t>
      </w:r>
      <w:r>
        <w:t>предложения.</w:t>
      </w:r>
    </w:p>
    <w:p w:rsidR="00E04635" w:rsidRDefault="00207E63">
      <w:pPr>
        <w:pStyle w:val="a3"/>
        <w:spacing w:before="3" w:line="268" w:lineRule="auto"/>
        <w:ind w:right="168" w:firstLine="719"/>
      </w:pPr>
      <w:proofErr w:type="gramStart"/>
      <w:r>
        <w:t>Наряду 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чтения 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проявляющиеся в</w:t>
      </w:r>
      <w:r>
        <w:rPr>
          <w:spacing w:val="1"/>
        </w:rPr>
        <w:t xml:space="preserve"> </w:t>
      </w:r>
      <w:r>
        <w:t>стойких, повторяющихся,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ошибках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письме,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rPr>
          <w:spacing w:val="-1"/>
        </w:rPr>
        <w:t>недостаточной</w:t>
      </w:r>
      <w:r>
        <w:rPr>
          <w:spacing w:val="-11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-10"/>
        </w:rPr>
        <w:t xml:space="preserve"> </w:t>
      </w:r>
      <w:r>
        <w:t>базовых</w:t>
      </w:r>
      <w:r>
        <w:rPr>
          <w:spacing w:val="-11"/>
        </w:rPr>
        <w:t xml:space="preserve"> </w:t>
      </w:r>
      <w:r>
        <w:t>высших</w:t>
      </w:r>
      <w:r>
        <w:rPr>
          <w:spacing w:val="-12"/>
        </w:rPr>
        <w:t xml:space="preserve"> </w:t>
      </w:r>
      <w:r>
        <w:t>психических</w:t>
      </w:r>
      <w:r>
        <w:rPr>
          <w:spacing w:val="-11"/>
        </w:rPr>
        <w:t xml:space="preserve"> </w:t>
      </w:r>
      <w:r>
        <w:t>функций,</w:t>
      </w:r>
      <w:r>
        <w:rPr>
          <w:spacing w:val="-13"/>
        </w:rPr>
        <w:t xml:space="preserve"> </w:t>
      </w:r>
      <w:r>
        <w:t>обеспечивающих</w:t>
      </w:r>
      <w:r>
        <w:rPr>
          <w:spacing w:val="-58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чтения и письма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норме.</w:t>
      </w:r>
      <w:proofErr w:type="gramEnd"/>
    </w:p>
    <w:p w:rsidR="00E04635" w:rsidRDefault="00207E63" w:rsidP="007B2D65">
      <w:pPr>
        <w:pStyle w:val="Heading1"/>
        <w:spacing w:before="5"/>
        <w:jc w:val="both"/>
      </w:pP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ТНР</w:t>
      </w:r>
      <w:r w:rsidR="007B2D65">
        <w:t>.</w:t>
      </w:r>
    </w:p>
    <w:p w:rsidR="00E04635" w:rsidRDefault="00207E63">
      <w:pPr>
        <w:pStyle w:val="a3"/>
        <w:spacing w:before="30" w:line="268" w:lineRule="auto"/>
        <w:ind w:right="166" w:firstLine="719"/>
      </w:pPr>
      <w:r>
        <w:t>К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потребностям,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относятся: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3"/>
        </w:tabs>
        <w:spacing w:before="1" w:line="268" w:lineRule="auto"/>
        <w:ind w:left="102" w:right="174" w:firstLine="0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отклонения 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3"/>
        </w:tabs>
        <w:spacing w:line="268" w:lineRule="auto"/>
        <w:ind w:left="102" w:right="171" w:firstLine="0"/>
        <w:rPr>
          <w:sz w:val="24"/>
        </w:rPr>
      </w:pPr>
      <w:r>
        <w:rPr>
          <w:color w:val="000009"/>
          <w:sz w:val="24"/>
        </w:rPr>
        <w:t>организация логопедической коррекции в соответствии с выявленным нарушением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перед началом обучения в школе; преемственность содержания и методов дошкольного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ориентированных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нормализацию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преодоление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отклонений речевого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личностного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3"/>
        </w:tabs>
        <w:spacing w:before="1" w:line="268" w:lineRule="auto"/>
        <w:ind w:left="102" w:right="172" w:firstLine="0"/>
        <w:rPr>
          <w:sz w:val="24"/>
        </w:rPr>
      </w:pPr>
      <w:r>
        <w:rPr>
          <w:color w:val="000009"/>
          <w:sz w:val="24"/>
        </w:rPr>
        <w:t>получение начального общего образования в условиях образовательных организаций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общего или специального типа, адекватного образовательным потребностям обучающегося 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степени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выраженности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речевого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недоразвития;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2"/>
          <w:tab w:val="left" w:pos="803"/>
          <w:tab w:val="left" w:pos="2876"/>
          <w:tab w:val="left" w:pos="4955"/>
          <w:tab w:val="left" w:pos="8474"/>
        </w:tabs>
        <w:spacing w:before="2" w:line="268" w:lineRule="auto"/>
        <w:ind w:left="102" w:right="166" w:firstLine="0"/>
        <w:jc w:val="left"/>
        <w:rPr>
          <w:sz w:val="24"/>
        </w:rPr>
      </w:pPr>
      <w:r>
        <w:rPr>
          <w:color w:val="000009"/>
          <w:sz w:val="24"/>
        </w:rPr>
        <w:t>обязательность</w:t>
      </w:r>
      <w:r>
        <w:rPr>
          <w:color w:val="000009"/>
          <w:sz w:val="24"/>
        </w:rPr>
        <w:tab/>
        <w:t>непрерывности</w:t>
      </w:r>
      <w:r>
        <w:rPr>
          <w:color w:val="000009"/>
          <w:sz w:val="24"/>
        </w:rPr>
        <w:tab/>
        <w:t>коррекционно-развивающего</w:t>
      </w:r>
      <w:r>
        <w:rPr>
          <w:color w:val="000009"/>
          <w:sz w:val="24"/>
        </w:rPr>
        <w:tab/>
        <w:t>процесса,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реализуемого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через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предметных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коррекционно-развивающей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областей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pacing w:val="-1"/>
          <w:sz w:val="24"/>
        </w:rPr>
        <w:t>специальных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курсов,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так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процессе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индивидуальной/подгрупповой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логопедической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работы;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47"/>
        </w:tabs>
        <w:spacing w:line="268" w:lineRule="auto"/>
        <w:ind w:left="102" w:right="169" w:firstLine="0"/>
        <w:rPr>
          <w:color w:val="000009"/>
          <w:sz w:val="24"/>
        </w:rPr>
      </w:pPr>
      <w:r>
        <w:rPr>
          <w:color w:val="000009"/>
          <w:sz w:val="24"/>
        </w:rPr>
        <w:t>создание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нормализующих/компенсирующих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состояние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высших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функций, анализаторной, аналитико-синтетической и регуляторной деятельности на основе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обеспечения комплексного подхода при изучении обучающихся с речевыми нарушениями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этих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нарушений;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3"/>
        </w:tabs>
        <w:spacing w:before="1" w:line="268" w:lineRule="auto"/>
        <w:ind w:left="102" w:right="173" w:firstLine="0"/>
        <w:rPr>
          <w:sz w:val="24"/>
        </w:rPr>
      </w:pPr>
      <w:r>
        <w:rPr>
          <w:color w:val="000009"/>
          <w:sz w:val="24"/>
        </w:rPr>
        <w:t>координация педагогических, психологических и медицинских средств воздействия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комплексного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психолого-медико-педагогического</w:t>
      </w:r>
      <w:proofErr w:type="spellEnd"/>
      <w:r>
        <w:rPr>
          <w:color w:val="000009"/>
          <w:sz w:val="24"/>
        </w:rPr>
        <w:t xml:space="preserve"> сопровождения;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98"/>
        </w:tabs>
        <w:spacing w:before="2" w:line="268" w:lineRule="auto"/>
        <w:ind w:left="102" w:right="170" w:firstLine="0"/>
        <w:rPr>
          <w:sz w:val="24"/>
        </w:rPr>
      </w:pPr>
      <w:r>
        <w:rPr>
          <w:color w:val="000009"/>
          <w:sz w:val="24"/>
        </w:rPr>
        <w:t>получение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комплекса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медицинских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услуг,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способствующих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устранению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минимизации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первичного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дефекта,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нормализации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моторной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состояния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высшей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нервной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соматического здоровья;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98"/>
        </w:tabs>
        <w:spacing w:line="268" w:lineRule="auto"/>
        <w:ind w:left="102" w:right="167" w:firstLine="0"/>
        <w:rPr>
          <w:sz w:val="24"/>
        </w:rPr>
      </w:pPr>
      <w:r>
        <w:rPr>
          <w:color w:val="000009"/>
          <w:sz w:val="24"/>
        </w:rPr>
        <w:t>возможность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адаптации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изучении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предметов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всем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предметным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областям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необходимости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коррекции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речевых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нарушений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оптимизации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коммуникативных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учащихся;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гибкое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варьирование организации процесса обучения путем расширения/сокращения содержания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отдельных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предметных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областей,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изменения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количества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часов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соответствующих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методик 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технологий;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98"/>
        </w:tabs>
        <w:spacing w:before="2" w:line="266" w:lineRule="auto"/>
        <w:ind w:left="102" w:right="173" w:firstLine="0"/>
        <w:rPr>
          <w:sz w:val="24"/>
        </w:rPr>
      </w:pPr>
      <w:r>
        <w:rPr>
          <w:color w:val="000009"/>
          <w:sz w:val="24"/>
        </w:rPr>
        <w:t>индивидуальный темп обучения и продвижения в образовательном пространстве 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разных</w:t>
      </w:r>
      <w:r>
        <w:rPr>
          <w:color w:val="000009"/>
          <w:spacing w:val="-2"/>
          <w:sz w:val="24"/>
        </w:rPr>
        <w:t xml:space="preserve"> </w:t>
      </w:r>
      <w:proofErr w:type="gramStart"/>
      <w:r>
        <w:rPr>
          <w:color w:val="000009"/>
          <w:sz w:val="24"/>
        </w:rPr>
        <w:t>категорий</w:t>
      </w:r>
      <w:proofErr w:type="gramEnd"/>
      <w:r>
        <w:rPr>
          <w:color w:val="000009"/>
          <w:sz w:val="24"/>
        </w:rPr>
        <w:t xml:space="preserve"> обучающихся 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ТНР;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98"/>
        </w:tabs>
        <w:spacing w:before="4" w:line="268" w:lineRule="auto"/>
        <w:ind w:left="102" w:right="171" w:firstLine="0"/>
        <w:rPr>
          <w:sz w:val="24"/>
        </w:rPr>
      </w:pPr>
      <w:r>
        <w:rPr>
          <w:color w:val="000009"/>
          <w:sz w:val="24"/>
        </w:rPr>
        <w:t>постоянный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(пошаговый)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мониторинг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результативности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сформированности</w:t>
      </w:r>
      <w:proofErr w:type="spellEnd"/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компетенции</w:t>
      </w:r>
      <w:r>
        <w:rPr>
          <w:color w:val="000009"/>
          <w:spacing w:val="3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z w:val="24"/>
        </w:rPr>
        <w:t>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уровня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динамики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развития</w:t>
      </w:r>
    </w:p>
    <w:p w:rsidR="00E04635" w:rsidRDefault="00E04635">
      <w:pPr>
        <w:spacing w:line="268" w:lineRule="auto"/>
        <w:jc w:val="both"/>
        <w:rPr>
          <w:sz w:val="24"/>
        </w:rPr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2"/>
      </w:pPr>
      <w:r>
        <w:rPr>
          <w:color w:val="000009"/>
        </w:rPr>
        <w:lastRenderedPageBreak/>
        <w:t>речевых процессов,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исходя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механизма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дефекта;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98"/>
        </w:tabs>
        <w:spacing w:before="34" w:line="268" w:lineRule="auto"/>
        <w:ind w:left="102" w:right="170" w:firstLine="0"/>
        <w:rPr>
          <w:sz w:val="24"/>
        </w:rPr>
      </w:pPr>
      <w:r>
        <w:rPr>
          <w:color w:val="000009"/>
          <w:sz w:val="24"/>
        </w:rPr>
        <w:t>применение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методов,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приемов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специализированных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компьютерных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технологий,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дидактических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пособий,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визуальных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средств, обеспечивающих реализацию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«обходных путей» коррекционного воздействия 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речевые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процессы,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повышающих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контроль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устной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письменной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речью;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98"/>
        </w:tabs>
        <w:spacing w:before="2" w:line="268" w:lineRule="auto"/>
        <w:ind w:left="102" w:right="175" w:firstLine="0"/>
        <w:rPr>
          <w:sz w:val="24"/>
        </w:rPr>
      </w:pPr>
      <w:r>
        <w:rPr>
          <w:color w:val="000009"/>
          <w:sz w:val="24"/>
        </w:rPr>
        <w:t>возможность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обучаться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и/или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дистанционно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наличии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медицинских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показаний;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98"/>
        </w:tabs>
        <w:spacing w:before="1" w:line="268" w:lineRule="auto"/>
        <w:ind w:left="102" w:right="170" w:firstLine="0"/>
        <w:rPr>
          <w:sz w:val="24"/>
        </w:rPr>
      </w:pPr>
      <w:r>
        <w:rPr>
          <w:color w:val="000009"/>
          <w:sz w:val="24"/>
        </w:rPr>
        <w:t>профилактика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коррекция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социокультурной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школьной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дезадаптации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путем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максимального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расширения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пространства,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увеличения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контактов; обучения умению выбирать и применять адекватные коммуникативные стратегии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тактики;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98"/>
        </w:tabs>
        <w:spacing w:line="268" w:lineRule="auto"/>
        <w:ind w:left="102" w:right="172" w:firstLine="0"/>
        <w:rPr>
          <w:sz w:val="24"/>
        </w:rPr>
      </w:pPr>
      <w:r>
        <w:rPr>
          <w:color w:val="000009"/>
          <w:sz w:val="24"/>
        </w:rPr>
        <w:t>психолого-педагогическое сопровождение семьи с целью ее активного включения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коррекционно-развивающую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ребенком;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партнерских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отношений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родителями.</w:t>
      </w:r>
    </w:p>
    <w:p w:rsidR="00E04635" w:rsidRDefault="00E04635">
      <w:pPr>
        <w:pStyle w:val="a3"/>
        <w:spacing w:before="7"/>
        <w:ind w:left="0"/>
        <w:jc w:val="left"/>
        <w:rPr>
          <w:sz w:val="26"/>
        </w:rPr>
      </w:pPr>
    </w:p>
    <w:p w:rsidR="00E04635" w:rsidRDefault="00207E63" w:rsidP="007B2D65">
      <w:pPr>
        <w:pStyle w:val="Heading1"/>
        <w:numPr>
          <w:ilvl w:val="2"/>
          <w:numId w:val="3"/>
        </w:numPr>
        <w:tabs>
          <w:tab w:val="left" w:pos="971"/>
        </w:tabs>
        <w:spacing w:before="1" w:line="271" w:lineRule="auto"/>
        <w:ind w:left="236" w:right="309" w:firstLine="31"/>
        <w:jc w:val="both"/>
      </w:pPr>
      <w:bookmarkStart w:id="2" w:name="_bookmark0"/>
      <w:bookmarkEnd w:id="2"/>
      <w:proofErr w:type="gramStart"/>
      <w:r>
        <w:rPr>
          <w:color w:val="000009"/>
        </w:rPr>
        <w:t>Планируемые результаты освоения обучающимися с тяжелыми нарушениями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</w:t>
      </w:r>
      <w:proofErr w:type="gramEnd"/>
    </w:p>
    <w:p w:rsidR="00E04635" w:rsidRDefault="008E1285" w:rsidP="007B2D65">
      <w:pPr>
        <w:spacing w:line="274" w:lineRule="exact"/>
        <w:ind w:left="4242"/>
        <w:jc w:val="both"/>
        <w:rPr>
          <w:b/>
          <w:sz w:val="24"/>
        </w:rPr>
      </w:pPr>
      <w:r>
        <w:rPr>
          <w:b/>
          <w:color w:val="000009"/>
          <w:sz w:val="24"/>
        </w:rPr>
        <w:t>о</w:t>
      </w:r>
      <w:r w:rsidR="00207E63">
        <w:rPr>
          <w:b/>
          <w:color w:val="000009"/>
          <w:sz w:val="24"/>
        </w:rPr>
        <w:t>бразования</w:t>
      </w:r>
      <w:r w:rsidR="007B2D65">
        <w:rPr>
          <w:b/>
          <w:color w:val="000009"/>
          <w:sz w:val="24"/>
        </w:rPr>
        <w:t>.</w:t>
      </w:r>
    </w:p>
    <w:p w:rsidR="00E04635" w:rsidRDefault="00207E63">
      <w:pPr>
        <w:pStyle w:val="a3"/>
        <w:spacing w:before="31" w:line="271" w:lineRule="auto"/>
        <w:ind w:firstLine="719"/>
        <w:jc w:val="left"/>
      </w:pPr>
      <w:r>
        <w:rPr>
          <w:color w:val="000009"/>
        </w:rPr>
        <w:t>Личностные,</w:t>
      </w:r>
      <w:r>
        <w:rPr>
          <w:color w:val="000009"/>
          <w:spacing w:val="44"/>
        </w:rPr>
        <w:t xml:space="preserve"> </w:t>
      </w:r>
      <w:proofErr w:type="spellStart"/>
      <w:r>
        <w:rPr>
          <w:color w:val="000009"/>
        </w:rPr>
        <w:t>метапредметные</w:t>
      </w:r>
      <w:proofErr w:type="spellEnd"/>
      <w:r>
        <w:rPr>
          <w:color w:val="000009"/>
          <w:spacing w:val="4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предметные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45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4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 соответствуют ФГОС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отражены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школы.</w:t>
      </w:r>
    </w:p>
    <w:p w:rsidR="00E04635" w:rsidRDefault="00207E63">
      <w:pPr>
        <w:pStyle w:val="a3"/>
        <w:spacing w:line="271" w:lineRule="auto"/>
        <w:ind w:firstLine="719"/>
        <w:jc w:val="left"/>
      </w:pPr>
      <w:r>
        <w:rPr>
          <w:color w:val="000009"/>
        </w:rPr>
        <w:t>Планируемые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33"/>
        </w:rPr>
        <w:t xml:space="preserve"> </w:t>
      </w:r>
      <w:r>
        <w:t>АООП</w:t>
      </w:r>
      <w:r>
        <w:rPr>
          <w:spacing w:val="25"/>
        </w:rPr>
        <w:t xml:space="preserve"> </w:t>
      </w:r>
      <w:r>
        <w:t>НОО</w:t>
      </w:r>
      <w:r>
        <w:rPr>
          <w:spacing w:val="26"/>
        </w:rPr>
        <w:t xml:space="preserve"> </w:t>
      </w:r>
      <w:r>
        <w:t>дополняются</w:t>
      </w:r>
      <w:r>
        <w:rPr>
          <w:spacing w:val="-57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освоения программы коррекционной работы.</w:t>
      </w:r>
    </w:p>
    <w:p w:rsidR="00E04635" w:rsidRDefault="00207E63" w:rsidP="007B2D65">
      <w:pPr>
        <w:pStyle w:val="Heading1"/>
        <w:spacing w:before="5" w:line="268" w:lineRule="auto"/>
      </w:pPr>
      <w:proofErr w:type="gramStart"/>
      <w:r>
        <w:rPr>
          <w:color w:val="000009"/>
        </w:rPr>
        <w:t>Планируемые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тяжелыми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 работы</w:t>
      </w:r>
      <w:r w:rsidR="007B2D65">
        <w:rPr>
          <w:color w:val="000009"/>
        </w:rPr>
        <w:t>.</w:t>
      </w:r>
      <w:proofErr w:type="gramEnd"/>
    </w:p>
    <w:p w:rsidR="00E04635" w:rsidRDefault="00207E63">
      <w:pPr>
        <w:pStyle w:val="a3"/>
        <w:spacing w:line="271" w:lineRule="auto"/>
        <w:ind w:firstLine="719"/>
        <w:jc w:val="left"/>
      </w:pPr>
      <w:r>
        <w:rPr>
          <w:color w:val="000009"/>
        </w:rPr>
        <w:t>Требования к результатам освоения программы коррекционной работы соответствуют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дополняются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группой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специальных требований.</w:t>
      </w:r>
    </w:p>
    <w:p w:rsidR="00E04635" w:rsidRDefault="00207E63">
      <w:pPr>
        <w:pStyle w:val="a3"/>
        <w:spacing w:line="271" w:lineRule="auto"/>
        <w:ind w:firstLine="719"/>
        <w:jc w:val="left"/>
      </w:pPr>
      <w:r>
        <w:rPr>
          <w:color w:val="000009"/>
        </w:rPr>
        <w:t>Требования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преодолению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преодолению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профилактике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нарушений чтения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письма: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98"/>
        </w:tabs>
        <w:spacing w:line="271" w:lineRule="auto"/>
        <w:ind w:left="102" w:right="175" w:firstLine="0"/>
        <w:rPr>
          <w:sz w:val="24"/>
        </w:rPr>
      </w:pPr>
      <w:r>
        <w:rPr>
          <w:color w:val="000009"/>
          <w:sz w:val="24"/>
        </w:rPr>
        <w:t>отсутствие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дефектов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звукопроизношения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неправильное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произнесение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звука;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line="268" w:lineRule="auto"/>
        <w:ind w:left="102" w:right="170" w:firstLine="0"/>
        <w:rPr>
          <w:sz w:val="24"/>
        </w:rPr>
      </w:pPr>
      <w:r>
        <w:rPr>
          <w:color w:val="000009"/>
          <w:sz w:val="24"/>
        </w:rPr>
        <w:t>умение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воспроизводить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сложности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звукослоговую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структуру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слов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как изолированных, так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условиях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контекста;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line="268" w:lineRule="auto"/>
        <w:ind w:left="102" w:right="171" w:firstLine="0"/>
        <w:rPr>
          <w:sz w:val="24"/>
        </w:rPr>
      </w:pPr>
      <w:r>
        <w:rPr>
          <w:color w:val="000009"/>
          <w:sz w:val="24"/>
        </w:rPr>
        <w:t>правильное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восприятие,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дифференциация,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осознание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адекватное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интонационных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средств выразительной четкой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речи;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line="268" w:lineRule="auto"/>
        <w:ind w:left="102" w:right="173" w:firstLine="0"/>
        <w:rPr>
          <w:sz w:val="24"/>
        </w:rPr>
      </w:pPr>
      <w:r>
        <w:rPr>
          <w:color w:val="000009"/>
          <w:sz w:val="24"/>
        </w:rPr>
        <w:t>умение произвольно изменять основные акустические характеристики голоса; умение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правильно осуществлять членение речевого потока посредством пауз, логического ударения,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интонационной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интенсивности;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before="2" w:line="266" w:lineRule="auto"/>
        <w:ind w:left="102" w:right="173" w:firstLine="0"/>
        <w:rPr>
          <w:sz w:val="24"/>
        </w:rPr>
      </w:pPr>
      <w:r>
        <w:rPr>
          <w:color w:val="000009"/>
          <w:sz w:val="24"/>
        </w:rPr>
        <w:t>минимизация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фонологического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дефицита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(умение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дифференцировать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слух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произношении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звуки,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близкие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по </w:t>
      </w:r>
      <w:proofErr w:type="spellStart"/>
      <w:r>
        <w:rPr>
          <w:color w:val="000009"/>
          <w:sz w:val="24"/>
        </w:rPr>
        <w:t>артикуляторно-акустическим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признакам);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before="4" w:line="268" w:lineRule="auto"/>
        <w:ind w:left="102" w:right="172" w:firstLine="0"/>
        <w:rPr>
          <w:sz w:val="24"/>
        </w:rPr>
      </w:pPr>
      <w:r>
        <w:rPr>
          <w:color w:val="000009"/>
          <w:sz w:val="24"/>
        </w:rPr>
        <w:t>умение осуществлять операции языкового анализа и синтеза на уровне предложения 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слова;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практическое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владение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основными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закономерностями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грамматического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лексического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строя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речи;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before="2" w:line="268" w:lineRule="auto"/>
        <w:ind w:left="102" w:right="172" w:firstLine="0"/>
        <w:rPr>
          <w:sz w:val="24"/>
        </w:rPr>
      </w:pPr>
      <w:proofErr w:type="spellStart"/>
      <w:r>
        <w:rPr>
          <w:color w:val="000009"/>
          <w:sz w:val="24"/>
        </w:rPr>
        <w:t>сформированность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лексической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системности;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употреблять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грамматические формы слов и пользоваться как продуктивными, так и непродуктивными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словообразовательными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моделями;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before="1"/>
        <w:ind w:left="800" w:hanging="699"/>
        <w:rPr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синтаксическими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конструкциями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различной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сложности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использование;</w:t>
      </w:r>
    </w:p>
    <w:p w:rsidR="00E04635" w:rsidRDefault="00E04635">
      <w:pPr>
        <w:jc w:val="both"/>
        <w:rPr>
          <w:sz w:val="24"/>
        </w:rPr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2" w:line="268" w:lineRule="auto"/>
        <w:ind w:right="172"/>
      </w:pPr>
      <w:r>
        <w:rPr>
          <w:color w:val="000009"/>
        </w:rPr>
        <w:lastRenderedPageBreak/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композиции,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коммуникативную функцию;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before="1" w:line="268" w:lineRule="auto"/>
        <w:ind w:left="102" w:right="167" w:firstLine="0"/>
        <w:rPr>
          <w:sz w:val="24"/>
        </w:rPr>
      </w:pPr>
      <w:proofErr w:type="spellStart"/>
      <w:r>
        <w:rPr>
          <w:color w:val="000009"/>
          <w:sz w:val="24"/>
        </w:rPr>
        <w:t>сформированность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языковых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операций,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овладения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письмом; </w:t>
      </w:r>
      <w:proofErr w:type="spellStart"/>
      <w:r>
        <w:rPr>
          <w:color w:val="000009"/>
          <w:sz w:val="24"/>
        </w:rPr>
        <w:t>сформированность</w:t>
      </w:r>
      <w:proofErr w:type="spellEnd"/>
      <w:r>
        <w:rPr>
          <w:color w:val="000009"/>
          <w:sz w:val="24"/>
        </w:rPr>
        <w:t xml:space="preserve"> психофизиологического, психологического, лингвистического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уровней,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обеспечивающих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овладение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чтением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 письмом;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before="2" w:line="268" w:lineRule="auto"/>
        <w:ind w:left="102" w:right="164" w:firstLine="0"/>
        <w:rPr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письменной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коммуникации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(техническими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смысловыми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компонентами чтения и письма); позитивное отношение и устойчивые мотивы к изучению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языка;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понимание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языка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коммуникации,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человеческого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общения.</w:t>
      </w:r>
    </w:p>
    <w:p w:rsidR="00E04635" w:rsidRDefault="00207E63">
      <w:pPr>
        <w:pStyle w:val="a3"/>
        <w:spacing w:line="276" w:lineRule="exact"/>
        <w:ind w:left="821"/>
      </w:pPr>
      <w:r>
        <w:rPr>
          <w:color w:val="000009"/>
        </w:rPr>
        <w:t>Требования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компетенцией: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before="34" w:line="268" w:lineRule="auto"/>
        <w:ind w:left="102" w:right="165" w:firstLine="0"/>
        <w:rPr>
          <w:sz w:val="24"/>
        </w:rPr>
      </w:pPr>
      <w:proofErr w:type="gramStart"/>
      <w:r>
        <w:rPr>
          <w:color w:val="000009"/>
          <w:sz w:val="24"/>
        </w:rPr>
        <w:t>развитие адекватных представлений о собственных возможностях и ограничениях, 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насущно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необходимом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жизнеобеспечении: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умение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адекватно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оценивать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свои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силы,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понимать,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что можно и чего нельзя: в еде, физической нагрузке, в приеме медицинских препаратов,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осуществлении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вакцинации;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написать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необходимости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SMS-сообщение;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умение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адекватно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выбрать взрослого и обратиться к нему за помощью, точно описать возникшую проблему;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выделять ситуации, когда требуется привлечение родителей; умение принимать решения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жизнеобеспечения;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достаточным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запасом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фраз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определений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обозначения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возникшей проблемы;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before="2" w:line="268" w:lineRule="auto"/>
        <w:ind w:left="102" w:right="169" w:firstLine="0"/>
        <w:rPr>
          <w:sz w:val="24"/>
        </w:rPr>
      </w:pPr>
      <w:proofErr w:type="gramStart"/>
      <w:r>
        <w:rPr>
          <w:color w:val="000009"/>
          <w:sz w:val="24"/>
        </w:rPr>
        <w:t>овладение социально-бытовыми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умениями, используемыми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повседневной жизни: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прогресс в самостоятельности и независимости в быту и школе; представления об устройстве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домашней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школьной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адекватно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лексикон,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отражающий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бытовой опыт и осуществлять речевое сопровождение своих действий, бытовых ситуаций;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включаться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разнообразные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повседневные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школьные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дела;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адекватно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оценивать свои речевые возможности и ограничения при участии в общей коллективной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деятельности;</w:t>
      </w:r>
      <w:proofErr w:type="gramEnd"/>
      <w:r>
        <w:rPr>
          <w:color w:val="000009"/>
          <w:sz w:val="24"/>
        </w:rPr>
        <w:t xml:space="preserve"> умение договариваться о распределении функций в совместной деятельности;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стремление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ребёнка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участвовать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подготовке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проведении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праздника;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владение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достаточным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запасом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фраз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определений 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участия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подготовке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проведении праздника;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before="2" w:line="268" w:lineRule="auto"/>
        <w:ind w:left="102" w:right="169" w:firstLine="0"/>
        <w:rPr>
          <w:sz w:val="24"/>
        </w:rPr>
      </w:pPr>
      <w:r>
        <w:rPr>
          <w:color w:val="000009"/>
          <w:sz w:val="24"/>
        </w:rPr>
        <w:t>овладение навыками коммуникации: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умение начать и поддержать разговор, задать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вопрос,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выразить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свои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намерения,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просьбу,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пожелание,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опасения,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завершить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разговор;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умение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корректно выразить отказ и недовольство, благодарность, сочувствие; умение поддерживать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продуктивное взаимодействие в процессе коммуникации; умение получать информацию 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собеседника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уточнять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прогресс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информативной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функции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речи;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умение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ориентироваться в целях, задачах, средствах и условиях коммуникации в соответствии 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коммуникативной установкой; позитивное отношение и устойчивая мотивация к активному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разнообразного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арсенала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коммуникации,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вариативных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речевых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конструкций;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готовность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слушать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собеседника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вести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диалог;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умение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излагать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свое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мнение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аргументировать его; умение использовать коммуникацию как средство достижения цели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ситуациях;</w:t>
      </w:r>
      <w:proofErr w:type="gram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прогресс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коммуникативной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функции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речи;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before="4" w:line="268" w:lineRule="auto"/>
        <w:ind w:left="102" w:right="163" w:firstLine="0"/>
        <w:rPr>
          <w:sz w:val="24"/>
        </w:rPr>
      </w:pPr>
      <w:r>
        <w:rPr>
          <w:color w:val="000009"/>
          <w:sz w:val="24"/>
        </w:rPr>
        <w:t>дифференциация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осмысление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картины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мира: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адекватность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бытового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поведения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ребёнка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точки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зрения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опасности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(безопасности)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окружающих;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способность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прогнозировать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последствия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своих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поступков;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понимание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значения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символов,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фраз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определений, обозначающих опасность и умение действовать в соответствии с их значением;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осознание ценности, целостности и многообразия окружающего мира, своего места в нем;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умение устанавливать причинно-следственные связи между условиями жизни, внешними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функциональными свойствами в животном и растительном мире на основе наблюдений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практического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экспериментирования;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умение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устанавливать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взаимосвязь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общественного</w:t>
      </w:r>
    </w:p>
    <w:p w:rsidR="00E04635" w:rsidRDefault="00E04635">
      <w:pPr>
        <w:spacing w:line="268" w:lineRule="auto"/>
        <w:jc w:val="both"/>
        <w:rPr>
          <w:sz w:val="24"/>
        </w:rPr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2" w:line="268" w:lineRule="auto"/>
        <w:ind w:right="172"/>
      </w:pPr>
      <w:r>
        <w:rPr>
          <w:color w:val="000009"/>
        </w:rPr>
        <w:lastRenderedPageBreak/>
        <w:t>порядка и уклада собственной жизни в семье и в школе, соответствовать этому порядку;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 активности во взаимодействии с миром, понимание собственной результативности;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прогресс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развитии познавательной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речи;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801"/>
        </w:tabs>
        <w:spacing w:before="2" w:line="268" w:lineRule="auto"/>
        <w:ind w:left="102" w:right="167" w:firstLine="0"/>
        <w:rPr>
          <w:sz w:val="24"/>
        </w:rPr>
      </w:pPr>
      <w:proofErr w:type="gramStart"/>
      <w:r>
        <w:rPr>
          <w:color w:val="000009"/>
          <w:sz w:val="24"/>
        </w:rPr>
        <w:t>дифференциация и осмысление адекватно возрасту своего социального окружения,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принятых ценностей и социальных ролей: знание правил поведения в разных социальных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ситуациях с людьми разного статуса (с близкими в семье, учителями и учениками в школе,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незнакомыми людьми в транспорте и т.д.); наличие достаточного запаса фраз и определений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взаимодействия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разных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ситуациях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людьми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разного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статуса;</w:t>
      </w:r>
      <w:proofErr w:type="gramEnd"/>
      <w:r>
        <w:rPr>
          <w:color w:val="000009"/>
          <w:spacing w:val="-57"/>
          <w:sz w:val="24"/>
        </w:rPr>
        <w:t xml:space="preserve"> </w:t>
      </w:r>
      <w:proofErr w:type="gramStart"/>
      <w:r>
        <w:rPr>
          <w:color w:val="000009"/>
          <w:sz w:val="24"/>
        </w:rPr>
        <w:t>представления о вариативности социальных отношений; готовность к участию в 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видах социального взаимодействия; овладение средствами межличностного взаимодействия;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умение адекватно использовать принятые в окружении обучающегося социальные ритуалы;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умение передавать свои чувства в процессе моделирования социальных отношений; прогресс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развитии регулятивной функции речи.</w:t>
      </w:r>
      <w:proofErr w:type="gramEnd"/>
    </w:p>
    <w:p w:rsidR="00E04635" w:rsidRDefault="00207E63">
      <w:pPr>
        <w:pStyle w:val="a3"/>
        <w:spacing w:before="3" w:line="271" w:lineRule="auto"/>
        <w:ind w:right="171" w:firstLine="719"/>
      </w:pPr>
      <w:bookmarkStart w:id="3" w:name="_bookmark1"/>
      <w:bookmarkEnd w:id="3"/>
      <w:r>
        <w:rPr>
          <w:color w:val="000009"/>
        </w:rPr>
        <w:t>Эти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конкретизируются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потребностями</w:t>
      </w:r>
      <w:r>
        <w:rPr>
          <w:color w:val="000009"/>
          <w:spacing w:val="-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.</w:t>
      </w:r>
    </w:p>
    <w:p w:rsidR="00E04635" w:rsidRDefault="00E04635">
      <w:pPr>
        <w:pStyle w:val="a3"/>
        <w:ind w:left="0"/>
        <w:jc w:val="left"/>
        <w:rPr>
          <w:sz w:val="28"/>
        </w:rPr>
      </w:pPr>
    </w:p>
    <w:p w:rsidR="00E04635" w:rsidRDefault="00207E63">
      <w:pPr>
        <w:pStyle w:val="Heading1"/>
        <w:numPr>
          <w:ilvl w:val="2"/>
          <w:numId w:val="3"/>
        </w:numPr>
        <w:tabs>
          <w:tab w:val="left" w:pos="2810"/>
        </w:tabs>
        <w:spacing w:line="276" w:lineRule="auto"/>
        <w:ind w:left="1162" w:right="376" w:firstLine="979"/>
        <w:jc w:val="left"/>
      </w:pPr>
      <w:proofErr w:type="gramStart"/>
      <w:r>
        <w:rPr>
          <w:color w:val="000009"/>
        </w:rPr>
        <w:t>Система оценки достижения обучающимися с тяжелыми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 речи планируемых результатов освоения 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 образования</w:t>
      </w:r>
      <w:proofErr w:type="gramEnd"/>
    </w:p>
    <w:p w:rsidR="00E04635" w:rsidRDefault="00207E63" w:rsidP="007B2D65">
      <w:pPr>
        <w:pStyle w:val="a3"/>
        <w:tabs>
          <w:tab w:val="left" w:pos="1892"/>
        </w:tabs>
        <w:spacing w:line="276" w:lineRule="auto"/>
        <w:ind w:right="367" w:firstLine="719"/>
      </w:pPr>
      <w:r>
        <w:rPr>
          <w:color w:val="000009"/>
        </w:rPr>
        <w:t>Система</w:t>
      </w:r>
      <w:r>
        <w:rPr>
          <w:color w:val="000009"/>
        </w:rPr>
        <w:tab/>
        <w:t>оценки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39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4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отражена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школы.</w:t>
      </w:r>
    </w:p>
    <w:p w:rsidR="00E04635" w:rsidRDefault="00207E63" w:rsidP="007B2D65">
      <w:pPr>
        <w:pStyle w:val="a3"/>
        <w:tabs>
          <w:tab w:val="left" w:pos="1892"/>
        </w:tabs>
        <w:spacing w:line="276" w:lineRule="auto"/>
        <w:ind w:right="367" w:firstLine="719"/>
      </w:pPr>
      <w:r>
        <w:rPr>
          <w:color w:val="000009"/>
        </w:rPr>
        <w:t>Система</w:t>
      </w:r>
      <w:r>
        <w:rPr>
          <w:color w:val="000009"/>
        </w:rPr>
        <w:tab/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 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 вести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оценку предметных, </w:t>
      </w:r>
      <w:proofErr w:type="spellStart"/>
      <w:r>
        <w:rPr>
          <w:color w:val="000009"/>
        </w:rPr>
        <w:t>метапредметных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и личностных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результатов;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итоговую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оценку,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ТНР,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освоивших 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НОО.</w:t>
      </w:r>
    </w:p>
    <w:p w:rsidR="00E04635" w:rsidRDefault="00207E63" w:rsidP="007B2D65">
      <w:pPr>
        <w:pStyle w:val="a3"/>
        <w:spacing w:line="268" w:lineRule="auto"/>
        <w:ind w:right="171" w:firstLine="719"/>
      </w:pPr>
      <w:r>
        <w:rPr>
          <w:color w:val="000009"/>
        </w:rPr>
        <w:t>Система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11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 освоения программы коррекционной работы в поддержке освоения АООП НОО,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успешность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видов деятельности.</w:t>
      </w:r>
    </w:p>
    <w:p w:rsidR="00E04635" w:rsidRDefault="00207E63" w:rsidP="007B2D65">
      <w:pPr>
        <w:pStyle w:val="Heading1"/>
        <w:spacing w:line="268" w:lineRule="auto"/>
        <w:ind w:right="170"/>
        <w:jc w:val="both"/>
      </w:pPr>
      <w:r>
        <w:rPr>
          <w:color w:val="000009"/>
        </w:rPr>
        <w:t xml:space="preserve">Оценка достижения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</w:rPr>
        <w:t xml:space="preserve"> с ТНР планируемых результатов 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</w:t>
      </w:r>
      <w:r w:rsidR="007B2D65">
        <w:rPr>
          <w:color w:val="000009"/>
        </w:rPr>
        <w:t>.</w:t>
      </w:r>
    </w:p>
    <w:p w:rsidR="00E04635" w:rsidRDefault="00207E63">
      <w:pPr>
        <w:pStyle w:val="a3"/>
        <w:spacing w:line="268" w:lineRule="auto"/>
        <w:ind w:right="163" w:firstLine="719"/>
      </w:pPr>
      <w:proofErr w:type="gramStart"/>
      <w:r>
        <w:rPr>
          <w:color w:val="000009"/>
        </w:rPr>
        <w:t>Предметом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 программы коррекционной работы является достижение уровня речевого 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логопедического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(подгрупповые,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логопедические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сохранением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базового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подготовки.</w:t>
      </w:r>
      <w:proofErr w:type="gramEnd"/>
    </w:p>
    <w:p w:rsidR="00E04635" w:rsidRDefault="00E04635">
      <w:pPr>
        <w:pStyle w:val="a3"/>
        <w:spacing w:before="7"/>
        <w:ind w:left="0"/>
        <w:jc w:val="left"/>
        <w:rPr>
          <w:sz w:val="29"/>
        </w:rPr>
      </w:pPr>
    </w:p>
    <w:p w:rsidR="00E04635" w:rsidRDefault="00207E63">
      <w:pPr>
        <w:pStyle w:val="Heading1"/>
        <w:numPr>
          <w:ilvl w:val="1"/>
          <w:numId w:val="2"/>
        </w:numPr>
        <w:tabs>
          <w:tab w:val="left" w:pos="3830"/>
        </w:tabs>
        <w:spacing w:before="1"/>
        <w:ind w:hanging="481"/>
        <w:jc w:val="both"/>
      </w:pPr>
      <w:bookmarkStart w:id="4" w:name="_bookmark2"/>
      <w:bookmarkEnd w:id="4"/>
      <w:r>
        <w:rPr>
          <w:color w:val="000009"/>
        </w:rPr>
        <w:t>Содержательный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раздел</w:t>
      </w:r>
    </w:p>
    <w:p w:rsidR="00E04635" w:rsidRDefault="00207E63">
      <w:pPr>
        <w:pStyle w:val="a3"/>
        <w:spacing w:before="28" w:line="268" w:lineRule="auto"/>
        <w:ind w:right="164" w:firstLine="719"/>
      </w:pPr>
      <w:r>
        <w:rPr>
          <w:color w:val="000009"/>
        </w:rPr>
        <w:t>Программа формирования универсальных учебных действий, программа 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 предметов и курсов внеурочной деятельности, программа 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ТНР,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школы.</w:t>
      </w:r>
      <w:r>
        <w:rPr>
          <w:color w:val="000009"/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программы коррекционной работы.</w:t>
      </w:r>
    </w:p>
    <w:p w:rsidR="00E04635" w:rsidRDefault="00E04635">
      <w:pPr>
        <w:spacing w:line="268" w:lineRule="auto"/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Heading1"/>
        <w:spacing w:before="69"/>
        <w:ind w:left="1119"/>
        <w:jc w:val="both"/>
      </w:pPr>
      <w:bookmarkStart w:id="5" w:name="_bookmark3"/>
      <w:bookmarkEnd w:id="5"/>
      <w:r>
        <w:rPr>
          <w:color w:val="000009"/>
        </w:rPr>
        <w:lastRenderedPageBreak/>
        <w:t>2.2.1.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</w:t>
      </w:r>
    </w:p>
    <w:p w:rsidR="00E04635" w:rsidRDefault="00207E63">
      <w:pPr>
        <w:pStyle w:val="a3"/>
        <w:spacing w:before="27" w:line="266" w:lineRule="auto"/>
        <w:ind w:right="172" w:firstLine="719"/>
      </w:pPr>
      <w:r>
        <w:rPr>
          <w:color w:val="000009"/>
        </w:rPr>
        <w:t>Коррекционно-развивающая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поддерживающей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 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НОО.</w:t>
      </w:r>
    </w:p>
    <w:p w:rsidR="00E04635" w:rsidRDefault="00207E63">
      <w:pPr>
        <w:pStyle w:val="a3"/>
        <w:spacing w:line="266" w:lineRule="auto"/>
        <w:ind w:right="169" w:firstLine="719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определяется с учетом его особых образовательных потребностей на основе рекомендаций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психолого-медико-педагогической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комиссии,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реабилитации.</w:t>
      </w:r>
    </w:p>
    <w:p w:rsidR="00E04635" w:rsidRDefault="00207E63">
      <w:pPr>
        <w:pStyle w:val="a3"/>
        <w:spacing w:line="264" w:lineRule="auto"/>
        <w:ind w:right="172" w:firstLine="719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освоения 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НОО.</w:t>
      </w:r>
    </w:p>
    <w:p w:rsidR="00E04635" w:rsidRDefault="00207E63">
      <w:pPr>
        <w:pStyle w:val="a3"/>
        <w:spacing w:before="2" w:line="264" w:lineRule="auto"/>
        <w:ind w:right="167" w:firstLine="719"/>
      </w:pPr>
      <w:r>
        <w:rPr>
          <w:color w:val="000009"/>
        </w:rPr>
        <w:t>Специальная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учебнообразовательного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процесса.</w:t>
      </w:r>
    </w:p>
    <w:p w:rsidR="00E04635" w:rsidRDefault="00207E63">
      <w:pPr>
        <w:pStyle w:val="a3"/>
        <w:spacing w:before="5" w:line="264" w:lineRule="auto"/>
        <w:ind w:right="174" w:firstLine="719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являются: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04"/>
        </w:tabs>
        <w:spacing w:before="5"/>
        <w:ind w:left="303"/>
        <w:rPr>
          <w:sz w:val="24"/>
        </w:rPr>
      </w:pPr>
      <w:r>
        <w:rPr>
          <w:color w:val="000009"/>
          <w:sz w:val="24"/>
        </w:rPr>
        <w:t>коррекционная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помощь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овладении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базовым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содержанием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обучения;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29"/>
        <w:ind w:hanging="181"/>
        <w:rPr>
          <w:sz w:val="24"/>
        </w:rPr>
      </w:pPr>
      <w:r>
        <w:rPr>
          <w:color w:val="000009"/>
          <w:sz w:val="24"/>
        </w:rPr>
        <w:t>коррекция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нарушений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устной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речи,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коррекция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профилактика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нарушений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чтения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письма;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1" w:line="264" w:lineRule="auto"/>
        <w:ind w:right="174" w:hanging="180"/>
        <w:rPr>
          <w:sz w:val="24"/>
        </w:rPr>
      </w:pPr>
      <w:r>
        <w:rPr>
          <w:color w:val="000009"/>
          <w:sz w:val="24"/>
        </w:rPr>
        <w:t>развитие сознательного использования языковых сре</w:t>
      </w:r>
      <w:proofErr w:type="gramStart"/>
      <w:r>
        <w:rPr>
          <w:color w:val="000009"/>
          <w:sz w:val="24"/>
        </w:rPr>
        <w:t>дств в р</w:t>
      </w:r>
      <w:proofErr w:type="gramEnd"/>
      <w:r>
        <w:rPr>
          <w:color w:val="000009"/>
          <w:sz w:val="24"/>
        </w:rPr>
        <w:t>азличных коммуникативных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ситуациях с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целью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полноценных социальных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контактов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окружающими;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" w:line="266" w:lineRule="auto"/>
        <w:ind w:right="161" w:hanging="180"/>
        <w:rPr>
          <w:sz w:val="24"/>
        </w:rPr>
      </w:pPr>
      <w:proofErr w:type="gramStart"/>
      <w:r>
        <w:rPr>
          <w:color w:val="000009"/>
          <w:sz w:val="24"/>
        </w:rPr>
        <w:t>обеспечение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обучающемуся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успеха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предупреждения негативного отношения к учебе, ситуации школьного обучения в целом,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повышения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мотивации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 школьному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обучению.</w:t>
      </w:r>
      <w:proofErr w:type="gramEnd"/>
    </w:p>
    <w:p w:rsidR="00E04635" w:rsidRDefault="00207E63">
      <w:pPr>
        <w:pStyle w:val="a3"/>
        <w:spacing w:line="266" w:lineRule="auto"/>
        <w:ind w:right="165" w:firstLine="719"/>
      </w:pPr>
      <w:proofErr w:type="gramStart"/>
      <w:r>
        <w:rPr>
          <w:color w:val="000009"/>
        </w:rPr>
        <w:t>В целях удовлетворения особых образовательных потребностей обучающихся с ТНР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включения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индивидуальноориентированного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коррекционно-логопедического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сквозными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выступают: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фонетического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дефицита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совершенствованию лексико-грамматического строя речи, связной речи, по профилактике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письма,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коммуникативных навыков.</w:t>
      </w:r>
      <w:proofErr w:type="gramEnd"/>
    </w:p>
    <w:p w:rsidR="00E04635" w:rsidRDefault="00207E63">
      <w:pPr>
        <w:pStyle w:val="a3"/>
        <w:spacing w:line="268" w:lineRule="auto"/>
        <w:ind w:right="167" w:firstLine="739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ТНР.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Варьироваться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 реализации и развитию больших потенциальных возможностей обучающихся 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ТНР и удовлетворению их особых образовательных потребностей. </w:t>
      </w:r>
      <w:proofErr w:type="gramStart"/>
      <w:r>
        <w:rPr>
          <w:color w:val="000009"/>
        </w:rPr>
        <w:t>Коррекционная 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учебно-воспитательного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учебного плана и на логопедических занятиях, проводимых на базе организованных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общеобразовательных организациях логопедических пунктах, где осуществляется коррекция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препятствующих полноценному усвоению программы по всем предметным областям, 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полноценной речемыслительной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  <w:proofErr w:type="gramEnd"/>
    </w:p>
    <w:p w:rsidR="00E04635" w:rsidRDefault="00207E63">
      <w:pPr>
        <w:pStyle w:val="a3"/>
        <w:spacing w:line="268" w:lineRule="auto"/>
        <w:ind w:right="167" w:firstLine="739"/>
      </w:pPr>
      <w:r>
        <w:rPr>
          <w:color w:val="000009"/>
        </w:rPr>
        <w:t>Основными механизмами реализации программы коррекционной работы являются: 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выстроенное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слабовидящих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профиля;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line="268" w:lineRule="auto"/>
        <w:ind w:right="167" w:hanging="180"/>
        <w:rPr>
          <w:sz w:val="24"/>
        </w:rPr>
      </w:pPr>
      <w:r>
        <w:rPr>
          <w:color w:val="000009"/>
          <w:sz w:val="24"/>
        </w:rPr>
        <w:t>социальное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партнёрство,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предполагающее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образовательной организации с внешними ресурсами (организациями различных ведомств,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общественными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организациями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 другими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институтами общества).</w:t>
      </w:r>
    </w:p>
    <w:p w:rsidR="00E04635" w:rsidRDefault="00207E63">
      <w:pPr>
        <w:pStyle w:val="a3"/>
        <w:ind w:left="821"/>
      </w:pPr>
      <w:r>
        <w:rPr>
          <w:color w:val="000009"/>
        </w:rPr>
        <w:t>Взаимодействие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гимназии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предусматривает: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3"/>
        <w:ind w:hanging="181"/>
        <w:rPr>
          <w:sz w:val="24"/>
        </w:rPr>
      </w:pPr>
      <w:r>
        <w:rPr>
          <w:color w:val="000009"/>
          <w:sz w:val="24"/>
        </w:rPr>
        <w:t>комплексность</w:t>
      </w:r>
      <w:r>
        <w:rPr>
          <w:color w:val="000009"/>
          <w:spacing w:val="93"/>
          <w:sz w:val="24"/>
        </w:rPr>
        <w:t xml:space="preserve"> </w:t>
      </w:r>
      <w:r>
        <w:rPr>
          <w:color w:val="000009"/>
          <w:sz w:val="24"/>
        </w:rPr>
        <w:t xml:space="preserve">в  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 xml:space="preserve">определении  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 xml:space="preserve">и  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 xml:space="preserve">решении  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 xml:space="preserve">проблем  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 xml:space="preserve">ребёнка,  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 xml:space="preserve">предоставлении  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ему</w:t>
      </w:r>
    </w:p>
    <w:p w:rsidR="00E04635" w:rsidRDefault="00E04635">
      <w:pPr>
        <w:jc w:val="both"/>
        <w:rPr>
          <w:sz w:val="24"/>
        </w:rPr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2"/>
        <w:ind w:left="282"/>
      </w:pPr>
      <w:r>
        <w:rPr>
          <w:color w:val="000009"/>
        </w:rPr>
        <w:lastRenderedPageBreak/>
        <w:t>квалифицированной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профиля;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04"/>
        </w:tabs>
        <w:spacing w:before="34"/>
        <w:ind w:left="303"/>
        <w:rPr>
          <w:sz w:val="24"/>
        </w:rPr>
      </w:pPr>
      <w:proofErr w:type="spellStart"/>
      <w:r>
        <w:rPr>
          <w:color w:val="000009"/>
          <w:sz w:val="24"/>
        </w:rPr>
        <w:t>многоаспектный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анализ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личностного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познавательного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ребёнка;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4" w:line="268" w:lineRule="auto"/>
        <w:ind w:right="166" w:hanging="180"/>
        <w:rPr>
          <w:sz w:val="24"/>
        </w:rPr>
      </w:pPr>
      <w:r>
        <w:rPr>
          <w:color w:val="000009"/>
          <w:sz w:val="24"/>
        </w:rPr>
        <w:t>составление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комплексных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отдельных сторон учебно-познавательной, речевой, </w:t>
      </w:r>
      <w:proofErr w:type="spellStart"/>
      <w:proofErr w:type="gramStart"/>
      <w:r>
        <w:rPr>
          <w:color w:val="000009"/>
          <w:sz w:val="24"/>
        </w:rPr>
        <w:t>эмоциональной-волевой</w:t>
      </w:r>
      <w:proofErr w:type="spellEnd"/>
      <w:proofErr w:type="gramEnd"/>
      <w:r>
        <w:rPr>
          <w:color w:val="000009"/>
          <w:sz w:val="24"/>
        </w:rPr>
        <w:t xml:space="preserve"> и личностной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ребёнка.</w:t>
      </w:r>
    </w:p>
    <w:p w:rsidR="00E04635" w:rsidRDefault="00207E63">
      <w:pPr>
        <w:pStyle w:val="a3"/>
        <w:spacing w:before="1" w:line="268" w:lineRule="auto"/>
        <w:ind w:right="164" w:firstLine="739"/>
      </w:pPr>
      <w:r>
        <w:rPr>
          <w:color w:val="000009"/>
        </w:rPr>
        <w:t>Консолидация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усилий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комплексного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психолог</w:t>
      </w:r>
      <w:proofErr w:type="gramStart"/>
      <w:r>
        <w:rPr>
          <w:color w:val="000009"/>
        </w:rPr>
        <w:t>о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педагогического сопровождения и эффективно решать проблемы ребёнка - это </w:t>
      </w:r>
      <w:proofErr w:type="spellStart"/>
      <w:r>
        <w:rPr>
          <w:color w:val="000009"/>
        </w:rPr>
        <w:t>ППк</w:t>
      </w:r>
      <w:proofErr w:type="spellEnd"/>
      <w:r>
        <w:rPr>
          <w:color w:val="000009"/>
        </w:rPr>
        <w:t>, которые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предоставляют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многопрофильную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Гимназии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вопросов,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связанных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адаптацией,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обучением,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воспитанием, развитием, социализацией детей с ограниченными возможностями здоровья,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тяжелыми нарушениями речи.</w:t>
      </w:r>
    </w:p>
    <w:p w:rsidR="00E04635" w:rsidRDefault="00207E63">
      <w:pPr>
        <w:pStyle w:val="a3"/>
        <w:spacing w:before="2"/>
        <w:ind w:left="841"/>
      </w:pPr>
      <w:r>
        <w:rPr>
          <w:color w:val="000009"/>
        </w:rPr>
        <w:t>Социальное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партнёрство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предусматривает: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4" w:line="268" w:lineRule="auto"/>
        <w:ind w:right="171" w:hanging="180"/>
        <w:rPr>
          <w:sz w:val="24"/>
        </w:rPr>
      </w:pPr>
      <w:r>
        <w:rPr>
          <w:color w:val="000009"/>
          <w:sz w:val="24"/>
        </w:rPr>
        <w:t>сотрудничество с образовательными организациями и другими ведомствами по вопросам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преемственности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адаптации,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социализации,</w:t>
      </w:r>
      <w:r>
        <w:rPr>
          <w:color w:val="000009"/>
          <w:spacing w:val="-11"/>
          <w:sz w:val="24"/>
        </w:rPr>
        <w:t xml:space="preserve"> </w:t>
      </w:r>
      <w:proofErr w:type="spellStart"/>
      <w:r>
        <w:rPr>
          <w:color w:val="000009"/>
          <w:sz w:val="24"/>
        </w:rPr>
        <w:t>здоровьесбережения</w:t>
      </w:r>
      <w:proofErr w:type="spellEnd"/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с ограниченными возможностями здоровья, в том числе детей с тяжелыми нарушениями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речи;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line="268" w:lineRule="auto"/>
        <w:ind w:right="172" w:hanging="180"/>
        <w:rPr>
          <w:sz w:val="24"/>
        </w:rPr>
      </w:pPr>
      <w:r>
        <w:rPr>
          <w:color w:val="000009"/>
          <w:sz w:val="24"/>
        </w:rPr>
        <w:t>сотрудничество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средствами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массовой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также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негосударственными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структурами,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прежде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всего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общественными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объединениями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инвалидов,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организациями</w:t>
      </w:r>
    </w:p>
    <w:p w:rsidR="00E04635" w:rsidRDefault="00207E63">
      <w:pPr>
        <w:pStyle w:val="a3"/>
        <w:spacing w:line="268" w:lineRule="auto"/>
        <w:ind w:right="165"/>
      </w:pPr>
      <w:r>
        <w:rPr>
          <w:color w:val="000009"/>
        </w:rPr>
        <w:t>родителей детей с ОВЗ, в том числе детей с тяжелыми нарушениями речи; - сотрудничество 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родительской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общественностью.</w:t>
      </w:r>
    </w:p>
    <w:p w:rsidR="00E04635" w:rsidRDefault="00E04635">
      <w:pPr>
        <w:pStyle w:val="a3"/>
        <w:spacing w:before="7"/>
        <w:ind w:left="0"/>
        <w:jc w:val="left"/>
        <w:rPr>
          <w:sz w:val="27"/>
        </w:rPr>
      </w:pPr>
    </w:p>
    <w:p w:rsidR="007B2D65" w:rsidRDefault="00207E63" w:rsidP="007B2D65">
      <w:pPr>
        <w:pStyle w:val="Heading1"/>
        <w:spacing w:before="1" w:line="266" w:lineRule="auto"/>
        <w:jc w:val="center"/>
        <w:rPr>
          <w:color w:val="000009"/>
          <w:spacing w:val="-2"/>
        </w:rPr>
      </w:pPr>
      <w:r>
        <w:rPr>
          <w:color w:val="000009"/>
        </w:rPr>
        <w:t>Реализация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2"/>
        </w:rPr>
        <w:t xml:space="preserve"> </w:t>
      </w:r>
    </w:p>
    <w:p w:rsidR="00E04635" w:rsidRDefault="00207E63" w:rsidP="007B2D65">
      <w:pPr>
        <w:pStyle w:val="Heading1"/>
        <w:spacing w:before="1" w:line="266" w:lineRule="auto"/>
        <w:jc w:val="center"/>
      </w:pP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тяжелыми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речи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5007"/>
        <w:gridCol w:w="1555"/>
        <w:gridCol w:w="2279"/>
      </w:tblGrid>
      <w:tr w:rsidR="00E04635">
        <w:trPr>
          <w:trHeight w:val="311"/>
        </w:trPr>
        <w:tc>
          <w:tcPr>
            <w:tcW w:w="542" w:type="dxa"/>
          </w:tcPr>
          <w:p w:rsidR="00E04635" w:rsidRDefault="00207E63" w:rsidP="006001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ind w:left="1728" w:right="171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Мероприятия</w:t>
            </w:r>
          </w:p>
        </w:tc>
        <w:tc>
          <w:tcPr>
            <w:tcW w:w="1555" w:type="dxa"/>
          </w:tcPr>
          <w:p w:rsidR="00E04635" w:rsidRDefault="00207E63" w:rsidP="0060013C">
            <w:pPr>
              <w:pStyle w:val="TableParagraph"/>
              <w:ind w:left="49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Срок</w:t>
            </w:r>
          </w:p>
        </w:tc>
        <w:tc>
          <w:tcPr>
            <w:tcW w:w="2279" w:type="dxa"/>
          </w:tcPr>
          <w:p w:rsidR="00E04635" w:rsidRDefault="00207E63" w:rsidP="0060013C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Ответственные</w:t>
            </w:r>
          </w:p>
        </w:tc>
      </w:tr>
      <w:tr w:rsidR="00E04635">
        <w:trPr>
          <w:trHeight w:val="311"/>
        </w:trPr>
        <w:tc>
          <w:tcPr>
            <w:tcW w:w="542" w:type="dxa"/>
          </w:tcPr>
          <w:p w:rsidR="00E04635" w:rsidRDefault="00207E63" w:rsidP="006001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I.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Диагностические</w:t>
            </w:r>
          </w:p>
        </w:tc>
        <w:tc>
          <w:tcPr>
            <w:tcW w:w="1555" w:type="dxa"/>
          </w:tcPr>
          <w:p w:rsidR="00E04635" w:rsidRDefault="00E04635" w:rsidP="0060013C">
            <w:pPr>
              <w:pStyle w:val="TableParagraph"/>
              <w:ind w:left="0"/>
            </w:pPr>
          </w:p>
        </w:tc>
        <w:tc>
          <w:tcPr>
            <w:tcW w:w="2279" w:type="dxa"/>
          </w:tcPr>
          <w:p w:rsidR="00E04635" w:rsidRDefault="00E04635" w:rsidP="0060013C">
            <w:pPr>
              <w:pStyle w:val="TableParagraph"/>
              <w:ind w:left="0"/>
            </w:pPr>
          </w:p>
        </w:tc>
      </w:tr>
      <w:tr w:rsidR="00E04635">
        <w:trPr>
          <w:trHeight w:val="906"/>
        </w:trPr>
        <w:tc>
          <w:tcPr>
            <w:tcW w:w="9383" w:type="dxa"/>
            <w:gridSpan w:val="4"/>
          </w:tcPr>
          <w:p w:rsidR="00E04635" w:rsidRDefault="00207E63" w:rsidP="0060013C">
            <w:pPr>
              <w:pStyle w:val="TableParagraph"/>
              <w:tabs>
                <w:tab w:val="left" w:pos="892"/>
              </w:tabs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Цель: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>выявление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интенсивности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трудностей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E04635" w:rsidRDefault="00207E63" w:rsidP="0060013C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ограниченными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возможностями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комплексного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обследования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подготовку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рекомендаций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оказанию им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психолого-педагогической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</w:p>
        </w:tc>
      </w:tr>
      <w:tr w:rsidR="00E04635">
        <w:trPr>
          <w:trHeight w:val="1512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1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tabs>
                <w:tab w:val="left" w:pos="2333"/>
                <w:tab w:val="left" w:pos="4162"/>
              </w:tabs>
              <w:ind w:right="203"/>
              <w:rPr>
                <w:sz w:val="24"/>
              </w:rPr>
            </w:pPr>
            <w:r>
              <w:rPr>
                <w:color w:val="000009"/>
                <w:sz w:val="24"/>
              </w:rPr>
              <w:t>Своевременное</w:t>
            </w:r>
            <w:r>
              <w:rPr>
                <w:color w:val="000009"/>
                <w:sz w:val="24"/>
              </w:rPr>
              <w:tab/>
              <w:t>выявление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детей,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нуждающихся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специализированной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</w:p>
        </w:tc>
        <w:tc>
          <w:tcPr>
            <w:tcW w:w="1555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Сентябрь</w:t>
            </w:r>
          </w:p>
        </w:tc>
        <w:tc>
          <w:tcPr>
            <w:tcW w:w="2279" w:type="dxa"/>
          </w:tcPr>
          <w:p w:rsidR="00E04635" w:rsidRDefault="00637C19" w:rsidP="0060013C">
            <w:pPr>
              <w:pStyle w:val="TableParagraph"/>
              <w:ind w:left="10" w:right="803"/>
              <w:rPr>
                <w:sz w:val="24"/>
              </w:rPr>
            </w:pPr>
            <w:r>
              <w:rPr>
                <w:color w:val="000009"/>
                <w:sz w:val="24"/>
              </w:rPr>
              <w:t>Учитель-логопед</w:t>
            </w:r>
            <w:r w:rsidR="00207E63">
              <w:rPr>
                <w:color w:val="000009"/>
                <w:sz w:val="24"/>
              </w:rPr>
              <w:t>,</w:t>
            </w:r>
          </w:p>
          <w:p w:rsidR="00E04635" w:rsidRDefault="007B2D65" w:rsidP="0060013C">
            <w:pPr>
              <w:pStyle w:val="TableParagraph"/>
              <w:ind w:left="10" w:right="456"/>
              <w:rPr>
                <w:sz w:val="24"/>
              </w:rPr>
            </w:pPr>
            <w:r>
              <w:rPr>
                <w:color w:val="000009"/>
                <w:sz w:val="24"/>
              </w:rPr>
              <w:t>П</w:t>
            </w:r>
            <w:r w:rsidR="00207E63">
              <w:rPr>
                <w:color w:val="000009"/>
                <w:sz w:val="24"/>
              </w:rPr>
              <w:t>едагог</w:t>
            </w:r>
            <w:r>
              <w:rPr>
                <w:color w:val="000009"/>
                <w:sz w:val="24"/>
              </w:rPr>
              <w:t>-</w:t>
            </w:r>
            <w:r w:rsidR="00207E63">
              <w:rPr>
                <w:color w:val="000009"/>
                <w:sz w:val="24"/>
              </w:rPr>
              <w:t>психолог,</w:t>
            </w:r>
            <w:r w:rsidR="00207E63">
              <w:rPr>
                <w:color w:val="000009"/>
                <w:spacing w:val="-57"/>
                <w:sz w:val="24"/>
              </w:rPr>
              <w:t xml:space="preserve"> </w:t>
            </w:r>
            <w:r w:rsidR="00207E63">
              <w:rPr>
                <w:color w:val="000009"/>
                <w:sz w:val="24"/>
              </w:rPr>
              <w:t>классный</w:t>
            </w:r>
          </w:p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руководитель</w:t>
            </w:r>
          </w:p>
        </w:tc>
      </w:tr>
    </w:tbl>
    <w:p w:rsidR="00E04635" w:rsidRDefault="00E04635" w:rsidP="0060013C">
      <w:pPr>
        <w:pStyle w:val="a3"/>
        <w:spacing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5007"/>
        <w:gridCol w:w="1555"/>
        <w:gridCol w:w="2279"/>
      </w:tblGrid>
      <w:tr w:rsidR="00E04635">
        <w:trPr>
          <w:trHeight w:val="1132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2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ind w:right="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Ранняя (с первых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дней пребывания ребёнка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 w:rsidR="00637C19">
              <w:rPr>
                <w:color w:val="000009"/>
                <w:sz w:val="24"/>
              </w:rPr>
              <w:t>школе</w:t>
            </w:r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отклонений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трудностей адаптации</w:t>
            </w:r>
          </w:p>
        </w:tc>
        <w:tc>
          <w:tcPr>
            <w:tcW w:w="1555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Сентябрь</w:t>
            </w:r>
          </w:p>
        </w:tc>
        <w:tc>
          <w:tcPr>
            <w:tcW w:w="2279" w:type="dxa"/>
          </w:tcPr>
          <w:p w:rsidR="00E04635" w:rsidRDefault="00207E63" w:rsidP="0060013C">
            <w:pPr>
              <w:pStyle w:val="TableParagraph"/>
              <w:ind w:left="10" w:right="3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Педагог-психолог,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1239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>
        <w:trPr>
          <w:trHeight w:val="901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3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ind w:right="-1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Комплексный  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сбор  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сведений  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  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ребёнке  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на</w:t>
            </w:r>
            <w:proofErr w:type="gramEnd"/>
          </w:p>
          <w:p w:rsidR="00E04635" w:rsidRDefault="00207E63" w:rsidP="0060013C">
            <w:pPr>
              <w:pStyle w:val="TableParagraph"/>
              <w:tabs>
                <w:tab w:val="left" w:pos="1304"/>
                <w:tab w:val="left" w:pos="3256"/>
                <w:tab w:val="left" w:pos="4772"/>
              </w:tabs>
              <w:ind w:right="-15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основании</w:t>
            </w:r>
            <w:proofErr w:type="gramEnd"/>
            <w:r>
              <w:rPr>
                <w:color w:val="000009"/>
                <w:sz w:val="24"/>
              </w:rPr>
              <w:tab/>
              <w:t>диагностической</w:t>
            </w:r>
            <w:r>
              <w:rPr>
                <w:color w:val="000009"/>
                <w:sz w:val="24"/>
              </w:rPr>
              <w:tab/>
              <w:t>информации</w:t>
            </w:r>
            <w:r>
              <w:rPr>
                <w:color w:val="000009"/>
                <w:sz w:val="24"/>
              </w:rPr>
              <w:tab/>
              <w:t>от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специалистов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профиля</w:t>
            </w:r>
          </w:p>
        </w:tc>
        <w:tc>
          <w:tcPr>
            <w:tcW w:w="1555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Сентябрь</w:t>
            </w:r>
          </w:p>
        </w:tc>
        <w:tc>
          <w:tcPr>
            <w:tcW w:w="2279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Педагог-психолог,</w:t>
            </w:r>
            <w:r w:rsidR="00601239">
              <w:rPr>
                <w:color w:val="000009"/>
                <w:sz w:val="24"/>
              </w:rPr>
              <w:t xml:space="preserve"> учитель-логопед,</w:t>
            </w:r>
          </w:p>
          <w:p w:rsidR="00E04635" w:rsidRDefault="00207E63" w:rsidP="0060013C">
            <w:pPr>
              <w:pStyle w:val="TableParagraph"/>
              <w:ind w:left="10" w:right="837"/>
              <w:rPr>
                <w:sz w:val="24"/>
              </w:rPr>
            </w:pP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>
        <w:trPr>
          <w:trHeight w:val="1204"/>
        </w:trPr>
        <w:tc>
          <w:tcPr>
            <w:tcW w:w="542" w:type="dxa"/>
            <w:tcBorders>
              <w:bottom w:val="nil"/>
            </w:tcBorders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4</w:t>
            </w:r>
          </w:p>
        </w:tc>
        <w:tc>
          <w:tcPr>
            <w:tcW w:w="5007" w:type="dxa"/>
            <w:tcBorders>
              <w:bottom w:val="nil"/>
            </w:tcBorders>
          </w:tcPr>
          <w:p w:rsidR="00E04635" w:rsidRDefault="00207E63" w:rsidP="0060013C">
            <w:pPr>
              <w:pStyle w:val="TableParagraph"/>
              <w:tabs>
                <w:tab w:val="left" w:pos="1619"/>
                <w:tab w:val="left" w:pos="2016"/>
                <w:tab w:val="left" w:pos="2590"/>
                <w:tab w:val="left" w:pos="2895"/>
                <w:tab w:val="left" w:pos="4101"/>
                <w:tab w:val="left" w:pos="4489"/>
                <w:tab w:val="left" w:pos="4690"/>
              </w:tabs>
              <w:ind w:right="1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</w:t>
            </w:r>
            <w:r>
              <w:rPr>
                <w:color w:val="000009"/>
                <w:sz w:val="24"/>
              </w:rPr>
              <w:tab/>
              <w:t>уровня</w:t>
            </w:r>
            <w:r>
              <w:rPr>
                <w:color w:val="000009"/>
                <w:sz w:val="24"/>
              </w:rPr>
              <w:tab/>
              <w:t>актуального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зоны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ближайшего</w:t>
            </w:r>
            <w:r>
              <w:rPr>
                <w:color w:val="000009"/>
                <w:sz w:val="24"/>
              </w:rPr>
              <w:tab/>
              <w:t>развития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учащегося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ограниченными</w:t>
            </w:r>
            <w:r>
              <w:rPr>
                <w:color w:val="000009"/>
                <w:sz w:val="24"/>
              </w:rPr>
              <w:tab/>
              <w:t>возможностями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здоровья,</w:t>
            </w:r>
          </w:p>
          <w:p w:rsidR="00E04635" w:rsidRDefault="00207E63" w:rsidP="0060013C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резервных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возможностей</w:t>
            </w:r>
          </w:p>
        </w:tc>
        <w:tc>
          <w:tcPr>
            <w:tcW w:w="1555" w:type="dxa"/>
            <w:tcBorders>
              <w:bottom w:val="nil"/>
            </w:tcBorders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Сентябрь</w:t>
            </w:r>
          </w:p>
        </w:tc>
        <w:tc>
          <w:tcPr>
            <w:tcW w:w="2279" w:type="dxa"/>
            <w:tcBorders>
              <w:bottom w:val="nil"/>
            </w:tcBorders>
          </w:tcPr>
          <w:p w:rsidR="00E04635" w:rsidRDefault="00207E63" w:rsidP="0060013C">
            <w:pPr>
              <w:pStyle w:val="TableParagraph"/>
              <w:ind w:left="10" w:right="3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Педагог-психолог,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1239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</w:tr>
    </w:tbl>
    <w:p w:rsidR="00E04635" w:rsidRDefault="00E04635" w:rsidP="0060013C">
      <w:pPr>
        <w:rPr>
          <w:sz w:val="24"/>
        </w:rPr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4469"/>
        <w:gridCol w:w="1701"/>
        <w:gridCol w:w="2671"/>
      </w:tblGrid>
      <w:tr w:rsidR="00E04635" w:rsidTr="00601239">
        <w:trPr>
          <w:trHeight w:val="907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lastRenderedPageBreak/>
              <w:t>5</w:t>
            </w:r>
          </w:p>
        </w:tc>
        <w:tc>
          <w:tcPr>
            <w:tcW w:w="4469" w:type="dxa"/>
          </w:tcPr>
          <w:p w:rsidR="00E04635" w:rsidRDefault="00207E63" w:rsidP="0060013C">
            <w:pPr>
              <w:pStyle w:val="TableParagraph"/>
              <w:tabs>
                <w:tab w:val="left" w:pos="1118"/>
                <w:tab w:val="left" w:pos="1256"/>
                <w:tab w:val="left" w:pos="1699"/>
                <w:tab w:val="left" w:pos="2436"/>
                <w:tab w:val="left" w:pos="3403"/>
                <w:tab w:val="left" w:pos="4173"/>
              </w:tabs>
              <w:ind w:right="2"/>
              <w:rPr>
                <w:sz w:val="24"/>
              </w:rPr>
            </w:pP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развития</w:t>
            </w:r>
            <w:r>
              <w:rPr>
                <w:color w:val="000009"/>
                <w:sz w:val="24"/>
              </w:rPr>
              <w:tab/>
              <w:t>эмоционально</w:t>
            </w:r>
            <w:r w:rsidR="0060013C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волевой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013C">
              <w:rPr>
                <w:color w:val="000009"/>
                <w:spacing w:val="-57"/>
                <w:sz w:val="24"/>
              </w:rPr>
              <w:t xml:space="preserve"> </w:t>
            </w:r>
            <w:r w:rsidR="0060013C">
              <w:rPr>
                <w:color w:val="000009"/>
                <w:sz w:val="24"/>
              </w:rPr>
              <w:t>сферы</w:t>
            </w:r>
            <w:r w:rsidR="0060013C">
              <w:rPr>
                <w:color w:val="000009"/>
                <w:sz w:val="24"/>
              </w:rPr>
              <w:tab/>
              <w:t xml:space="preserve">и личностных </w:t>
            </w:r>
            <w:r>
              <w:rPr>
                <w:color w:val="000009"/>
                <w:sz w:val="24"/>
              </w:rPr>
              <w:t>особенностей</w:t>
            </w:r>
            <w:r w:rsidR="0060013C">
              <w:rPr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</w:p>
        </w:tc>
        <w:tc>
          <w:tcPr>
            <w:tcW w:w="1701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Октябрь</w:t>
            </w:r>
          </w:p>
        </w:tc>
        <w:tc>
          <w:tcPr>
            <w:tcW w:w="2671" w:type="dxa"/>
          </w:tcPr>
          <w:p w:rsidR="00E04635" w:rsidRDefault="00207E63" w:rsidP="0060013C">
            <w:pPr>
              <w:pStyle w:val="TableParagraph"/>
              <w:ind w:left="10" w:right="3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Педагог-психолог,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1239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классный</w:t>
            </w:r>
          </w:p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 w:rsidTr="00601239">
        <w:trPr>
          <w:trHeight w:val="909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6</w:t>
            </w:r>
          </w:p>
        </w:tc>
        <w:tc>
          <w:tcPr>
            <w:tcW w:w="4469" w:type="dxa"/>
          </w:tcPr>
          <w:p w:rsidR="00E04635" w:rsidRDefault="00207E63" w:rsidP="0060013C">
            <w:pPr>
              <w:pStyle w:val="TableParagraph"/>
              <w:tabs>
                <w:tab w:val="left" w:pos="1191"/>
                <w:tab w:val="left" w:pos="2594"/>
                <w:tab w:val="left" w:pos="3752"/>
                <w:tab w:val="left" w:pos="4862"/>
              </w:tabs>
              <w:ind w:right="3"/>
              <w:rPr>
                <w:sz w:val="24"/>
              </w:rPr>
            </w:pP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z w:val="24"/>
              </w:rPr>
              <w:tab/>
              <w:t>социальной</w:t>
            </w:r>
            <w:r>
              <w:rPr>
                <w:color w:val="000009"/>
                <w:sz w:val="24"/>
              </w:rPr>
              <w:tab/>
            </w:r>
            <w:r w:rsidR="0060013C">
              <w:rPr>
                <w:color w:val="000009"/>
                <w:sz w:val="24"/>
              </w:rPr>
              <w:t xml:space="preserve">ситуации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 w:rsidR="0060013C"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семейного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ребёнка</w:t>
            </w:r>
          </w:p>
        </w:tc>
        <w:tc>
          <w:tcPr>
            <w:tcW w:w="1701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Октябрь</w:t>
            </w:r>
          </w:p>
        </w:tc>
        <w:tc>
          <w:tcPr>
            <w:tcW w:w="2671" w:type="dxa"/>
          </w:tcPr>
          <w:p w:rsidR="00E04635" w:rsidRDefault="00207E63" w:rsidP="0060013C">
            <w:pPr>
              <w:pStyle w:val="TableParagraph"/>
              <w:ind w:left="10" w:right="3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Педагог-психолог,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1239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 w:rsidTr="00601239">
        <w:trPr>
          <w:trHeight w:val="901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7</w:t>
            </w:r>
          </w:p>
        </w:tc>
        <w:tc>
          <w:tcPr>
            <w:tcW w:w="4469" w:type="dxa"/>
          </w:tcPr>
          <w:p w:rsidR="00E04635" w:rsidRDefault="00207E63" w:rsidP="0060013C">
            <w:pPr>
              <w:pStyle w:val="TableParagraph"/>
              <w:ind w:right="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адаптивных возможностей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социализации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ребёнка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ограниченными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возможностями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</w:p>
        </w:tc>
        <w:tc>
          <w:tcPr>
            <w:tcW w:w="1701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Октябрь</w:t>
            </w:r>
          </w:p>
        </w:tc>
        <w:tc>
          <w:tcPr>
            <w:tcW w:w="2671" w:type="dxa"/>
          </w:tcPr>
          <w:p w:rsidR="00E04635" w:rsidRDefault="00207E63" w:rsidP="0060013C">
            <w:pPr>
              <w:pStyle w:val="TableParagraph"/>
              <w:ind w:left="10" w:right="3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Педагог-психолог,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1239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 w:rsidTr="00601239">
        <w:trPr>
          <w:trHeight w:val="1502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8</w:t>
            </w:r>
          </w:p>
        </w:tc>
        <w:tc>
          <w:tcPr>
            <w:tcW w:w="4469" w:type="dxa"/>
          </w:tcPr>
          <w:p w:rsidR="00E04635" w:rsidRDefault="0060013C" w:rsidP="0060013C">
            <w:pPr>
              <w:pStyle w:val="TableParagraph"/>
              <w:tabs>
                <w:tab w:val="left" w:pos="1690"/>
                <w:tab w:val="left" w:pos="3859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Системный</w:t>
            </w:r>
            <w:r>
              <w:rPr>
                <w:color w:val="000009"/>
                <w:sz w:val="24"/>
              </w:rPr>
              <w:tab/>
              <w:t xml:space="preserve">разносторонний </w:t>
            </w:r>
            <w:r w:rsidR="00207E63">
              <w:rPr>
                <w:color w:val="000009"/>
                <w:sz w:val="24"/>
              </w:rPr>
              <w:t>контроль</w:t>
            </w:r>
          </w:p>
          <w:p w:rsidR="00E04635" w:rsidRDefault="00207E63" w:rsidP="0060013C">
            <w:pPr>
              <w:pStyle w:val="TableParagraph"/>
              <w:ind w:right="-3"/>
              <w:rPr>
                <w:sz w:val="24"/>
              </w:rPr>
            </w:pPr>
            <w:r>
              <w:rPr>
                <w:color w:val="000009"/>
                <w:sz w:val="24"/>
              </w:rPr>
              <w:t>специалистов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уровнем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динамикой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ребёнка</w:t>
            </w:r>
          </w:p>
        </w:tc>
        <w:tc>
          <w:tcPr>
            <w:tcW w:w="1701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Постоянно</w:t>
            </w:r>
          </w:p>
        </w:tc>
        <w:tc>
          <w:tcPr>
            <w:tcW w:w="2671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Заместитель</w:t>
            </w:r>
          </w:p>
          <w:p w:rsidR="00E04635" w:rsidRDefault="00207E63" w:rsidP="0060013C">
            <w:pPr>
              <w:pStyle w:val="TableParagraph"/>
              <w:ind w:left="10" w:right="317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директора по УВР,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педагог-психолог,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 w:rsidR="00601239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 w:rsidTr="00601239">
        <w:trPr>
          <w:trHeight w:val="1202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9</w:t>
            </w:r>
          </w:p>
        </w:tc>
        <w:tc>
          <w:tcPr>
            <w:tcW w:w="4469" w:type="dxa"/>
          </w:tcPr>
          <w:p w:rsidR="00E04635" w:rsidRDefault="00207E63" w:rsidP="0060013C">
            <w:pPr>
              <w:pStyle w:val="TableParagraph"/>
              <w:tabs>
                <w:tab w:val="left" w:pos="1420"/>
                <w:tab w:val="left" w:pos="1489"/>
                <w:tab w:val="left" w:pos="2868"/>
                <w:tab w:val="left" w:pos="4110"/>
              </w:tabs>
              <w:ind w:right="1"/>
              <w:rPr>
                <w:sz w:val="24"/>
              </w:rPr>
            </w:pPr>
            <w:r>
              <w:rPr>
                <w:color w:val="000009"/>
                <w:sz w:val="24"/>
              </w:rPr>
              <w:t>Обсуждение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возможных</w:t>
            </w:r>
            <w:r>
              <w:rPr>
                <w:color w:val="000009"/>
                <w:sz w:val="24"/>
              </w:rPr>
              <w:tab/>
              <w:t>вариантов</w:t>
            </w:r>
            <w:r w:rsidR="0060013C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решения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проблемы;</w:t>
            </w:r>
            <w:r>
              <w:rPr>
                <w:color w:val="000009"/>
                <w:sz w:val="24"/>
              </w:rPr>
              <w:tab/>
              <w:t>построение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прогнозов</w:t>
            </w:r>
            <w:r w:rsidR="0060013C">
              <w:rPr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эффективности</w:t>
            </w:r>
            <w:r>
              <w:rPr>
                <w:color w:val="000009"/>
                <w:sz w:val="24"/>
              </w:rPr>
              <w:tab/>
              <w:t>программ</w:t>
            </w:r>
            <w:r w:rsidR="00637C19">
              <w:rPr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работы.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spellStart"/>
            <w:r w:rsidR="00637C19">
              <w:rPr>
                <w:color w:val="000009"/>
                <w:sz w:val="24"/>
              </w:rPr>
              <w:t>ПП</w:t>
            </w:r>
            <w:r>
              <w:rPr>
                <w:color w:val="000009"/>
                <w:sz w:val="24"/>
              </w:rPr>
              <w:t>к</w:t>
            </w:r>
            <w:proofErr w:type="spellEnd"/>
          </w:p>
        </w:tc>
        <w:tc>
          <w:tcPr>
            <w:tcW w:w="1701" w:type="dxa"/>
          </w:tcPr>
          <w:p w:rsidR="00E04635" w:rsidRDefault="00207E63" w:rsidP="0060013C">
            <w:pPr>
              <w:pStyle w:val="TableParagraph"/>
              <w:tabs>
                <w:tab w:val="left" w:pos="940"/>
              </w:tabs>
              <w:ind w:left="10" w:right="-15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z w:val="24"/>
              </w:rPr>
              <w:tab/>
              <w:t>плану</w:t>
            </w:r>
          </w:p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заседаний</w:t>
            </w:r>
          </w:p>
        </w:tc>
        <w:tc>
          <w:tcPr>
            <w:tcW w:w="2671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Заместитель</w:t>
            </w:r>
          </w:p>
          <w:p w:rsidR="00E04635" w:rsidRDefault="00207E63" w:rsidP="0060013C">
            <w:pPr>
              <w:pStyle w:val="TableParagraph"/>
              <w:ind w:left="10" w:right="317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директора по УВР,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1239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педагог-психолог</w:t>
            </w:r>
          </w:p>
        </w:tc>
      </w:tr>
      <w:tr w:rsidR="00E04635" w:rsidTr="00601239">
        <w:trPr>
          <w:trHeight w:val="1412"/>
        </w:trPr>
        <w:tc>
          <w:tcPr>
            <w:tcW w:w="542" w:type="dxa"/>
            <w:tcBorders>
              <w:bottom w:val="single" w:sz="8" w:space="0" w:color="000000"/>
            </w:tcBorders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10</w:t>
            </w:r>
          </w:p>
        </w:tc>
        <w:tc>
          <w:tcPr>
            <w:tcW w:w="4469" w:type="dxa"/>
            <w:tcBorders>
              <w:bottom w:val="single" w:sz="8" w:space="0" w:color="000000"/>
            </w:tcBorders>
          </w:tcPr>
          <w:p w:rsidR="00E04635" w:rsidRDefault="0060013C" w:rsidP="0060013C">
            <w:pPr>
              <w:pStyle w:val="TableParagraph"/>
              <w:tabs>
                <w:tab w:val="left" w:pos="1392"/>
                <w:tab w:val="left" w:pos="3274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z w:val="24"/>
              </w:rPr>
              <w:tab/>
              <w:t xml:space="preserve">успешности </w:t>
            </w:r>
            <w:proofErr w:type="spellStart"/>
            <w:r w:rsidR="00207E63">
              <w:rPr>
                <w:color w:val="000009"/>
                <w:sz w:val="24"/>
              </w:rPr>
              <w:t>коррекционно</w:t>
            </w:r>
            <w:proofErr w:type="spellEnd"/>
            <w:r w:rsidR="00601239">
              <w:rPr>
                <w:color w:val="000009"/>
                <w:sz w:val="24"/>
              </w:rPr>
              <w:t>-</w:t>
            </w:r>
          </w:p>
          <w:p w:rsidR="00E04635" w:rsidRDefault="00207E63" w:rsidP="0060013C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развивающей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Май</w:t>
            </w:r>
          </w:p>
        </w:tc>
        <w:tc>
          <w:tcPr>
            <w:tcW w:w="2671" w:type="dxa"/>
            <w:tcBorders>
              <w:bottom w:val="single" w:sz="8" w:space="0" w:color="000000"/>
            </w:tcBorders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Заместитель</w:t>
            </w:r>
          </w:p>
          <w:p w:rsidR="00601239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директора по УВР,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1239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педагог-психолог,</w:t>
            </w:r>
            <w:r w:rsidR="00601239">
              <w:rPr>
                <w:color w:val="000009"/>
                <w:sz w:val="24"/>
              </w:rPr>
              <w:t xml:space="preserve"> классный</w:t>
            </w:r>
          </w:p>
          <w:p w:rsidR="00E04635" w:rsidRDefault="00601239" w:rsidP="0060013C">
            <w:pPr>
              <w:pStyle w:val="TableParagraph"/>
              <w:ind w:left="10" w:right="317"/>
              <w:rPr>
                <w:sz w:val="24"/>
              </w:rPr>
            </w:pP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 w:rsidTr="00601239">
        <w:trPr>
          <w:trHeight w:val="306"/>
        </w:trPr>
        <w:tc>
          <w:tcPr>
            <w:tcW w:w="542" w:type="dxa"/>
          </w:tcPr>
          <w:p w:rsidR="00E04635" w:rsidRDefault="00207E63" w:rsidP="006001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II.</w:t>
            </w:r>
          </w:p>
        </w:tc>
        <w:tc>
          <w:tcPr>
            <w:tcW w:w="4469" w:type="dxa"/>
          </w:tcPr>
          <w:p w:rsidR="00E04635" w:rsidRDefault="00207E63" w:rsidP="006001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Коррекционно-развивающие</w:t>
            </w:r>
          </w:p>
        </w:tc>
        <w:tc>
          <w:tcPr>
            <w:tcW w:w="1701" w:type="dxa"/>
          </w:tcPr>
          <w:p w:rsidR="00E04635" w:rsidRDefault="00E04635" w:rsidP="0060013C">
            <w:pPr>
              <w:pStyle w:val="TableParagraph"/>
              <w:ind w:left="0"/>
            </w:pPr>
          </w:p>
        </w:tc>
        <w:tc>
          <w:tcPr>
            <w:tcW w:w="2671" w:type="dxa"/>
          </w:tcPr>
          <w:p w:rsidR="00E04635" w:rsidRDefault="00E04635" w:rsidP="0060013C">
            <w:pPr>
              <w:pStyle w:val="TableParagraph"/>
              <w:ind w:left="0"/>
            </w:pPr>
          </w:p>
        </w:tc>
      </w:tr>
      <w:tr w:rsidR="00E04635">
        <w:trPr>
          <w:trHeight w:val="906"/>
        </w:trPr>
        <w:tc>
          <w:tcPr>
            <w:tcW w:w="9383" w:type="dxa"/>
            <w:gridSpan w:val="4"/>
          </w:tcPr>
          <w:p w:rsidR="00E04635" w:rsidRDefault="00207E63" w:rsidP="0060013C">
            <w:pPr>
              <w:pStyle w:val="TableParagraph"/>
              <w:ind w:right="-14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Цель:</w:t>
            </w:r>
            <w:r>
              <w:rPr>
                <w:b/>
                <w:color w:val="000009"/>
                <w:spacing w:val="3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обеспечение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своевременной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специализированной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освоении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недостатков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эмоционально-личностной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сфере</w:t>
            </w:r>
          </w:p>
          <w:p w:rsidR="00E04635" w:rsidRDefault="00207E63" w:rsidP="0060013C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ограниченными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возможностями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детей-инвалидов</w:t>
            </w:r>
          </w:p>
        </w:tc>
      </w:tr>
      <w:tr w:rsidR="00E04635" w:rsidTr="00601239">
        <w:trPr>
          <w:trHeight w:val="1502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1</w:t>
            </w:r>
          </w:p>
        </w:tc>
        <w:tc>
          <w:tcPr>
            <w:tcW w:w="4469" w:type="dxa"/>
          </w:tcPr>
          <w:p w:rsidR="00E04635" w:rsidRDefault="00207E63" w:rsidP="0060013C">
            <w:pPr>
              <w:pStyle w:val="TableParagraph"/>
              <w:tabs>
                <w:tab w:val="left" w:pos="1959"/>
                <w:tab w:val="left" w:pos="3883"/>
              </w:tabs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Выбор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оптимальных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ребёнка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1239">
              <w:rPr>
                <w:color w:val="000009"/>
                <w:sz w:val="24"/>
              </w:rPr>
              <w:t xml:space="preserve">ограниченными  возможностями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коррекционных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программ,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методик,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методов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приёмов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особыми</w:t>
            </w:r>
            <w:proofErr w:type="gramEnd"/>
          </w:p>
          <w:p w:rsidR="00E04635" w:rsidRDefault="00207E63" w:rsidP="0060013C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образовательными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потребностями</w:t>
            </w:r>
          </w:p>
        </w:tc>
        <w:tc>
          <w:tcPr>
            <w:tcW w:w="1701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Сентябрь</w:t>
            </w:r>
          </w:p>
        </w:tc>
        <w:tc>
          <w:tcPr>
            <w:tcW w:w="2671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Заместитель</w:t>
            </w:r>
          </w:p>
          <w:p w:rsidR="00E04635" w:rsidRDefault="00207E63" w:rsidP="0060013C">
            <w:pPr>
              <w:pStyle w:val="TableParagraph"/>
              <w:ind w:left="10" w:right="317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директора по УВР,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педагог-психолог,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 w:rsidR="00601239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классный</w:t>
            </w:r>
          </w:p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 w:rsidTr="00601239">
        <w:trPr>
          <w:trHeight w:val="1204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2</w:t>
            </w:r>
          </w:p>
        </w:tc>
        <w:tc>
          <w:tcPr>
            <w:tcW w:w="4469" w:type="dxa"/>
          </w:tcPr>
          <w:p w:rsidR="00E04635" w:rsidRDefault="00207E63" w:rsidP="0060013C">
            <w:pPr>
              <w:pStyle w:val="TableParagraph"/>
              <w:tabs>
                <w:tab w:val="left" w:pos="2067"/>
              </w:tabs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Организация и проведение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групповых</w:t>
            </w:r>
            <w:r w:rsidR="0060013C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коррекционно-развивающих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занятий,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необходимых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преодоления</w:t>
            </w:r>
          </w:p>
          <w:p w:rsidR="00E04635" w:rsidRDefault="00207E63" w:rsidP="0060013C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нарушений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трудностей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</w:p>
        </w:tc>
        <w:tc>
          <w:tcPr>
            <w:tcW w:w="1701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Постоянно</w:t>
            </w:r>
          </w:p>
        </w:tc>
        <w:tc>
          <w:tcPr>
            <w:tcW w:w="2671" w:type="dxa"/>
          </w:tcPr>
          <w:p w:rsidR="00E04635" w:rsidRDefault="00207E63" w:rsidP="0060013C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Педагог-психолог,</w:t>
            </w:r>
            <w:r w:rsidR="0060013C">
              <w:rPr>
                <w:color w:val="000009"/>
                <w:sz w:val="24"/>
              </w:rPr>
              <w:t xml:space="preserve"> учитель-логопед,</w:t>
            </w:r>
          </w:p>
          <w:p w:rsidR="00E04635" w:rsidRDefault="00207E63" w:rsidP="0060013C">
            <w:pPr>
              <w:pStyle w:val="TableParagraph"/>
              <w:ind w:left="10" w:right="837"/>
              <w:rPr>
                <w:sz w:val="24"/>
              </w:rPr>
            </w:pP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 w:rsidTr="0060013C">
        <w:trPr>
          <w:trHeight w:val="416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3</w:t>
            </w:r>
          </w:p>
        </w:tc>
        <w:tc>
          <w:tcPr>
            <w:tcW w:w="4469" w:type="dxa"/>
          </w:tcPr>
          <w:p w:rsidR="00E04635" w:rsidRDefault="00207E63" w:rsidP="0060013C">
            <w:pPr>
              <w:pStyle w:val="TableParagraph"/>
              <w:tabs>
                <w:tab w:val="left" w:pos="1424"/>
                <w:tab w:val="left" w:pos="2213"/>
                <w:tab w:val="left" w:pos="2247"/>
                <w:tab w:val="left" w:pos="3303"/>
                <w:tab w:val="left" w:pos="3568"/>
                <w:tab w:val="left" w:pos="4561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Системное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воздействие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учебнопознавательную</w:t>
            </w:r>
            <w:proofErr w:type="spellEnd"/>
            <w:r>
              <w:rPr>
                <w:color w:val="000009"/>
                <w:spacing w:val="4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ребёнка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динамике</w:t>
            </w:r>
            <w:r>
              <w:rPr>
                <w:color w:val="000009"/>
                <w:sz w:val="24"/>
              </w:rPr>
              <w:tab/>
              <w:t>образовательной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деятельности,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направленное</w:t>
            </w:r>
            <w:r>
              <w:rPr>
                <w:color w:val="000009"/>
                <w:spacing w:val="-1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ab/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z w:val="24"/>
              </w:rPr>
              <w:tab/>
              <w:t>формирование</w:t>
            </w:r>
          </w:p>
          <w:p w:rsidR="00E04635" w:rsidRDefault="00207E63" w:rsidP="0060013C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универсальных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учебных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действий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</w:tc>
        <w:tc>
          <w:tcPr>
            <w:tcW w:w="1701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Постоянно</w:t>
            </w:r>
          </w:p>
        </w:tc>
        <w:tc>
          <w:tcPr>
            <w:tcW w:w="2671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Заместитель</w:t>
            </w:r>
          </w:p>
          <w:p w:rsidR="00E04635" w:rsidRDefault="00207E63" w:rsidP="0060013C">
            <w:pPr>
              <w:pStyle w:val="TableParagraph"/>
              <w:ind w:left="10" w:right="302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директора по УВР,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013C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руководитель,</w:t>
            </w:r>
          </w:p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педагог-психолог</w:t>
            </w:r>
          </w:p>
        </w:tc>
      </w:tr>
    </w:tbl>
    <w:p w:rsidR="00E04635" w:rsidRDefault="00E04635" w:rsidP="0060013C">
      <w:pPr>
        <w:rPr>
          <w:sz w:val="24"/>
        </w:rPr>
        <w:sectPr w:rsidR="00E04635">
          <w:pgSz w:w="11900" w:h="16850"/>
          <w:pgMar w:top="940" w:right="440" w:bottom="940" w:left="1540" w:header="0" w:footer="745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5007"/>
        <w:gridCol w:w="1555"/>
        <w:gridCol w:w="2279"/>
      </w:tblGrid>
      <w:tr w:rsidR="00E04635">
        <w:trPr>
          <w:trHeight w:val="474"/>
        </w:trPr>
        <w:tc>
          <w:tcPr>
            <w:tcW w:w="542" w:type="dxa"/>
          </w:tcPr>
          <w:p w:rsidR="00E04635" w:rsidRDefault="00E04635" w:rsidP="006001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spacing w:before="83"/>
              <w:ind w:left="0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коррекцию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отклонений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развитии</w:t>
            </w:r>
          </w:p>
        </w:tc>
        <w:tc>
          <w:tcPr>
            <w:tcW w:w="1555" w:type="dxa"/>
          </w:tcPr>
          <w:p w:rsidR="00E04635" w:rsidRDefault="00E04635" w:rsidP="006001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9" w:type="dxa"/>
          </w:tcPr>
          <w:p w:rsidR="00E04635" w:rsidRDefault="00E04635" w:rsidP="0060013C">
            <w:pPr>
              <w:pStyle w:val="TableParagraph"/>
              <w:ind w:left="0"/>
              <w:rPr>
                <w:sz w:val="24"/>
              </w:rPr>
            </w:pPr>
          </w:p>
        </w:tc>
      </w:tr>
      <w:tr w:rsidR="00E04635">
        <w:trPr>
          <w:trHeight w:val="902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4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ind w:right="476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высших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функций</w:t>
            </w:r>
          </w:p>
        </w:tc>
        <w:tc>
          <w:tcPr>
            <w:tcW w:w="1555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Постоянно</w:t>
            </w:r>
          </w:p>
        </w:tc>
        <w:tc>
          <w:tcPr>
            <w:tcW w:w="2279" w:type="dxa"/>
          </w:tcPr>
          <w:p w:rsidR="00E04635" w:rsidRDefault="00207E63" w:rsidP="0060013C">
            <w:pPr>
              <w:pStyle w:val="TableParagraph"/>
              <w:ind w:left="10" w:right="3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Педагог-психолог,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013C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классный</w:t>
            </w:r>
          </w:p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>
        <w:trPr>
          <w:trHeight w:val="909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5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ind w:right="13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эмоционально волевой и личностной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сфер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ребёнка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психокоррекцию</w:t>
            </w:r>
            <w:proofErr w:type="spell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</w:p>
        </w:tc>
        <w:tc>
          <w:tcPr>
            <w:tcW w:w="1555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Постоянно</w:t>
            </w:r>
          </w:p>
        </w:tc>
        <w:tc>
          <w:tcPr>
            <w:tcW w:w="2279" w:type="dxa"/>
          </w:tcPr>
          <w:p w:rsidR="00E04635" w:rsidRDefault="00207E63" w:rsidP="0060013C">
            <w:pPr>
              <w:pStyle w:val="TableParagraph"/>
              <w:ind w:left="10" w:right="3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Педагог-психолог,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 w:rsidR="0060013C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>
        <w:trPr>
          <w:trHeight w:val="1501"/>
        </w:trPr>
        <w:tc>
          <w:tcPr>
            <w:tcW w:w="542" w:type="dxa"/>
          </w:tcPr>
          <w:p w:rsidR="00E04635" w:rsidRPr="0060013C" w:rsidRDefault="00207E63" w:rsidP="0060013C">
            <w:pPr>
              <w:pStyle w:val="TableParagraph"/>
              <w:rPr>
                <w:sz w:val="24"/>
              </w:rPr>
            </w:pPr>
            <w:r w:rsidRPr="0060013C">
              <w:rPr>
                <w:color w:val="000009"/>
                <w:sz w:val="24"/>
              </w:rPr>
              <w:t>6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tabs>
                <w:tab w:val="left" w:pos="1517"/>
                <w:tab w:val="left" w:pos="2554"/>
                <w:tab w:val="left" w:pos="3672"/>
                <w:tab w:val="left" w:pos="4090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Социальная</w:t>
            </w:r>
            <w:r>
              <w:rPr>
                <w:color w:val="000009"/>
                <w:sz w:val="24"/>
              </w:rPr>
              <w:tab/>
              <w:t>защита</w:t>
            </w:r>
            <w:r>
              <w:rPr>
                <w:color w:val="000009"/>
                <w:sz w:val="24"/>
              </w:rPr>
              <w:tab/>
              <w:t>ребёнка</w:t>
            </w:r>
            <w:r>
              <w:rPr>
                <w:color w:val="000009"/>
                <w:sz w:val="24"/>
              </w:rPr>
              <w:tab/>
              <w:t>в</w:t>
            </w:r>
            <w:r>
              <w:rPr>
                <w:color w:val="000009"/>
                <w:sz w:val="24"/>
              </w:rPr>
              <w:tab/>
              <w:t>случаях</w:t>
            </w:r>
          </w:p>
          <w:p w:rsidR="00E04635" w:rsidRDefault="00207E63" w:rsidP="0060013C">
            <w:pPr>
              <w:pStyle w:val="TableParagraph"/>
              <w:ind w:right="1060"/>
              <w:rPr>
                <w:sz w:val="24"/>
              </w:rPr>
            </w:pPr>
            <w:r>
              <w:rPr>
                <w:color w:val="000009"/>
                <w:sz w:val="24"/>
              </w:rPr>
              <w:t>неблагоприятных условий жизни 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психотравмирующих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обстоятельствах</w:t>
            </w:r>
          </w:p>
        </w:tc>
        <w:tc>
          <w:tcPr>
            <w:tcW w:w="1555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Постоянно</w:t>
            </w:r>
          </w:p>
        </w:tc>
        <w:tc>
          <w:tcPr>
            <w:tcW w:w="2279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Заместитель</w:t>
            </w:r>
          </w:p>
          <w:p w:rsidR="00E04635" w:rsidRDefault="00207E63" w:rsidP="0060013C">
            <w:pPr>
              <w:pStyle w:val="TableParagraph"/>
              <w:spacing w:before="21"/>
              <w:ind w:left="10" w:right="302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директора по УВР,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руководитель,</w:t>
            </w:r>
            <w:r w:rsidR="0060013C">
              <w:rPr>
                <w:color w:val="000009"/>
                <w:sz w:val="24"/>
              </w:rPr>
              <w:t xml:space="preserve"> учитель-логопед,</w:t>
            </w:r>
          </w:p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педагог-психолог</w:t>
            </w:r>
          </w:p>
        </w:tc>
      </w:tr>
      <w:tr w:rsidR="00E04635">
        <w:trPr>
          <w:trHeight w:val="312"/>
        </w:trPr>
        <w:tc>
          <w:tcPr>
            <w:tcW w:w="542" w:type="dxa"/>
          </w:tcPr>
          <w:p w:rsidR="00E04635" w:rsidRDefault="00207E63" w:rsidP="0060013C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III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Консультативные</w:t>
            </w:r>
          </w:p>
        </w:tc>
        <w:tc>
          <w:tcPr>
            <w:tcW w:w="1555" w:type="dxa"/>
          </w:tcPr>
          <w:p w:rsidR="00E04635" w:rsidRDefault="00E04635" w:rsidP="0060013C">
            <w:pPr>
              <w:pStyle w:val="TableParagraph"/>
              <w:ind w:left="0"/>
            </w:pPr>
          </w:p>
        </w:tc>
        <w:tc>
          <w:tcPr>
            <w:tcW w:w="2279" w:type="dxa"/>
          </w:tcPr>
          <w:p w:rsidR="00E04635" w:rsidRDefault="00E04635" w:rsidP="0060013C">
            <w:pPr>
              <w:pStyle w:val="TableParagraph"/>
              <w:ind w:left="0"/>
            </w:pPr>
          </w:p>
        </w:tc>
      </w:tr>
      <w:tr w:rsidR="00E04635">
        <w:trPr>
          <w:trHeight w:val="1530"/>
        </w:trPr>
        <w:tc>
          <w:tcPr>
            <w:tcW w:w="9383" w:type="dxa"/>
            <w:gridSpan w:val="4"/>
            <w:tcBorders>
              <w:bottom w:val="single" w:sz="8" w:space="0" w:color="000000"/>
            </w:tcBorders>
          </w:tcPr>
          <w:p w:rsidR="00E04635" w:rsidRDefault="00207E63" w:rsidP="0060013C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Цель: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обеспечение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непрерывности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специального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индивидуального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сопровождения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E04635" w:rsidRDefault="00207E63" w:rsidP="0060013C">
            <w:pPr>
              <w:pStyle w:val="TableParagraph"/>
              <w:spacing w:before="26"/>
              <w:ind w:right="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ограниченными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реализации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дифференцированных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психолого-педагогических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коррекции,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 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социализации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</w:p>
        </w:tc>
      </w:tr>
      <w:tr w:rsidR="00E04635">
        <w:trPr>
          <w:trHeight w:val="1507"/>
        </w:trPr>
        <w:tc>
          <w:tcPr>
            <w:tcW w:w="542" w:type="dxa"/>
            <w:tcBorders>
              <w:top w:val="single" w:sz="8" w:space="0" w:color="000000"/>
            </w:tcBorders>
          </w:tcPr>
          <w:p w:rsidR="00E04635" w:rsidRPr="0091367E" w:rsidRDefault="00207E63" w:rsidP="0060013C">
            <w:pPr>
              <w:pStyle w:val="TableParagraph"/>
              <w:rPr>
                <w:sz w:val="24"/>
              </w:rPr>
            </w:pPr>
            <w:r w:rsidRPr="0091367E">
              <w:rPr>
                <w:color w:val="000009"/>
                <w:sz w:val="24"/>
              </w:rPr>
              <w:t>1</w:t>
            </w:r>
          </w:p>
        </w:tc>
        <w:tc>
          <w:tcPr>
            <w:tcW w:w="5007" w:type="dxa"/>
            <w:tcBorders>
              <w:top w:val="single" w:sz="8" w:space="0" w:color="000000"/>
            </w:tcBorders>
          </w:tcPr>
          <w:p w:rsidR="00E04635" w:rsidRDefault="00207E63" w:rsidP="0060013C">
            <w:pPr>
              <w:pStyle w:val="TableParagraph"/>
              <w:tabs>
                <w:tab w:val="left" w:pos="1522"/>
                <w:tab w:val="left" w:pos="1834"/>
                <w:tab w:val="left" w:pos="2319"/>
                <w:tab w:val="left" w:pos="2899"/>
                <w:tab w:val="left" w:pos="3012"/>
                <w:tab w:val="left" w:pos="3163"/>
                <w:tab w:val="left" w:pos="3456"/>
                <w:tab w:val="left" w:pos="3988"/>
                <w:tab w:val="left" w:pos="4550"/>
                <w:tab w:val="left" w:pos="4685"/>
              </w:tabs>
              <w:spacing w:before="3"/>
              <w:ind w:right="3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Выработка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совместных</w:t>
            </w:r>
            <w:r>
              <w:rPr>
                <w:color w:val="000009"/>
                <w:sz w:val="24"/>
              </w:rPr>
              <w:tab/>
              <w:t>рекомендаций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основным</w:t>
            </w:r>
            <w:r>
              <w:rPr>
                <w:color w:val="000009"/>
                <w:sz w:val="24"/>
              </w:rPr>
              <w:tab/>
              <w:t>направлениям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работы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обучающимися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ограниченными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возможностями</w:t>
            </w:r>
            <w:r>
              <w:rPr>
                <w:color w:val="000009"/>
                <w:sz w:val="24"/>
              </w:rPr>
              <w:tab/>
              <w:t>здоровья,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единых</w:t>
            </w:r>
            <w:r>
              <w:rPr>
                <w:color w:val="000009"/>
                <w:sz w:val="24"/>
              </w:rPr>
              <w:tab/>
              <w:t>для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всех</w:t>
            </w:r>
            <w:proofErr w:type="gramEnd"/>
          </w:p>
          <w:p w:rsidR="00E04635" w:rsidRDefault="00207E63" w:rsidP="0060013C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участников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процесса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Сентябрь</w:t>
            </w:r>
          </w:p>
        </w:tc>
        <w:tc>
          <w:tcPr>
            <w:tcW w:w="2279" w:type="dxa"/>
            <w:tcBorders>
              <w:top w:val="single" w:sz="8" w:space="0" w:color="000000"/>
            </w:tcBorders>
          </w:tcPr>
          <w:p w:rsidR="00E04635" w:rsidRDefault="00207E63" w:rsidP="0060013C">
            <w:pPr>
              <w:pStyle w:val="TableParagraph"/>
              <w:spacing w:before="3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Заместитель</w:t>
            </w:r>
          </w:p>
          <w:p w:rsidR="00E04635" w:rsidRDefault="00207E63" w:rsidP="0060013C">
            <w:pPr>
              <w:pStyle w:val="TableParagraph"/>
              <w:spacing w:before="22"/>
              <w:ind w:left="10" w:right="302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директора по УВР,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руководитель,</w:t>
            </w:r>
            <w:r w:rsidR="0091367E">
              <w:rPr>
                <w:color w:val="000009"/>
                <w:sz w:val="24"/>
              </w:rPr>
              <w:t xml:space="preserve"> учитель-логопед,</w:t>
            </w:r>
          </w:p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педагог-психолог</w:t>
            </w:r>
          </w:p>
        </w:tc>
      </w:tr>
      <w:tr w:rsidR="00E04635">
        <w:trPr>
          <w:trHeight w:val="1204"/>
        </w:trPr>
        <w:tc>
          <w:tcPr>
            <w:tcW w:w="542" w:type="dxa"/>
          </w:tcPr>
          <w:p w:rsidR="00E04635" w:rsidRPr="0091367E" w:rsidRDefault="00207E63" w:rsidP="0060013C">
            <w:pPr>
              <w:pStyle w:val="TableParagraph"/>
              <w:rPr>
                <w:sz w:val="24"/>
              </w:rPr>
            </w:pPr>
            <w:r w:rsidRPr="0091367E">
              <w:rPr>
                <w:color w:val="000009"/>
                <w:sz w:val="24"/>
              </w:rPr>
              <w:t>2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tabs>
                <w:tab w:val="left" w:pos="1589"/>
                <w:tab w:val="left" w:pos="1786"/>
                <w:tab w:val="left" w:pos="2299"/>
                <w:tab w:val="left" w:pos="2693"/>
                <w:tab w:val="left" w:pos="3159"/>
                <w:tab w:val="left" w:pos="3824"/>
                <w:tab w:val="left" w:pos="4685"/>
                <w:tab w:val="left" w:pos="4863"/>
              </w:tabs>
              <w:ind w:right="3"/>
              <w:rPr>
                <w:sz w:val="24"/>
              </w:rPr>
            </w:pPr>
            <w:r>
              <w:rPr>
                <w:color w:val="000009"/>
                <w:sz w:val="24"/>
              </w:rPr>
              <w:t>Консультирование</w:t>
            </w:r>
            <w:r>
              <w:rPr>
                <w:color w:val="000009"/>
                <w:sz w:val="24"/>
              </w:rPr>
              <w:tab/>
              <w:t>педагогов по выбору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индивидуально</w:t>
            </w:r>
            <w:r>
              <w:rPr>
                <w:color w:val="000009"/>
                <w:spacing w:val="-1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ab/>
            </w:r>
            <w:r>
              <w:rPr>
                <w:color w:val="000009"/>
                <w:sz w:val="24"/>
              </w:rPr>
              <w:t>ориентированных</w:t>
            </w:r>
            <w:r>
              <w:rPr>
                <w:color w:val="000009"/>
                <w:sz w:val="24"/>
              </w:rPr>
              <w:tab/>
              <w:t>методов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приёмов</w:t>
            </w:r>
            <w:r>
              <w:rPr>
                <w:color w:val="000009"/>
                <w:sz w:val="24"/>
              </w:rPr>
              <w:tab/>
              <w:t>работы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z w:val="24"/>
              </w:rPr>
              <w:tab/>
              <w:t>учащимися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E04635" w:rsidRDefault="00207E63" w:rsidP="0060013C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ограниченными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возможностями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здоровья.</w:t>
            </w:r>
          </w:p>
        </w:tc>
        <w:tc>
          <w:tcPr>
            <w:tcW w:w="1555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Постоянно</w:t>
            </w:r>
          </w:p>
        </w:tc>
        <w:tc>
          <w:tcPr>
            <w:tcW w:w="2279" w:type="dxa"/>
          </w:tcPr>
          <w:p w:rsidR="00E04635" w:rsidRDefault="00207E63" w:rsidP="0060013C">
            <w:pPr>
              <w:pStyle w:val="TableParagraph"/>
              <w:tabs>
                <w:tab w:val="left" w:pos="1921"/>
              </w:tabs>
              <w:ind w:left="10" w:right="94"/>
              <w:rPr>
                <w:sz w:val="24"/>
              </w:rPr>
            </w:pPr>
            <w:r>
              <w:rPr>
                <w:color w:val="000009"/>
                <w:sz w:val="24"/>
              </w:rPr>
              <w:t>Зам.</w:t>
            </w:r>
            <w:r w:rsidR="0091367E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директора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УВР, </w:t>
            </w:r>
            <w:r w:rsidR="0091367E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</w:tr>
      <w:tr w:rsidR="00E04635">
        <w:trPr>
          <w:trHeight w:val="1501"/>
        </w:trPr>
        <w:tc>
          <w:tcPr>
            <w:tcW w:w="542" w:type="dxa"/>
          </w:tcPr>
          <w:p w:rsidR="00E04635" w:rsidRPr="0091367E" w:rsidRDefault="00207E63" w:rsidP="0060013C">
            <w:pPr>
              <w:pStyle w:val="TableParagraph"/>
              <w:rPr>
                <w:sz w:val="24"/>
              </w:rPr>
            </w:pPr>
            <w:r w:rsidRPr="0091367E">
              <w:rPr>
                <w:color w:val="000009"/>
                <w:sz w:val="24"/>
              </w:rPr>
              <w:t>3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Консультативная  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помощь  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семье  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в  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вопросах</w:t>
            </w:r>
          </w:p>
          <w:p w:rsidR="00E04635" w:rsidRDefault="00207E63" w:rsidP="0060013C">
            <w:pPr>
              <w:pStyle w:val="TableParagraph"/>
              <w:tabs>
                <w:tab w:val="left" w:pos="1017"/>
                <w:tab w:val="left" w:pos="2288"/>
                <w:tab w:val="left" w:pos="3567"/>
                <w:tab w:val="left" w:pos="3732"/>
                <w:tab w:val="left" w:pos="4127"/>
                <w:tab w:val="left" w:pos="4690"/>
              </w:tabs>
              <w:spacing w:before="24"/>
              <w:rPr>
                <w:sz w:val="24"/>
              </w:rPr>
            </w:pPr>
            <w:r>
              <w:rPr>
                <w:color w:val="000009"/>
                <w:sz w:val="24"/>
              </w:rPr>
              <w:t>выбора</w:t>
            </w:r>
            <w:r>
              <w:rPr>
                <w:color w:val="000009"/>
                <w:sz w:val="24"/>
              </w:rPr>
              <w:tab/>
              <w:t>стратегии</w:t>
            </w:r>
            <w:r>
              <w:rPr>
                <w:color w:val="000009"/>
                <w:sz w:val="24"/>
              </w:rPr>
              <w:tab/>
              <w:t>воспитания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приёмов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коррекционного</w:t>
            </w:r>
            <w:r>
              <w:rPr>
                <w:color w:val="000009"/>
                <w:sz w:val="24"/>
              </w:rPr>
              <w:tab/>
              <w:t>обучения</w:t>
            </w:r>
            <w:r>
              <w:rPr>
                <w:color w:val="000009"/>
                <w:sz w:val="24"/>
              </w:rPr>
              <w:tab/>
              <w:t>ребёнка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ограниченными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возможностями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</w:p>
        </w:tc>
        <w:tc>
          <w:tcPr>
            <w:tcW w:w="1555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Постоянно</w:t>
            </w:r>
          </w:p>
        </w:tc>
        <w:tc>
          <w:tcPr>
            <w:tcW w:w="2279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Заместитель</w:t>
            </w:r>
          </w:p>
          <w:p w:rsidR="00E04635" w:rsidRDefault="00207E63" w:rsidP="0060013C">
            <w:pPr>
              <w:pStyle w:val="TableParagraph"/>
              <w:spacing w:before="7"/>
              <w:ind w:left="10" w:right="317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директора по УВР,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педагог-психолог,</w:t>
            </w:r>
            <w:r w:rsidR="0091367E">
              <w:rPr>
                <w:color w:val="000009"/>
                <w:sz w:val="24"/>
              </w:rPr>
              <w:t xml:space="preserve"> учитель-логопед, 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</w:tr>
      <w:tr w:rsidR="00E04635">
        <w:trPr>
          <w:trHeight w:val="311"/>
        </w:trPr>
        <w:tc>
          <w:tcPr>
            <w:tcW w:w="542" w:type="dxa"/>
          </w:tcPr>
          <w:p w:rsidR="00E04635" w:rsidRDefault="00207E63" w:rsidP="0060013C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IV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Информационно-просветительские</w:t>
            </w:r>
          </w:p>
        </w:tc>
        <w:tc>
          <w:tcPr>
            <w:tcW w:w="1555" w:type="dxa"/>
          </w:tcPr>
          <w:p w:rsidR="00E04635" w:rsidRDefault="00E04635" w:rsidP="0060013C">
            <w:pPr>
              <w:pStyle w:val="TableParagraph"/>
              <w:ind w:left="0"/>
            </w:pPr>
          </w:p>
        </w:tc>
        <w:tc>
          <w:tcPr>
            <w:tcW w:w="2279" w:type="dxa"/>
          </w:tcPr>
          <w:p w:rsidR="00E04635" w:rsidRDefault="00E04635" w:rsidP="0060013C">
            <w:pPr>
              <w:pStyle w:val="TableParagraph"/>
              <w:ind w:left="0"/>
            </w:pPr>
          </w:p>
        </w:tc>
      </w:tr>
      <w:tr w:rsidR="00E04635">
        <w:trPr>
          <w:trHeight w:val="605"/>
        </w:trPr>
        <w:tc>
          <w:tcPr>
            <w:tcW w:w="9383" w:type="dxa"/>
            <w:gridSpan w:val="4"/>
            <w:tcBorders>
              <w:bottom w:val="nil"/>
            </w:tcBorders>
          </w:tcPr>
          <w:p w:rsidR="00E04635" w:rsidRDefault="00207E63" w:rsidP="0060013C">
            <w:pPr>
              <w:pStyle w:val="TableParagraph"/>
              <w:tabs>
                <w:tab w:val="left" w:pos="954"/>
                <w:tab w:val="left" w:pos="2539"/>
                <w:tab w:val="left" w:pos="6437"/>
                <w:tab w:val="left" w:pos="8122"/>
                <w:tab w:val="left" w:pos="8660"/>
              </w:tabs>
              <w:spacing w:before="33"/>
              <w:ind w:right="106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Цель: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>организация</w:t>
            </w:r>
            <w:r>
              <w:rPr>
                <w:color w:val="000009"/>
                <w:sz w:val="24"/>
              </w:rPr>
              <w:tab/>
              <w:t>информационно-просветительской</w:t>
            </w:r>
            <w:r>
              <w:rPr>
                <w:color w:val="000009"/>
                <w:sz w:val="24"/>
              </w:rPr>
              <w:tab/>
              <w:t>деятельности</w:t>
            </w:r>
            <w:r>
              <w:rPr>
                <w:color w:val="000009"/>
                <w:sz w:val="24"/>
              </w:rPr>
              <w:tab/>
              <w:t>со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всеми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участниками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образовательной деятельности</w:t>
            </w:r>
          </w:p>
        </w:tc>
      </w:tr>
    </w:tbl>
    <w:p w:rsidR="00E04635" w:rsidRDefault="00E04635" w:rsidP="0060013C">
      <w:pPr>
        <w:rPr>
          <w:sz w:val="24"/>
        </w:rPr>
        <w:sectPr w:rsidR="00E04635">
          <w:pgSz w:w="11900" w:h="16850"/>
          <w:pgMar w:top="940" w:right="440" w:bottom="940" w:left="1540" w:header="0" w:footer="745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5007"/>
        <w:gridCol w:w="1555"/>
        <w:gridCol w:w="2279"/>
      </w:tblGrid>
      <w:tr w:rsidR="00E04635">
        <w:trPr>
          <w:trHeight w:val="3590"/>
        </w:trPr>
        <w:tc>
          <w:tcPr>
            <w:tcW w:w="542" w:type="dxa"/>
          </w:tcPr>
          <w:p w:rsidR="00E04635" w:rsidRDefault="0091367E" w:rsidP="0060013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tabs>
                <w:tab w:val="left" w:pos="2160"/>
                <w:tab w:val="left" w:pos="4258"/>
              </w:tabs>
              <w:spacing w:before="1"/>
              <w:ind w:right="188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Проведение</w:t>
            </w:r>
            <w:r>
              <w:rPr>
                <w:color w:val="000009"/>
                <w:sz w:val="24"/>
              </w:rPr>
              <w:tab/>
              <w:t>различных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форм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просветительской</w:t>
            </w:r>
            <w:r>
              <w:rPr>
                <w:color w:val="000009"/>
                <w:sz w:val="24"/>
              </w:rPr>
              <w:tab/>
              <w:t>деятельности (лекции,</w:t>
            </w:r>
            <w:proofErr w:type="gramEnd"/>
          </w:p>
          <w:p w:rsidR="00E04635" w:rsidRDefault="00207E63" w:rsidP="0060013C">
            <w:pPr>
              <w:pStyle w:val="TableParagraph"/>
              <w:tabs>
                <w:tab w:val="left" w:pos="1003"/>
                <w:tab w:val="left" w:pos="1291"/>
                <w:tab w:val="left" w:pos="1407"/>
                <w:tab w:val="left" w:pos="1517"/>
                <w:tab w:val="left" w:pos="1791"/>
                <w:tab w:val="left" w:pos="1839"/>
                <w:tab w:val="left" w:pos="1925"/>
                <w:tab w:val="left" w:pos="2688"/>
                <w:tab w:val="left" w:pos="3029"/>
                <w:tab w:val="left" w:pos="3139"/>
                <w:tab w:val="left" w:pos="3338"/>
                <w:tab w:val="left" w:pos="3427"/>
                <w:tab w:val="left" w:pos="3749"/>
                <w:tab w:val="left" w:pos="3792"/>
                <w:tab w:val="left" w:pos="4030"/>
                <w:tab w:val="left" w:pos="4551"/>
                <w:tab w:val="left" w:pos="4690"/>
                <w:tab w:val="left" w:pos="4916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беседы,</w:t>
            </w:r>
            <w:r>
              <w:rPr>
                <w:color w:val="000009"/>
                <w:sz w:val="24"/>
              </w:rPr>
              <w:tab/>
              <w:t>информационные</w:t>
            </w:r>
            <w:r>
              <w:rPr>
                <w:color w:val="000009"/>
                <w:sz w:val="24"/>
              </w:rPr>
              <w:tab/>
              <w:t>стенды,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печатные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материалы),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направленных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на разъяснение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участникам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образовательной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деятельности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6"/>
                <w:sz w:val="24"/>
              </w:rPr>
              <w:t>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обучающимся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(как имеющим, так и 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имеющим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недостатки</w:t>
            </w:r>
            <w:r>
              <w:rPr>
                <w:color w:val="000009"/>
                <w:sz w:val="24"/>
              </w:rPr>
              <w:tab/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развитии),</w:t>
            </w:r>
            <w:r>
              <w:rPr>
                <w:color w:val="000009"/>
                <w:sz w:val="24"/>
              </w:rPr>
              <w:tab/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(законным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представителям),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педагогическим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работникам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-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вопросов,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связанных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особенностями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сопровождения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детей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E04635" w:rsidRDefault="00207E63" w:rsidP="0060013C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ограниченными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возможностями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здоровья.</w:t>
            </w:r>
          </w:p>
        </w:tc>
        <w:tc>
          <w:tcPr>
            <w:tcW w:w="1555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Постоянно</w:t>
            </w:r>
          </w:p>
        </w:tc>
        <w:tc>
          <w:tcPr>
            <w:tcW w:w="2279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Заместитель</w:t>
            </w:r>
          </w:p>
          <w:p w:rsidR="00E04635" w:rsidRDefault="00207E63" w:rsidP="0060013C">
            <w:pPr>
              <w:pStyle w:val="TableParagraph"/>
              <w:spacing w:before="21"/>
              <w:ind w:left="10" w:right="302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директора по УВР,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  <w:r w:rsidR="0091367E">
              <w:rPr>
                <w:color w:val="000009"/>
                <w:sz w:val="24"/>
              </w:rPr>
              <w:t>, учитель-логопед,</w:t>
            </w:r>
          </w:p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педагог-психолог</w:t>
            </w:r>
          </w:p>
        </w:tc>
      </w:tr>
      <w:tr w:rsidR="00E04635">
        <w:trPr>
          <w:trHeight w:val="1509"/>
        </w:trPr>
        <w:tc>
          <w:tcPr>
            <w:tcW w:w="542" w:type="dxa"/>
          </w:tcPr>
          <w:p w:rsidR="00E04635" w:rsidRPr="0091367E" w:rsidRDefault="00207E63" w:rsidP="0060013C">
            <w:pPr>
              <w:pStyle w:val="TableParagraph"/>
              <w:rPr>
                <w:sz w:val="24"/>
              </w:rPr>
            </w:pPr>
            <w:r w:rsidRPr="0091367E">
              <w:rPr>
                <w:color w:val="000009"/>
                <w:sz w:val="24"/>
              </w:rPr>
              <w:t>2</w:t>
            </w:r>
          </w:p>
        </w:tc>
        <w:tc>
          <w:tcPr>
            <w:tcW w:w="5007" w:type="dxa"/>
          </w:tcPr>
          <w:p w:rsidR="00E04635" w:rsidRDefault="00207E63" w:rsidP="0060013C">
            <w:pPr>
              <w:pStyle w:val="TableParagraph"/>
              <w:tabs>
                <w:tab w:val="left" w:pos="1453"/>
                <w:tab w:val="left" w:pos="1771"/>
                <w:tab w:val="left" w:pos="2885"/>
                <w:tab w:val="left" w:pos="3077"/>
                <w:tab w:val="left" w:pos="3456"/>
                <w:tab w:val="left" w:pos="4642"/>
                <w:tab w:val="left" w:pos="4690"/>
              </w:tabs>
              <w:ind w:right="2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Проведение</w:t>
            </w:r>
            <w:r>
              <w:rPr>
                <w:color w:val="000009"/>
                <w:sz w:val="24"/>
              </w:rPr>
              <w:tab/>
              <w:t>тематических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выступлений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для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педагогов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</w:t>
            </w:r>
            <w:r>
              <w:rPr>
                <w:color w:val="000009"/>
                <w:sz w:val="24"/>
              </w:rPr>
              <w:tab/>
              <w:t>по</w:t>
            </w:r>
            <w:r>
              <w:rPr>
                <w:color w:val="000009"/>
                <w:sz w:val="24"/>
              </w:rPr>
              <w:tab/>
              <w:t>разъяснению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категорий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детей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ограниченными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возможностями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здоровья.</w:t>
            </w:r>
          </w:p>
        </w:tc>
        <w:tc>
          <w:tcPr>
            <w:tcW w:w="1555" w:type="dxa"/>
          </w:tcPr>
          <w:p w:rsidR="00E04635" w:rsidRDefault="00207E63" w:rsidP="0060013C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Постоянно</w:t>
            </w:r>
          </w:p>
        </w:tc>
        <w:tc>
          <w:tcPr>
            <w:tcW w:w="2279" w:type="dxa"/>
          </w:tcPr>
          <w:p w:rsidR="00E04635" w:rsidRDefault="00207E63" w:rsidP="0060013C">
            <w:pPr>
              <w:pStyle w:val="TableParagraph"/>
              <w:spacing w:before="3"/>
              <w:ind w:left="10"/>
              <w:rPr>
                <w:sz w:val="24"/>
              </w:rPr>
            </w:pPr>
            <w:r>
              <w:rPr>
                <w:color w:val="000009"/>
                <w:sz w:val="24"/>
              </w:rPr>
              <w:t>Заместитель</w:t>
            </w:r>
          </w:p>
          <w:p w:rsidR="00E04635" w:rsidRDefault="00207E63" w:rsidP="0060013C">
            <w:pPr>
              <w:pStyle w:val="TableParagraph"/>
              <w:spacing w:before="18"/>
              <w:ind w:left="10" w:right="317"/>
              <w:rPr>
                <w:sz w:val="24"/>
              </w:rPr>
            </w:pPr>
            <w:r>
              <w:rPr>
                <w:color w:val="000009"/>
                <w:sz w:val="24"/>
              </w:rPr>
              <w:t>директора по УВР,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педагог-психолог,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 w:rsidR="0091367E">
              <w:rPr>
                <w:color w:val="000009"/>
                <w:sz w:val="24"/>
              </w:rPr>
              <w:t xml:space="preserve">учитель-логопед, </w:t>
            </w: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</w:tr>
    </w:tbl>
    <w:p w:rsidR="0091367E" w:rsidRDefault="0091367E">
      <w:pPr>
        <w:spacing w:line="261" w:lineRule="exact"/>
        <w:ind w:left="937"/>
        <w:jc w:val="both"/>
        <w:rPr>
          <w:b/>
          <w:color w:val="000009"/>
          <w:sz w:val="24"/>
        </w:rPr>
      </w:pPr>
    </w:p>
    <w:p w:rsidR="00E04635" w:rsidRDefault="00207E63">
      <w:pPr>
        <w:spacing w:line="261" w:lineRule="exact"/>
        <w:ind w:left="937"/>
        <w:jc w:val="both"/>
        <w:rPr>
          <w:b/>
          <w:sz w:val="24"/>
        </w:rPr>
      </w:pPr>
      <w:r>
        <w:rPr>
          <w:b/>
          <w:color w:val="000009"/>
          <w:sz w:val="24"/>
        </w:rPr>
        <w:t>Условия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реализации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</w:p>
    <w:p w:rsidR="00E04635" w:rsidRDefault="00207E63">
      <w:pPr>
        <w:pStyle w:val="a3"/>
        <w:spacing w:line="266" w:lineRule="auto"/>
        <w:ind w:left="241" w:right="177" w:firstLine="700"/>
      </w:pPr>
      <w:r>
        <w:rPr>
          <w:color w:val="000009"/>
        </w:rPr>
        <w:t xml:space="preserve">В </w:t>
      </w:r>
      <w:r w:rsidR="0091367E">
        <w:rPr>
          <w:color w:val="000009"/>
        </w:rPr>
        <w:t xml:space="preserve">МАОУ </w:t>
      </w:r>
      <w:proofErr w:type="spellStart"/>
      <w:r w:rsidR="0091367E">
        <w:rPr>
          <w:color w:val="000009"/>
        </w:rPr>
        <w:t>Маслянская</w:t>
      </w:r>
      <w:proofErr w:type="spellEnd"/>
      <w:r w:rsidR="0091367E">
        <w:rPr>
          <w:color w:val="000009"/>
        </w:rPr>
        <w:t xml:space="preserve"> СОШ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созданы 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 ОВЗ,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включающие:</w:t>
      </w:r>
    </w:p>
    <w:p w:rsidR="00E04635" w:rsidRDefault="00207E63">
      <w:pPr>
        <w:pStyle w:val="a4"/>
        <w:numPr>
          <w:ilvl w:val="0"/>
          <w:numId w:val="1"/>
        </w:numPr>
        <w:tabs>
          <w:tab w:val="left" w:pos="606"/>
        </w:tabs>
        <w:spacing w:before="1"/>
        <w:jc w:val="both"/>
        <w:rPr>
          <w:sz w:val="24"/>
        </w:rPr>
      </w:pPr>
      <w:r>
        <w:rPr>
          <w:color w:val="000009"/>
          <w:sz w:val="24"/>
        </w:rPr>
        <w:t>психолого-педагогическое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обеспечение,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числе:</w:t>
      </w:r>
    </w:p>
    <w:p w:rsidR="00E04635" w:rsidRDefault="00207E63">
      <w:pPr>
        <w:pStyle w:val="a4"/>
        <w:numPr>
          <w:ilvl w:val="1"/>
          <w:numId w:val="4"/>
        </w:numPr>
        <w:tabs>
          <w:tab w:val="left" w:pos="942"/>
          <w:tab w:val="left" w:pos="3059"/>
          <w:tab w:val="left" w:pos="6597"/>
        </w:tabs>
        <w:spacing w:before="34" w:line="268" w:lineRule="auto"/>
        <w:ind w:right="239" w:firstLine="0"/>
        <w:rPr>
          <w:sz w:val="24"/>
        </w:rPr>
      </w:pPr>
      <w:proofErr w:type="gramStart"/>
      <w:r>
        <w:rPr>
          <w:color w:val="000009"/>
          <w:sz w:val="24"/>
        </w:rPr>
        <w:t>обеспечение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дифференцированных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(оптимальный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режим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нагрузок,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вариативные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формы</w:t>
      </w:r>
      <w:r>
        <w:rPr>
          <w:color w:val="000009"/>
          <w:sz w:val="24"/>
        </w:rPr>
        <w:tab/>
        <w:t>получения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z w:val="24"/>
        </w:rPr>
        <w:tab/>
        <w:t>специализированной</w:t>
      </w:r>
      <w:proofErr w:type="gramEnd"/>
    </w:p>
    <w:p w:rsidR="00E04635" w:rsidRDefault="00207E63" w:rsidP="0091367E">
      <w:pPr>
        <w:pStyle w:val="a3"/>
        <w:spacing w:before="1" w:line="268" w:lineRule="auto"/>
        <w:ind w:left="241" w:right="443"/>
      </w:pPr>
      <w:r>
        <w:rPr>
          <w:color w:val="000009"/>
        </w:rPr>
        <w:t>помощи)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 соответствии с рекомендациями </w:t>
      </w:r>
      <w:proofErr w:type="spellStart"/>
      <w:r>
        <w:rPr>
          <w:color w:val="000009"/>
        </w:rPr>
        <w:t>психолого-медико-педагогической</w:t>
      </w:r>
      <w:proofErr w:type="spellEnd"/>
      <w:r>
        <w:rPr>
          <w:color w:val="000009"/>
          <w:spacing w:val="-57"/>
        </w:rPr>
        <w:t xml:space="preserve"> </w:t>
      </w:r>
      <w:r>
        <w:rPr>
          <w:color w:val="000009"/>
        </w:rPr>
        <w:t>комиссии;</w:t>
      </w:r>
    </w:p>
    <w:p w:rsidR="00E04635" w:rsidRDefault="00207E63">
      <w:pPr>
        <w:pStyle w:val="a4"/>
        <w:numPr>
          <w:ilvl w:val="1"/>
          <w:numId w:val="4"/>
        </w:numPr>
        <w:tabs>
          <w:tab w:val="left" w:pos="942"/>
        </w:tabs>
        <w:spacing w:before="1" w:line="268" w:lineRule="auto"/>
        <w:ind w:right="163" w:firstLine="21"/>
        <w:rPr>
          <w:sz w:val="24"/>
        </w:rPr>
      </w:pPr>
      <w:proofErr w:type="gramStart"/>
      <w:r>
        <w:rPr>
          <w:color w:val="000009"/>
          <w:sz w:val="24"/>
        </w:rPr>
        <w:t>обеспечение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психолого-педагогических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(коррекционная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учебно-воспитательной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учёт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ребёнка;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соблюдение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комфортного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психоэмоционального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режима;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современных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педагогических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технологий,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информационных,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компьютерных,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оптимизации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образовательной деятельности, повышения ее эффективности, доступности); - обеспечение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специализированных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(выдвижение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комплекса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задач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ориентированных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особые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образовательные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потребности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ОВЗ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(в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данной нозологии);</w:t>
      </w:r>
      <w:proofErr w:type="gramEnd"/>
      <w:r>
        <w:rPr>
          <w:color w:val="000009"/>
          <w:sz w:val="24"/>
        </w:rPr>
        <w:t xml:space="preserve"> </w:t>
      </w:r>
      <w:proofErr w:type="gramStart"/>
      <w:r>
        <w:rPr>
          <w:color w:val="000009"/>
          <w:sz w:val="24"/>
        </w:rPr>
        <w:t>введение в содержание обучения специальных разделов, направленных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 решение задач развития ребёнка, отсутствующих в содержании образования нормально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развивающегося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сверстника;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методов,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приёмов,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специализированных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ориентированных на особые образовательные потребности детей; дифференцированное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индивидуализированное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учётом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специфики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ребёнка;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комплексное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воздействие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обучающегося,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осуществляемое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групповых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коррекционных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занятиях);</w:t>
      </w:r>
      <w:proofErr w:type="gramEnd"/>
    </w:p>
    <w:p w:rsidR="00E04635" w:rsidRDefault="00207E63" w:rsidP="0091367E">
      <w:pPr>
        <w:pStyle w:val="a4"/>
        <w:numPr>
          <w:ilvl w:val="0"/>
          <w:numId w:val="4"/>
        </w:numPr>
        <w:tabs>
          <w:tab w:val="left" w:pos="785"/>
          <w:tab w:val="left" w:pos="786"/>
        </w:tabs>
        <w:spacing w:before="4"/>
        <w:ind w:left="786" w:hanging="684"/>
        <w:rPr>
          <w:sz w:val="24"/>
        </w:rPr>
      </w:pPr>
      <w:proofErr w:type="gramStart"/>
      <w:r>
        <w:rPr>
          <w:color w:val="000009"/>
          <w:sz w:val="24"/>
        </w:rPr>
        <w:t>обеспечение</w:t>
      </w:r>
      <w:r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здоровьесберегающих</w:t>
      </w:r>
      <w:proofErr w:type="spellEnd"/>
      <w:r>
        <w:rPr>
          <w:color w:val="000009"/>
          <w:sz w:val="24"/>
        </w:rPr>
        <w:t xml:space="preserve"> условий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(оздоровительный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охранительный</w:t>
      </w:r>
      <w:proofErr w:type="gramEnd"/>
    </w:p>
    <w:p w:rsidR="00E04635" w:rsidRDefault="00207E63" w:rsidP="0091367E">
      <w:pPr>
        <w:pStyle w:val="a3"/>
        <w:tabs>
          <w:tab w:val="left" w:pos="8321"/>
        </w:tabs>
        <w:spacing w:before="34" w:line="268" w:lineRule="auto"/>
        <w:ind w:right="171"/>
      </w:pPr>
      <w:r>
        <w:rPr>
          <w:color w:val="000009"/>
        </w:rPr>
        <w:t>режим,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укрепление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профилактика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физических,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умственных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психологических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перегрузок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</w:rPr>
        <w:tab/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норм);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86"/>
        </w:tabs>
        <w:spacing w:before="1" w:line="268" w:lineRule="auto"/>
        <w:ind w:left="102" w:right="165" w:firstLine="0"/>
        <w:rPr>
          <w:sz w:val="24"/>
        </w:rPr>
      </w:pPr>
      <w:r>
        <w:rPr>
          <w:color w:val="000009"/>
          <w:sz w:val="24"/>
        </w:rPr>
        <w:t>обеспечение участия всех детей с ОВЗ (в том числе данной нозологии), независимо 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степени выраженности нарушений их развития, вместе с нормально развивающимися детьми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проведении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воспитательных,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культурно-развлекательных,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спортивно-оздоровительных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и</w:t>
      </w:r>
    </w:p>
    <w:p w:rsidR="00E04635" w:rsidRDefault="00E04635">
      <w:pPr>
        <w:spacing w:line="268" w:lineRule="auto"/>
        <w:jc w:val="both"/>
        <w:rPr>
          <w:sz w:val="24"/>
        </w:rPr>
        <w:sectPr w:rsidR="00E04635">
          <w:pgSz w:w="11900" w:h="16850"/>
          <w:pgMar w:top="940" w:right="440" w:bottom="940" w:left="1540" w:header="0" w:footer="745" w:gutter="0"/>
          <w:cols w:space="720"/>
        </w:sectPr>
      </w:pPr>
    </w:p>
    <w:p w:rsidR="00E04635" w:rsidRDefault="00207E63">
      <w:pPr>
        <w:pStyle w:val="a3"/>
        <w:spacing w:before="62"/>
        <w:jc w:val="left"/>
      </w:pPr>
      <w:r>
        <w:rPr>
          <w:color w:val="000009"/>
        </w:rPr>
        <w:lastRenderedPageBreak/>
        <w:t>иных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досуговых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мероприятий;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785"/>
          <w:tab w:val="left" w:pos="786"/>
        </w:tabs>
        <w:spacing w:before="34" w:line="268" w:lineRule="auto"/>
        <w:ind w:left="102" w:right="174" w:firstLine="0"/>
        <w:jc w:val="left"/>
        <w:rPr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системы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обучения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воспитания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детей,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имеющих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сложные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нарушения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(или) физического развития.</w:t>
      </w:r>
    </w:p>
    <w:p w:rsidR="00E04635" w:rsidRDefault="00207E63">
      <w:pPr>
        <w:pStyle w:val="a4"/>
        <w:numPr>
          <w:ilvl w:val="0"/>
          <w:numId w:val="1"/>
        </w:numPr>
        <w:tabs>
          <w:tab w:val="left" w:pos="429"/>
        </w:tabs>
        <w:spacing w:before="1"/>
        <w:ind w:left="428" w:hanging="327"/>
        <w:jc w:val="left"/>
        <w:rPr>
          <w:sz w:val="24"/>
        </w:rPr>
      </w:pPr>
      <w:r>
        <w:rPr>
          <w:color w:val="000009"/>
          <w:sz w:val="24"/>
        </w:rPr>
        <w:t>Программно-методическое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обеспечение</w:t>
      </w:r>
    </w:p>
    <w:p w:rsidR="00E04635" w:rsidRDefault="00207E63">
      <w:pPr>
        <w:pStyle w:val="a3"/>
        <w:spacing w:before="34" w:line="268" w:lineRule="auto"/>
        <w:ind w:right="165" w:firstLine="719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инструментарий, необходимый для осуществления профессиональной деятельности учителя,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педагога-психолога.</w:t>
      </w:r>
    </w:p>
    <w:p w:rsidR="00E04635" w:rsidRDefault="00207E63" w:rsidP="0091367E">
      <w:pPr>
        <w:pStyle w:val="a3"/>
        <w:spacing w:line="271" w:lineRule="auto"/>
        <w:ind w:right="171" w:firstLine="618"/>
      </w:pPr>
      <w:r>
        <w:rPr>
          <w:color w:val="000009"/>
        </w:rPr>
        <w:t>Кадровое,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далее.</w:t>
      </w:r>
    </w:p>
    <w:p w:rsidR="00E04635" w:rsidRDefault="00E04635">
      <w:pPr>
        <w:pStyle w:val="a3"/>
        <w:spacing w:before="1"/>
        <w:ind w:left="0"/>
        <w:jc w:val="left"/>
        <w:rPr>
          <w:sz w:val="28"/>
        </w:rPr>
      </w:pPr>
    </w:p>
    <w:p w:rsidR="00E04635" w:rsidRDefault="00207E63">
      <w:pPr>
        <w:pStyle w:val="Heading1"/>
        <w:numPr>
          <w:ilvl w:val="1"/>
          <w:numId w:val="2"/>
        </w:numPr>
        <w:tabs>
          <w:tab w:val="left" w:pos="3761"/>
        </w:tabs>
        <w:spacing w:before="1"/>
        <w:ind w:left="3760" w:hanging="481"/>
        <w:jc w:val="left"/>
      </w:pPr>
      <w:bookmarkStart w:id="6" w:name="_TOC_250002"/>
      <w:r>
        <w:rPr>
          <w:color w:val="000009"/>
        </w:rPr>
        <w:t>Организационный</w:t>
      </w:r>
      <w:r>
        <w:rPr>
          <w:color w:val="000009"/>
          <w:spacing w:val="-4"/>
        </w:rPr>
        <w:t xml:space="preserve"> </w:t>
      </w:r>
      <w:bookmarkEnd w:id="6"/>
      <w:r>
        <w:rPr>
          <w:color w:val="000009"/>
        </w:rPr>
        <w:t>раздел</w:t>
      </w:r>
    </w:p>
    <w:p w:rsidR="00E04635" w:rsidRDefault="00207E63">
      <w:pPr>
        <w:pStyle w:val="Heading1"/>
        <w:numPr>
          <w:ilvl w:val="2"/>
          <w:numId w:val="2"/>
        </w:numPr>
        <w:tabs>
          <w:tab w:val="left" w:pos="4471"/>
        </w:tabs>
        <w:spacing w:before="29"/>
        <w:ind w:hanging="685"/>
        <w:jc w:val="left"/>
      </w:pPr>
      <w:bookmarkStart w:id="7" w:name="_TOC_250001"/>
      <w:r>
        <w:t>Учебный</w:t>
      </w:r>
      <w:r>
        <w:rPr>
          <w:spacing w:val="-1"/>
        </w:rPr>
        <w:t xml:space="preserve"> </w:t>
      </w:r>
      <w:bookmarkEnd w:id="7"/>
      <w:r>
        <w:t>план</w:t>
      </w:r>
    </w:p>
    <w:p w:rsidR="00E04635" w:rsidRDefault="00207E63">
      <w:pPr>
        <w:pStyle w:val="a3"/>
        <w:spacing w:before="24" w:line="266" w:lineRule="auto"/>
        <w:ind w:right="164" w:firstLine="719"/>
        <w:jc w:val="left"/>
      </w:pPr>
      <w:r>
        <w:rPr>
          <w:color w:val="000009"/>
        </w:rPr>
        <w:t>Обязательные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предметные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предметы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отражены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2"/>
        </w:rPr>
        <w:t xml:space="preserve"> </w:t>
      </w:r>
      <w:r w:rsidR="008E1285">
        <w:rPr>
          <w:color w:val="000009"/>
        </w:rPr>
        <w:t xml:space="preserve">МАОУ </w:t>
      </w:r>
      <w:proofErr w:type="spellStart"/>
      <w:r w:rsidR="008E1285">
        <w:rPr>
          <w:color w:val="000009"/>
        </w:rPr>
        <w:t>Маслянская</w:t>
      </w:r>
      <w:proofErr w:type="spellEnd"/>
      <w:r w:rsidR="008E1285">
        <w:rPr>
          <w:color w:val="000009"/>
        </w:rPr>
        <w:t xml:space="preserve"> СОШ</w:t>
      </w:r>
      <w:r>
        <w:rPr>
          <w:color w:val="000009"/>
        </w:rPr>
        <w:t>.</w:t>
      </w:r>
    </w:p>
    <w:p w:rsidR="00E04635" w:rsidRDefault="00207E63">
      <w:pPr>
        <w:pStyle w:val="a3"/>
        <w:spacing w:line="266" w:lineRule="auto"/>
        <w:ind w:right="172" w:firstLine="719"/>
      </w:pPr>
      <w:r>
        <w:rPr>
          <w:color w:val="000009"/>
        </w:rPr>
        <w:t>Коррекционная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внеурочное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объеме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часов.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разрабатывается</w:t>
      </w:r>
      <w:r>
        <w:rPr>
          <w:color w:val="000009"/>
          <w:spacing w:val="1"/>
        </w:rPr>
        <w:t xml:space="preserve"> </w:t>
      </w:r>
      <w:r w:rsidR="008E1285">
        <w:rPr>
          <w:color w:val="000009"/>
        </w:rPr>
        <w:t>школой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курсов.</w:t>
      </w:r>
    </w:p>
    <w:p w:rsidR="00E04635" w:rsidRDefault="00E04635">
      <w:pPr>
        <w:pStyle w:val="a3"/>
        <w:ind w:left="0"/>
        <w:jc w:val="left"/>
        <w:rPr>
          <w:sz w:val="28"/>
        </w:rPr>
      </w:pPr>
    </w:p>
    <w:p w:rsidR="00E04635" w:rsidRDefault="00207E63">
      <w:pPr>
        <w:pStyle w:val="Heading1"/>
        <w:numPr>
          <w:ilvl w:val="2"/>
          <w:numId w:val="2"/>
        </w:numPr>
        <w:tabs>
          <w:tab w:val="left" w:pos="1018"/>
          <w:tab w:val="left" w:pos="1019"/>
        </w:tabs>
        <w:spacing w:line="278" w:lineRule="auto"/>
        <w:ind w:left="236" w:right="306" w:firstLine="19"/>
        <w:jc w:val="left"/>
      </w:pPr>
      <w:r>
        <w:t>Система условий реализации адаптированной основной 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тяжелыми</w:t>
      </w:r>
      <w:r>
        <w:rPr>
          <w:spacing w:val="-3"/>
        </w:rPr>
        <w:t xml:space="preserve"> </w:t>
      </w:r>
      <w:r>
        <w:t>нарушениями</w:t>
      </w:r>
    </w:p>
    <w:p w:rsidR="00E04635" w:rsidRDefault="00207E63">
      <w:pPr>
        <w:pStyle w:val="Heading1"/>
        <w:spacing w:line="272" w:lineRule="exact"/>
        <w:ind w:left="4669"/>
      </w:pPr>
      <w:bookmarkStart w:id="8" w:name="_TOC_250000"/>
      <w:bookmarkEnd w:id="8"/>
      <w:r>
        <w:t>речи</w:t>
      </w:r>
    </w:p>
    <w:p w:rsidR="00E04635" w:rsidRDefault="00207E63" w:rsidP="0091367E">
      <w:pPr>
        <w:pStyle w:val="Heading1"/>
        <w:spacing w:before="41"/>
      </w:pPr>
      <w:r>
        <w:rPr>
          <w:color w:val="000009"/>
        </w:rPr>
        <w:t>Кадровые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условия</w:t>
      </w:r>
      <w:r w:rsidR="0091367E">
        <w:rPr>
          <w:color w:val="000009"/>
        </w:rPr>
        <w:t>.</w:t>
      </w:r>
    </w:p>
    <w:p w:rsidR="00E04635" w:rsidRDefault="00207E63" w:rsidP="0091367E">
      <w:pPr>
        <w:pStyle w:val="a3"/>
        <w:spacing w:before="36" w:line="278" w:lineRule="auto"/>
        <w:ind w:firstLine="719"/>
      </w:pPr>
      <w:r>
        <w:t>К</w:t>
      </w:r>
      <w:r>
        <w:rPr>
          <w:spacing w:val="16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привлечены</w:t>
      </w:r>
      <w:r>
        <w:rPr>
          <w:spacing w:val="15"/>
        </w:rPr>
        <w:t xml:space="preserve"> </w:t>
      </w:r>
      <w:r>
        <w:t>педагоги,</w:t>
      </w:r>
      <w:r>
        <w:rPr>
          <w:spacing w:val="15"/>
        </w:rPr>
        <w:t xml:space="preserve"> </w:t>
      </w:r>
      <w:r>
        <w:t>соответствующие</w:t>
      </w:r>
      <w:r>
        <w:rPr>
          <w:spacing w:val="15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требованиям:</w:t>
      </w:r>
    </w:p>
    <w:p w:rsidR="00E04635" w:rsidRDefault="00207E63" w:rsidP="0091367E">
      <w:pPr>
        <w:pStyle w:val="a3"/>
        <w:spacing w:line="268" w:lineRule="auto"/>
      </w:pPr>
      <w:r>
        <w:t>1)</w:t>
      </w:r>
      <w:r>
        <w:rPr>
          <w:spacing w:val="21"/>
        </w:rPr>
        <w:t xml:space="preserve"> </w:t>
      </w:r>
      <w:r>
        <w:t>Учитель-логопед</w:t>
      </w:r>
      <w:r>
        <w:rPr>
          <w:spacing w:val="23"/>
        </w:rPr>
        <w:t xml:space="preserve"> </w:t>
      </w:r>
      <w:r>
        <w:rPr>
          <w:i/>
        </w:rPr>
        <w:t>-</w:t>
      </w:r>
      <w:r>
        <w:rPr>
          <w:i/>
          <w:spacing w:val="21"/>
        </w:rPr>
        <w:t xml:space="preserve"> </w:t>
      </w:r>
      <w:r>
        <w:t>высшее</w:t>
      </w:r>
      <w:r>
        <w:rPr>
          <w:spacing w:val="20"/>
        </w:rPr>
        <w:t xml:space="preserve"> </w:t>
      </w:r>
      <w:r>
        <w:t>профессиональное</w:t>
      </w:r>
      <w:r>
        <w:rPr>
          <w:spacing w:val="20"/>
        </w:rPr>
        <w:t xml:space="preserve"> </w:t>
      </w:r>
      <w:r>
        <w:t>педагогическое</w:t>
      </w:r>
      <w:r>
        <w:rPr>
          <w:spacing w:val="20"/>
        </w:rPr>
        <w:t xml:space="preserve"> </w:t>
      </w:r>
      <w:r>
        <w:t>образование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логопедии:</w:t>
      </w:r>
    </w:p>
    <w:p w:rsidR="00E04635" w:rsidRDefault="00207E63" w:rsidP="0091367E">
      <w:pPr>
        <w:pStyle w:val="a4"/>
        <w:numPr>
          <w:ilvl w:val="0"/>
          <w:numId w:val="4"/>
        </w:numPr>
        <w:tabs>
          <w:tab w:val="left" w:pos="304"/>
        </w:tabs>
        <w:ind w:left="303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«Логопедия»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«Учитель-логопед»;</w:t>
      </w:r>
    </w:p>
    <w:p w:rsidR="00E04635" w:rsidRDefault="00207E63" w:rsidP="008E1285">
      <w:pPr>
        <w:pStyle w:val="a4"/>
        <w:numPr>
          <w:ilvl w:val="0"/>
          <w:numId w:val="4"/>
        </w:numPr>
        <w:tabs>
          <w:tab w:val="left" w:pos="283"/>
        </w:tabs>
        <w:spacing w:before="28"/>
        <w:ind w:hanging="181"/>
      </w:pP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5"/>
          <w:sz w:val="24"/>
        </w:rPr>
        <w:t xml:space="preserve"> </w:t>
      </w:r>
      <w:r>
        <w:rPr>
          <w:sz w:val="24"/>
        </w:rPr>
        <w:t>«Специальное</w:t>
      </w:r>
      <w:r>
        <w:rPr>
          <w:spacing w:val="58"/>
          <w:sz w:val="24"/>
        </w:rPr>
        <w:t xml:space="preserve"> </w:t>
      </w:r>
      <w:r>
        <w:rPr>
          <w:sz w:val="24"/>
        </w:rPr>
        <w:t>(дефектологическое)</w:t>
      </w:r>
      <w:r>
        <w:rPr>
          <w:spacing w:val="61"/>
          <w:sz w:val="24"/>
        </w:rPr>
        <w:t xml:space="preserve"> </w:t>
      </w:r>
      <w:r w:rsidR="008E1285">
        <w:rPr>
          <w:sz w:val="24"/>
        </w:rPr>
        <w:t>образование»</w:t>
      </w:r>
      <w:r>
        <w:t>;</w:t>
      </w:r>
    </w:p>
    <w:p w:rsidR="00E04635" w:rsidRDefault="00207E63" w:rsidP="008E1285">
      <w:pPr>
        <w:pStyle w:val="a4"/>
        <w:numPr>
          <w:ilvl w:val="0"/>
          <w:numId w:val="4"/>
        </w:numPr>
        <w:tabs>
          <w:tab w:val="left" w:pos="283"/>
        </w:tabs>
        <w:spacing w:before="1" w:line="268" w:lineRule="auto"/>
        <w:ind w:right="165" w:hanging="180"/>
        <w:jc w:val="left"/>
      </w:pP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9"/>
          <w:sz w:val="24"/>
        </w:rPr>
        <w:t xml:space="preserve"> </w:t>
      </w:r>
      <w:r>
        <w:rPr>
          <w:sz w:val="24"/>
        </w:rPr>
        <w:t>«Педагогика»,</w:t>
      </w:r>
      <w:r>
        <w:rPr>
          <w:spacing w:val="6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2"/>
          <w:sz w:val="24"/>
        </w:rPr>
        <w:t xml:space="preserve"> </w:t>
      </w:r>
      <w:r>
        <w:rPr>
          <w:sz w:val="24"/>
        </w:rPr>
        <w:t>«Коррекционная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 w:rsidR="0091367E">
        <w:rPr>
          <w:spacing w:val="-57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54"/>
          <w:sz w:val="24"/>
        </w:rPr>
        <w:t xml:space="preserve"> </w:t>
      </w:r>
      <w:r>
        <w:rPr>
          <w:sz w:val="24"/>
        </w:rPr>
        <w:t>психология</w:t>
      </w:r>
      <w:r w:rsidR="008E1285">
        <w:rPr>
          <w:sz w:val="24"/>
        </w:rPr>
        <w:t>».</w:t>
      </w:r>
    </w:p>
    <w:p w:rsidR="0091367E" w:rsidRDefault="00207E63">
      <w:pPr>
        <w:pStyle w:val="a3"/>
        <w:spacing w:before="1" w:line="268" w:lineRule="auto"/>
        <w:ind w:right="163" w:firstLine="719"/>
        <w:rPr>
          <w:spacing w:val="1"/>
        </w:rPr>
      </w:pPr>
      <w:r>
        <w:t>Лица, имеющие высшее профессиональное педагогическое образование по другим</w:t>
      </w:r>
      <w:r>
        <w:rPr>
          <w:spacing w:val="1"/>
        </w:rPr>
        <w:t xml:space="preserve"> </w:t>
      </w:r>
      <w:r>
        <w:t>специальностям,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профилям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коррекционной работы проходят профессиональную переподготовку в области логопедии 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</w:p>
    <w:p w:rsidR="00E04635" w:rsidRDefault="00207E63" w:rsidP="0091367E">
      <w:pPr>
        <w:pStyle w:val="a3"/>
        <w:spacing w:before="1" w:line="268" w:lineRule="auto"/>
        <w:ind w:right="163"/>
      </w:pPr>
      <w:proofErr w:type="gramStart"/>
      <w:r>
        <w:t>2)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8"/>
        </w:rPr>
        <w:t xml:space="preserve"> </w:t>
      </w:r>
      <w:r>
        <w:t>работники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классов,</w:t>
      </w:r>
      <w:r>
        <w:rPr>
          <w:spacing w:val="-4"/>
        </w:rPr>
        <w:t xml:space="preserve"> </w:t>
      </w:r>
      <w:r w:rsidR="0091367E">
        <w:t xml:space="preserve"> </w:t>
      </w:r>
      <w:r>
        <w:t>учитель иностранного языка, педагог-психолог, социальный</w:t>
      </w:r>
      <w:r>
        <w:rPr>
          <w:spacing w:val="1"/>
        </w:rPr>
        <w:t xml:space="preserve"> </w:t>
      </w:r>
      <w:r w:rsidR="0091367E">
        <w:t>педагог,</w:t>
      </w:r>
      <w:r>
        <w:t xml:space="preserve"> педагог-организатор - наряду со средним или</w:t>
      </w:r>
      <w:r>
        <w:rPr>
          <w:spacing w:val="-57"/>
        </w:rPr>
        <w:t xml:space="preserve"> </w:t>
      </w:r>
      <w:r>
        <w:rPr>
          <w:spacing w:val="-1"/>
        </w:rPr>
        <w:t>высшим</w:t>
      </w:r>
      <w:r>
        <w:rPr>
          <w:spacing w:val="-12"/>
        </w:rPr>
        <w:t xml:space="preserve"> </w:t>
      </w:r>
      <w:r>
        <w:t>профессиональным</w:t>
      </w:r>
      <w:r>
        <w:rPr>
          <w:spacing w:val="-11"/>
        </w:rPr>
        <w:t xml:space="preserve"> </w:t>
      </w:r>
      <w:r>
        <w:t>педагогическим</w:t>
      </w:r>
      <w:r>
        <w:rPr>
          <w:spacing w:val="-12"/>
        </w:rPr>
        <w:t xml:space="preserve"> </w:t>
      </w:r>
      <w:r>
        <w:t>образованием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соответствующему</w:t>
      </w:r>
      <w:r>
        <w:rPr>
          <w:spacing w:val="-14"/>
        </w:rPr>
        <w:t xml:space="preserve"> </w:t>
      </w:r>
      <w:r>
        <w:t>занимаемой</w:t>
      </w:r>
      <w:r>
        <w:rPr>
          <w:spacing w:val="-58"/>
        </w:rPr>
        <w:t xml:space="preserve"> </w:t>
      </w:r>
      <w:r>
        <w:t>должности направлению (профилю, квалификации) подготовки получают удостоверение о</w:t>
      </w:r>
      <w:r>
        <w:rPr>
          <w:spacing w:val="1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образца.</w:t>
      </w:r>
      <w:proofErr w:type="gramEnd"/>
    </w:p>
    <w:p w:rsidR="00E04635" w:rsidRDefault="00E04635">
      <w:pPr>
        <w:spacing w:line="268" w:lineRule="auto"/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2" w:line="268" w:lineRule="auto"/>
        <w:ind w:right="162"/>
      </w:pPr>
      <w:r>
        <w:lastRenderedPageBreak/>
        <w:t>3)</w:t>
      </w:r>
      <w:r>
        <w:rPr>
          <w:spacing w:val="1"/>
        </w:rPr>
        <w:t xml:space="preserve"> </w:t>
      </w:r>
      <w:r>
        <w:t xml:space="preserve">Руководящие работники (административный персонал) - наряду </w:t>
      </w:r>
      <w:r w:rsidR="008E1285">
        <w:t>с</w:t>
      </w:r>
      <w:r>
        <w:t xml:space="preserve"> высшим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-57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инклюзивного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E04635" w:rsidRDefault="00207E63">
      <w:pPr>
        <w:pStyle w:val="a3"/>
        <w:spacing w:before="2" w:line="268" w:lineRule="auto"/>
        <w:ind w:right="170" w:firstLine="719"/>
      </w:pPr>
      <w:r>
        <w:rPr>
          <w:color w:val="000009"/>
        </w:rPr>
        <w:t>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чёткое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 и (или) физического развития детей с ограниченными возможностями здоровья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(в том числе данной нозологии), о методиках и технологиях организации 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</w:p>
    <w:p w:rsidR="00E04635" w:rsidRDefault="00207E63" w:rsidP="00303E1C">
      <w:pPr>
        <w:pStyle w:val="Heading1"/>
        <w:spacing w:before="7"/>
        <w:jc w:val="both"/>
      </w:pPr>
      <w:r>
        <w:rPr>
          <w:color w:val="000009"/>
        </w:rPr>
        <w:t>Финансовые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условия</w:t>
      </w:r>
      <w:r w:rsidR="00303E1C">
        <w:rPr>
          <w:color w:val="000009"/>
        </w:rPr>
        <w:t>.</w:t>
      </w:r>
    </w:p>
    <w:p w:rsidR="00E04635" w:rsidRDefault="00207E63">
      <w:pPr>
        <w:pStyle w:val="a3"/>
        <w:spacing w:before="26" w:line="268" w:lineRule="auto"/>
        <w:ind w:right="164" w:firstLine="719"/>
      </w:pPr>
      <w:r>
        <w:rPr>
          <w:color w:val="000009"/>
        </w:rPr>
        <w:t xml:space="preserve">Финансовое обеспечение государственных гарантий на получение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</w:rPr>
        <w:t xml:space="preserve">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общедоступного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бесплатного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муниципального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бюджета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основе утвержденных нормативов, обеспечивающих реализацию АООП НОО в соответствии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Стандартом.</w:t>
      </w:r>
    </w:p>
    <w:p w:rsidR="00E04635" w:rsidRDefault="00207E63" w:rsidP="00303E1C">
      <w:pPr>
        <w:pStyle w:val="Heading1"/>
        <w:spacing w:before="8"/>
        <w:jc w:val="both"/>
      </w:pPr>
      <w:r>
        <w:rPr>
          <w:color w:val="000009"/>
        </w:rPr>
        <w:t>Материально-технические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условия</w:t>
      </w:r>
      <w:r w:rsidR="00303E1C">
        <w:rPr>
          <w:color w:val="000009"/>
        </w:rPr>
        <w:t>.</w:t>
      </w:r>
    </w:p>
    <w:p w:rsidR="00E04635" w:rsidRDefault="00207E63">
      <w:pPr>
        <w:pStyle w:val="a3"/>
        <w:spacing w:before="28" w:line="268" w:lineRule="auto"/>
        <w:ind w:right="167" w:firstLine="719"/>
      </w:pPr>
      <w:r>
        <w:t>Материально-технические условия - общие характеристики инфраструктуры, включая</w:t>
      </w:r>
      <w:r>
        <w:rPr>
          <w:spacing w:val="-57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ТНР</w:t>
      </w:r>
      <w:r>
        <w:rPr>
          <w:spacing w:val="-5"/>
        </w:rPr>
        <w:t xml:space="preserve"> </w:t>
      </w:r>
      <w:r>
        <w:t>отвечает</w:t>
      </w:r>
      <w:r>
        <w:rPr>
          <w:spacing w:val="-57"/>
        </w:rPr>
        <w:t xml:space="preserve"> </w:t>
      </w:r>
      <w:r>
        <w:t>не только общим, но и их особым образовательным потребностям. В связи с этим в структуре</w:t>
      </w:r>
      <w:r>
        <w:rPr>
          <w:spacing w:val="-58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t>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416"/>
          <w:tab w:val="left" w:pos="417"/>
        </w:tabs>
        <w:spacing w:before="1"/>
        <w:ind w:left="416" w:hanging="315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обучается 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ТНР;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416"/>
          <w:tab w:val="left" w:pos="417"/>
        </w:tabs>
        <w:spacing w:before="34"/>
        <w:ind w:left="416" w:hanging="315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416"/>
          <w:tab w:val="left" w:pos="417"/>
        </w:tabs>
        <w:spacing w:before="33"/>
        <w:ind w:left="416" w:hanging="315"/>
        <w:jc w:val="left"/>
        <w:rPr>
          <w:sz w:val="24"/>
        </w:rPr>
      </w:pPr>
      <w:r>
        <w:rPr>
          <w:sz w:val="24"/>
        </w:rPr>
        <w:t>техническим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 комфортного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ТНР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416"/>
          <w:tab w:val="left" w:pos="417"/>
          <w:tab w:val="left" w:pos="1945"/>
        </w:tabs>
        <w:spacing w:before="34" w:line="268" w:lineRule="auto"/>
        <w:ind w:left="461" w:right="173" w:hanging="360"/>
        <w:jc w:val="left"/>
        <w:rPr>
          <w:sz w:val="24"/>
        </w:rPr>
      </w:pPr>
      <w:r>
        <w:rPr>
          <w:sz w:val="24"/>
        </w:rPr>
        <w:t>техническим</w:t>
      </w:r>
      <w:r>
        <w:rPr>
          <w:sz w:val="24"/>
        </w:rPr>
        <w:tab/>
        <w:t>средствам обучения, включая специализированные 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5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55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5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416"/>
          <w:tab w:val="left" w:pos="417"/>
        </w:tabs>
        <w:spacing w:line="268" w:lineRule="auto"/>
        <w:ind w:left="461" w:right="170" w:hanging="360"/>
        <w:jc w:val="left"/>
        <w:rPr>
          <w:sz w:val="24"/>
        </w:rPr>
      </w:pPr>
      <w:r>
        <w:rPr>
          <w:sz w:val="24"/>
        </w:rPr>
        <w:t>обеспечению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 обучающихся;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417"/>
        </w:tabs>
        <w:spacing w:line="268" w:lineRule="auto"/>
        <w:ind w:left="461" w:right="169" w:hanging="360"/>
        <w:rPr>
          <w:sz w:val="24"/>
        </w:rPr>
      </w:pPr>
      <w:r>
        <w:rPr>
          <w:sz w:val="24"/>
        </w:rPr>
        <w:t>специальным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</w:t>
      </w:r>
      <w:r>
        <w:rPr>
          <w:spacing w:val="-1"/>
          <w:sz w:val="24"/>
        </w:rPr>
        <w:t xml:space="preserve"> </w:t>
      </w:r>
      <w:r>
        <w:rPr>
          <w:sz w:val="24"/>
        </w:rPr>
        <w:t>ТНР.</w:t>
      </w:r>
    </w:p>
    <w:p w:rsidR="00E04635" w:rsidRDefault="00207E63">
      <w:pPr>
        <w:pStyle w:val="a3"/>
        <w:spacing w:before="2" w:line="268" w:lineRule="auto"/>
        <w:ind w:right="165" w:firstLine="719"/>
      </w:pPr>
      <w:r>
        <w:t>Предусматривается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rPr>
          <w:b/>
        </w:rPr>
        <w:t>сетевая</w:t>
      </w:r>
      <w:r>
        <w:t>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303E1C" w:rsidRDefault="00207E63" w:rsidP="00303E1C">
      <w:pPr>
        <w:pStyle w:val="a3"/>
        <w:spacing w:before="2" w:line="268" w:lineRule="auto"/>
        <w:ind w:right="162"/>
        <w:rPr>
          <w:b/>
        </w:rPr>
      </w:pPr>
      <w:r>
        <w:rPr>
          <w:b/>
        </w:rPr>
        <w:t>Информационное обеспечение</w:t>
      </w:r>
      <w:r w:rsidR="00303E1C">
        <w:rPr>
          <w:b/>
        </w:rPr>
        <w:t>.</w:t>
      </w:r>
      <w:r>
        <w:rPr>
          <w:b/>
        </w:rPr>
        <w:t xml:space="preserve"> </w:t>
      </w:r>
    </w:p>
    <w:p w:rsidR="00E04635" w:rsidRDefault="00303E1C" w:rsidP="00303E1C">
      <w:pPr>
        <w:pStyle w:val="a3"/>
        <w:spacing w:before="2" w:line="268" w:lineRule="auto"/>
        <w:ind w:right="162"/>
      </w:pPr>
      <w:r>
        <w:t>В</w:t>
      </w:r>
      <w:r w:rsidR="00207E63">
        <w:t>ключает необходимую нормативно-правовую базу</w:t>
      </w:r>
      <w:r w:rsidR="00207E63">
        <w:rPr>
          <w:spacing w:val="1"/>
        </w:rPr>
        <w:t xml:space="preserve"> </w:t>
      </w:r>
      <w:r w:rsidR="00207E63">
        <w:t>образования обучающихся с ТНР и характеристики предполагаемых информационных связей</w:t>
      </w:r>
      <w:r w:rsidR="00207E63">
        <w:rPr>
          <w:spacing w:val="-58"/>
        </w:rPr>
        <w:t xml:space="preserve"> </w:t>
      </w:r>
      <w:r w:rsidR="00207E63">
        <w:t>участников</w:t>
      </w:r>
      <w:r w:rsidR="00207E63">
        <w:rPr>
          <w:spacing w:val="-1"/>
        </w:rPr>
        <w:t xml:space="preserve"> </w:t>
      </w:r>
      <w:r w:rsidR="00207E63">
        <w:t>образовательного процесса.</w:t>
      </w:r>
    </w:p>
    <w:p w:rsidR="00E04635" w:rsidRDefault="00207E63">
      <w:pPr>
        <w:pStyle w:val="a3"/>
        <w:tabs>
          <w:tab w:val="left" w:pos="3371"/>
          <w:tab w:val="left" w:pos="3932"/>
          <w:tab w:val="left" w:pos="4768"/>
          <w:tab w:val="left" w:pos="4854"/>
          <w:tab w:val="left" w:pos="5699"/>
          <w:tab w:val="left" w:pos="6415"/>
          <w:tab w:val="left" w:pos="7938"/>
          <w:tab w:val="left" w:pos="8258"/>
        </w:tabs>
        <w:spacing w:line="268" w:lineRule="auto"/>
        <w:ind w:right="167" w:firstLine="719"/>
        <w:jc w:val="left"/>
      </w:pPr>
      <w:r>
        <w:t>Совершенствуются</w:t>
      </w:r>
      <w:r>
        <w:tab/>
        <w:t>условия</w:t>
      </w:r>
      <w:r>
        <w:tab/>
        <w:t>для</w:t>
      </w:r>
      <w:r>
        <w:tab/>
        <w:t>функционирования</w:t>
      </w:r>
      <w:r>
        <w:tab/>
      </w:r>
      <w:r>
        <w:tab/>
        <w:t>современной</w:t>
      </w:r>
      <w:r>
        <w:rPr>
          <w:spacing w:val="1"/>
        </w:rPr>
        <w:t xml:space="preserve"> </w:t>
      </w:r>
      <w:r>
        <w:rPr>
          <w:b/>
        </w:rPr>
        <w:t>информационно</w:t>
      </w:r>
      <w:r w:rsidR="00303E1C">
        <w:rPr>
          <w:b/>
        </w:rPr>
        <w:t>-</w:t>
      </w:r>
      <w:r>
        <w:rPr>
          <w:b/>
        </w:rPr>
        <w:t>образовательной</w:t>
      </w:r>
      <w:r>
        <w:rPr>
          <w:b/>
        </w:rPr>
        <w:tab/>
        <w:t>среды</w:t>
      </w:r>
      <w:r>
        <w:t>,</w:t>
      </w:r>
      <w:r>
        <w:tab/>
      </w:r>
      <w:r>
        <w:tab/>
        <w:t>включающей</w:t>
      </w:r>
      <w:r>
        <w:tab/>
        <w:t>электронные</w:t>
      </w:r>
      <w:r>
        <w:tab/>
      </w:r>
      <w:r>
        <w:rPr>
          <w:spacing w:val="-1"/>
        </w:rPr>
        <w:t>информационные</w:t>
      </w:r>
      <w:r>
        <w:rPr>
          <w:spacing w:val="-57"/>
        </w:rPr>
        <w:t xml:space="preserve"> </w:t>
      </w:r>
      <w:r>
        <w:t>ресурсы,</w:t>
      </w:r>
      <w:r>
        <w:rPr>
          <w:spacing w:val="-9"/>
        </w:rPr>
        <w:t xml:space="preserve"> </w:t>
      </w:r>
      <w:r>
        <w:t>электронные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ресурсы,</w:t>
      </w:r>
      <w:r>
        <w:rPr>
          <w:spacing w:val="-10"/>
        </w:rPr>
        <w:t xml:space="preserve"> </w:t>
      </w:r>
      <w:r>
        <w:t>совокупность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технологий,</w:t>
      </w:r>
      <w:r>
        <w:rPr>
          <w:spacing w:val="-57"/>
        </w:rPr>
        <w:t xml:space="preserve"> </w:t>
      </w:r>
      <w:r>
        <w:t>телекоммуникационных</w:t>
      </w:r>
      <w:r>
        <w:rPr>
          <w:spacing w:val="52"/>
        </w:rPr>
        <w:t xml:space="preserve"> </w:t>
      </w:r>
      <w:r>
        <w:t>технологий,</w:t>
      </w:r>
      <w:r>
        <w:rPr>
          <w:spacing w:val="50"/>
        </w:rPr>
        <w:t xml:space="preserve"> </w:t>
      </w:r>
      <w:r>
        <w:t>соответствующих</w:t>
      </w:r>
      <w:r>
        <w:rPr>
          <w:spacing w:val="52"/>
        </w:rPr>
        <w:t xml:space="preserve"> </w:t>
      </w:r>
      <w:r>
        <w:t>технических</w:t>
      </w:r>
      <w:r>
        <w:rPr>
          <w:spacing w:val="53"/>
        </w:rPr>
        <w:t xml:space="preserve"> </w:t>
      </w:r>
      <w:r>
        <w:t>средств</w:t>
      </w:r>
      <w:r>
        <w:rPr>
          <w:spacing w:val="50"/>
        </w:rPr>
        <w:t xml:space="preserve"> </w:t>
      </w:r>
      <w:r>
        <w:t>(в</w:t>
      </w:r>
      <w:r>
        <w:rPr>
          <w:spacing w:val="49"/>
        </w:rPr>
        <w:t xml:space="preserve"> </w:t>
      </w:r>
      <w:r>
        <w:t>том</w:t>
      </w:r>
      <w:r>
        <w:rPr>
          <w:spacing w:val="50"/>
        </w:rPr>
        <w:t xml:space="preserve"> </w:t>
      </w:r>
      <w:r>
        <w:t>числе,</w:t>
      </w:r>
      <w:r>
        <w:rPr>
          <w:spacing w:val="-57"/>
        </w:rPr>
        <w:t xml:space="preserve"> </w:t>
      </w:r>
      <w:proofErr w:type="spellStart"/>
      <w:r>
        <w:t>флеш-тренажеров</w:t>
      </w:r>
      <w:proofErr w:type="spellEnd"/>
      <w:r>
        <w:t>,</w:t>
      </w:r>
      <w:r>
        <w:rPr>
          <w:spacing w:val="4"/>
        </w:rPr>
        <w:t xml:space="preserve"> </w:t>
      </w:r>
      <w:r>
        <w:t>цифровых</w:t>
      </w:r>
      <w:r>
        <w:rPr>
          <w:spacing w:val="8"/>
        </w:rPr>
        <w:t xml:space="preserve"> </w:t>
      </w:r>
      <w:r>
        <w:t>видео</w:t>
      </w:r>
      <w:r>
        <w:rPr>
          <w:spacing w:val="6"/>
        </w:rPr>
        <w:t xml:space="preserve"> </w:t>
      </w:r>
      <w:r>
        <w:t>материалов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др.),</w:t>
      </w:r>
      <w:r>
        <w:rPr>
          <w:spacing w:val="5"/>
        </w:rPr>
        <w:t xml:space="preserve"> </w:t>
      </w:r>
      <w:r>
        <w:t>обеспечивающих</w:t>
      </w:r>
      <w:r>
        <w:rPr>
          <w:spacing w:val="6"/>
        </w:rPr>
        <w:t xml:space="preserve"> </w:t>
      </w:r>
      <w:r>
        <w:t>достижение</w:t>
      </w:r>
      <w:r>
        <w:rPr>
          <w:spacing w:val="5"/>
        </w:rPr>
        <w:t xml:space="preserve"> </w:t>
      </w:r>
      <w:r>
        <w:t>каждым</w:t>
      </w:r>
      <w:r>
        <w:rPr>
          <w:spacing w:val="-57"/>
        </w:rPr>
        <w:t xml:space="preserve"> </w:t>
      </w:r>
      <w:r>
        <w:t>обучающимся</w:t>
      </w:r>
      <w:r>
        <w:rPr>
          <w:spacing w:val="26"/>
        </w:rPr>
        <w:t xml:space="preserve"> </w:t>
      </w:r>
      <w:r>
        <w:t>максимально</w:t>
      </w:r>
      <w:r>
        <w:rPr>
          <w:spacing w:val="26"/>
        </w:rPr>
        <w:t xml:space="preserve"> </w:t>
      </w:r>
      <w:r>
        <w:t>возможных</w:t>
      </w:r>
      <w:r>
        <w:rPr>
          <w:spacing w:val="29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него</w:t>
      </w:r>
      <w:r>
        <w:rPr>
          <w:spacing w:val="26"/>
        </w:rPr>
        <w:t xml:space="preserve"> </w:t>
      </w:r>
      <w:r>
        <w:t>результатов</w:t>
      </w:r>
      <w:r>
        <w:rPr>
          <w:spacing w:val="26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адаптированной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общеобразовательной программы.</w:t>
      </w:r>
    </w:p>
    <w:p w:rsidR="00E04635" w:rsidRDefault="00207E63">
      <w:pPr>
        <w:pStyle w:val="a3"/>
        <w:tabs>
          <w:tab w:val="left" w:pos="4654"/>
          <w:tab w:val="left" w:pos="5574"/>
          <w:tab w:val="left" w:pos="6690"/>
          <w:tab w:val="left" w:pos="8417"/>
        </w:tabs>
        <w:spacing w:line="268" w:lineRule="auto"/>
        <w:ind w:right="165" w:firstLine="719"/>
        <w:jc w:val="left"/>
      </w:pPr>
      <w:r>
        <w:t>Информационно-образовательная</w:t>
      </w:r>
      <w:r>
        <w:tab/>
        <w:t>среда</w:t>
      </w:r>
      <w:r>
        <w:tab/>
        <w:t>Школы</w:t>
      </w:r>
      <w:r>
        <w:tab/>
        <w:t>обеспечивает</w:t>
      </w:r>
      <w:r>
        <w:tab/>
      </w:r>
      <w:r>
        <w:rPr>
          <w:spacing w:val="-1"/>
        </w:rPr>
        <w:t>возможность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(цифровой) форме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деятельности: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04"/>
        </w:tabs>
        <w:spacing w:before="2"/>
        <w:ind w:left="303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E04635" w:rsidRDefault="00E04635">
      <w:pPr>
        <w:rPr>
          <w:sz w:val="24"/>
        </w:rPr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62" w:line="268" w:lineRule="auto"/>
        <w:ind w:right="163" w:hanging="180"/>
        <w:rPr>
          <w:sz w:val="24"/>
        </w:rPr>
      </w:pPr>
      <w:r>
        <w:rPr>
          <w:sz w:val="24"/>
        </w:rPr>
        <w:lastRenderedPageBreak/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2" w:line="268" w:lineRule="auto"/>
        <w:ind w:right="170" w:hanging="180"/>
        <w:rPr>
          <w:sz w:val="24"/>
        </w:rPr>
      </w:pP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ТНР;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1" w:line="268" w:lineRule="auto"/>
        <w:ind w:right="167" w:hanging="180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line="268" w:lineRule="auto"/>
        <w:ind w:right="167" w:hanging="180"/>
        <w:rPr>
          <w:sz w:val="24"/>
        </w:rPr>
      </w:pPr>
      <w:r>
        <w:rPr>
          <w:sz w:val="24"/>
        </w:rPr>
        <w:t>контролируемый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несовместимой с задачами духовно-нравственного развития и воспитания обучающихся); -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образовательной организации с органами, осуществляющими управление 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организациями.</w:t>
      </w:r>
    </w:p>
    <w:p w:rsidR="00E04635" w:rsidRDefault="00207E63" w:rsidP="00303E1C">
      <w:pPr>
        <w:pStyle w:val="a3"/>
        <w:spacing w:before="3" w:line="268" w:lineRule="auto"/>
        <w:ind w:right="172" w:firstLine="719"/>
      </w:pP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коммуникационных</w:t>
      </w:r>
      <w:r>
        <w:rPr>
          <w:spacing w:val="-7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квалификацией</w:t>
      </w:r>
      <w:r>
        <w:rPr>
          <w:spacing w:val="-8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использующих.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законодательству</w:t>
      </w:r>
      <w:r>
        <w:rPr>
          <w:spacing w:val="-5"/>
        </w:rPr>
        <w:t xml:space="preserve"> </w:t>
      </w:r>
      <w:r>
        <w:t>Российской Федерации.</w:t>
      </w:r>
    </w:p>
    <w:p w:rsidR="00E04635" w:rsidRDefault="00207E63" w:rsidP="00303E1C">
      <w:pPr>
        <w:pStyle w:val="a3"/>
        <w:tabs>
          <w:tab w:val="left" w:pos="1130"/>
          <w:tab w:val="left" w:pos="1471"/>
          <w:tab w:val="left" w:pos="1694"/>
          <w:tab w:val="left" w:pos="2289"/>
          <w:tab w:val="left" w:pos="2896"/>
          <w:tab w:val="left" w:pos="3855"/>
          <w:tab w:val="left" w:pos="3888"/>
          <w:tab w:val="left" w:pos="4904"/>
          <w:tab w:val="left" w:pos="5213"/>
          <w:tab w:val="left" w:pos="5398"/>
          <w:tab w:val="left" w:pos="5558"/>
          <w:tab w:val="left" w:pos="6154"/>
          <w:tab w:val="left" w:pos="6516"/>
          <w:tab w:val="left" w:pos="7645"/>
          <w:tab w:val="left" w:pos="8156"/>
          <w:tab w:val="left" w:pos="8809"/>
          <w:tab w:val="left" w:pos="9075"/>
          <w:tab w:val="left" w:pos="9151"/>
        </w:tabs>
        <w:spacing w:line="268" w:lineRule="auto"/>
        <w:ind w:right="163" w:firstLine="719"/>
      </w:pPr>
      <w:r>
        <w:t>Для</w:t>
      </w:r>
      <w:r>
        <w:tab/>
        <w:t>реализации</w:t>
      </w:r>
      <w:r>
        <w:tab/>
        <w:t>образовательных</w:t>
      </w:r>
      <w:r>
        <w:tab/>
        <w:t>программ</w:t>
      </w:r>
      <w:r>
        <w:tab/>
        <w:t>с</w:t>
      </w:r>
      <w:r>
        <w:tab/>
        <w:t>применением</w:t>
      </w:r>
      <w:r>
        <w:tab/>
        <w:t>исключительно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27"/>
        </w:rPr>
        <w:t xml:space="preserve"> </w:t>
      </w:r>
      <w:r>
        <w:t>обучения,</w:t>
      </w:r>
      <w:r>
        <w:rPr>
          <w:spacing w:val="27"/>
        </w:rPr>
        <w:t xml:space="preserve"> </w:t>
      </w:r>
      <w:r>
        <w:t>дистанционных</w:t>
      </w:r>
      <w:r>
        <w:rPr>
          <w:spacing w:val="29"/>
        </w:rPr>
        <w:t xml:space="preserve"> </w:t>
      </w:r>
      <w:r>
        <w:t>образовательных</w:t>
      </w:r>
      <w:r>
        <w:rPr>
          <w:spacing w:val="29"/>
        </w:rPr>
        <w:t xml:space="preserve"> </w:t>
      </w:r>
      <w:r>
        <w:t>технологий</w:t>
      </w:r>
      <w:r>
        <w:rPr>
          <w:spacing w:val="28"/>
        </w:rPr>
        <w:t xml:space="preserve"> </w:t>
      </w:r>
      <w:r>
        <w:t>совершенствуются</w:t>
      </w:r>
      <w:r>
        <w:rPr>
          <w:spacing w:val="-57"/>
        </w:rPr>
        <w:t xml:space="preserve"> </w:t>
      </w:r>
      <w:r>
        <w:t>условия</w:t>
      </w:r>
      <w:r>
        <w:tab/>
        <w:t>для</w:t>
      </w:r>
      <w:r>
        <w:tab/>
        <w:t>функционирования</w:t>
      </w:r>
      <w:r>
        <w:tab/>
      </w:r>
      <w:r>
        <w:tab/>
        <w:t>электронной</w:t>
      </w:r>
      <w:r>
        <w:tab/>
      </w:r>
      <w:r>
        <w:tab/>
        <w:t>информационно-образовательной</w:t>
      </w:r>
      <w:r>
        <w:tab/>
      </w:r>
      <w:r>
        <w:rPr>
          <w:spacing w:val="-1"/>
        </w:rPr>
        <w:t>среды,</w:t>
      </w:r>
      <w:r>
        <w:rPr>
          <w:spacing w:val="-57"/>
        </w:rPr>
        <w:t xml:space="preserve"> </w:t>
      </w:r>
      <w:r>
        <w:t>включающей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себя</w:t>
      </w:r>
      <w:r>
        <w:rPr>
          <w:spacing w:val="29"/>
        </w:rPr>
        <w:t xml:space="preserve"> </w:t>
      </w:r>
      <w:r>
        <w:t>электронные</w:t>
      </w:r>
      <w:r>
        <w:rPr>
          <w:spacing w:val="27"/>
        </w:rPr>
        <w:t xml:space="preserve"> </w:t>
      </w:r>
      <w:r>
        <w:t>информационные</w:t>
      </w:r>
      <w:r>
        <w:rPr>
          <w:spacing w:val="27"/>
        </w:rPr>
        <w:t xml:space="preserve"> </w:t>
      </w:r>
      <w:r>
        <w:t>ресурсы,</w:t>
      </w:r>
      <w:r>
        <w:rPr>
          <w:spacing w:val="28"/>
        </w:rPr>
        <w:t xml:space="preserve"> </w:t>
      </w:r>
      <w:r>
        <w:t>электронные</w:t>
      </w:r>
      <w:r>
        <w:rPr>
          <w:spacing w:val="27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ресурсы,</w:t>
      </w:r>
      <w:r>
        <w:rPr>
          <w:spacing w:val="46"/>
        </w:rPr>
        <w:t xml:space="preserve"> </w:t>
      </w:r>
      <w:r>
        <w:t>совокупность</w:t>
      </w:r>
      <w:r>
        <w:rPr>
          <w:spacing w:val="47"/>
        </w:rPr>
        <w:t xml:space="preserve"> </w:t>
      </w:r>
      <w:r>
        <w:t>информационных</w:t>
      </w:r>
      <w:r>
        <w:rPr>
          <w:spacing w:val="47"/>
        </w:rPr>
        <w:t xml:space="preserve"> </w:t>
      </w:r>
      <w:r>
        <w:t>технологий,</w:t>
      </w:r>
      <w:r>
        <w:rPr>
          <w:spacing w:val="44"/>
        </w:rPr>
        <w:t xml:space="preserve"> </w:t>
      </w:r>
      <w:r>
        <w:t>телекоммуникационных</w:t>
      </w:r>
      <w:r>
        <w:rPr>
          <w:spacing w:val="47"/>
        </w:rPr>
        <w:t xml:space="preserve"> </w:t>
      </w:r>
      <w:r>
        <w:t>технологий,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27"/>
        </w:rPr>
        <w:t xml:space="preserve"> </w:t>
      </w:r>
      <w:r>
        <w:t>технологических</w:t>
      </w:r>
      <w:r>
        <w:rPr>
          <w:spacing w:val="27"/>
        </w:rPr>
        <w:t xml:space="preserve"> </w:t>
      </w:r>
      <w:r>
        <w:t>средств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обеспечивающей</w:t>
      </w:r>
      <w:r>
        <w:rPr>
          <w:spacing w:val="26"/>
        </w:rPr>
        <w:t xml:space="preserve"> </w:t>
      </w:r>
      <w:r>
        <w:t>освоение</w:t>
      </w:r>
      <w:r>
        <w:rPr>
          <w:spacing w:val="24"/>
        </w:rPr>
        <w:t xml:space="preserve"> </w:t>
      </w:r>
      <w:proofErr w:type="gramStart"/>
      <w:r>
        <w:t>обучающимися</w:t>
      </w:r>
      <w:proofErr w:type="gramEnd"/>
      <w:r>
        <w:rPr>
          <w:spacing w:val="-57"/>
        </w:rPr>
        <w:t xml:space="preserve"> </w:t>
      </w:r>
      <w:r>
        <w:t>образовательных программ в полном объеме независимо от места нахождения обучающихся.</w:t>
      </w:r>
      <w:r>
        <w:rPr>
          <w:spacing w:val="-57"/>
        </w:rPr>
        <w:t xml:space="preserve"> </w:t>
      </w:r>
      <w:r>
        <w:t xml:space="preserve">Для </w:t>
      </w:r>
      <w:proofErr w:type="gramStart"/>
      <w:r>
        <w:t>обучающихся</w:t>
      </w:r>
      <w:proofErr w:type="gramEnd"/>
      <w:r>
        <w:t xml:space="preserve"> с ТНР предусматривается определенная форма и доля социальной 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интеграции.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требует</w:t>
      </w:r>
      <w:r>
        <w:rPr>
          <w:spacing w:val="-8"/>
        </w:rPr>
        <w:t xml:space="preserve"> </w:t>
      </w:r>
      <w:r>
        <w:t>координации</w:t>
      </w:r>
      <w:r>
        <w:rPr>
          <w:spacing w:val="-7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обязательного,</w:t>
      </w:r>
      <w:r>
        <w:rPr>
          <w:spacing w:val="-8"/>
        </w:rPr>
        <w:t xml:space="preserve"> </w:t>
      </w:r>
      <w:r>
        <w:t>регулярного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имеющими</w:t>
      </w:r>
      <w:r>
        <w:rPr>
          <w:spacing w:val="-9"/>
        </w:rPr>
        <w:t xml:space="preserve"> </w:t>
      </w:r>
      <w:r>
        <w:t>речевой</w:t>
      </w:r>
      <w:r>
        <w:rPr>
          <w:spacing w:val="-9"/>
        </w:rPr>
        <w:t xml:space="preserve"> </w:t>
      </w:r>
      <w:r>
        <w:t>патологии,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ТНР.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тех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57"/>
        </w:rPr>
        <w:t xml:space="preserve"> </w:t>
      </w:r>
      <w:r>
        <w:t>предусматривается</w:t>
      </w:r>
      <w:r>
        <w:tab/>
        <w:t>возможность</w:t>
      </w:r>
      <w:r>
        <w:tab/>
        <w:t>обратиться</w:t>
      </w:r>
      <w:r>
        <w:tab/>
        <w:t>к</w:t>
      </w:r>
      <w:r>
        <w:tab/>
      </w:r>
      <w:r>
        <w:tab/>
        <w:t>информационным</w:t>
      </w:r>
      <w:r>
        <w:tab/>
        <w:t>ресурсам</w:t>
      </w:r>
      <w:r>
        <w:tab/>
        <w:t>в</w:t>
      </w:r>
      <w:r>
        <w:tab/>
      </w:r>
      <w:r>
        <w:tab/>
        <w:t>сфере</w:t>
      </w:r>
      <w:r>
        <w:rPr>
          <w:spacing w:val="-57"/>
        </w:rPr>
        <w:t xml:space="preserve"> </w:t>
      </w:r>
      <w:r>
        <w:t>специальной</w:t>
      </w:r>
      <w:r>
        <w:rPr>
          <w:spacing w:val="46"/>
        </w:rPr>
        <w:t xml:space="preserve"> </w:t>
      </w:r>
      <w:r>
        <w:t>психологии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коррекционной</w:t>
      </w:r>
      <w:r>
        <w:rPr>
          <w:spacing w:val="47"/>
        </w:rPr>
        <w:t xml:space="preserve"> </w:t>
      </w:r>
      <w:r>
        <w:t>педагогики,</w:t>
      </w:r>
      <w:r>
        <w:rPr>
          <w:spacing w:val="45"/>
        </w:rPr>
        <w:t xml:space="preserve"> </w:t>
      </w:r>
      <w:r>
        <w:t>включая</w:t>
      </w:r>
      <w:r>
        <w:rPr>
          <w:spacing w:val="45"/>
        </w:rPr>
        <w:t xml:space="preserve"> </w:t>
      </w:r>
      <w:r>
        <w:t>электронные</w:t>
      </w:r>
      <w:r>
        <w:rPr>
          <w:spacing w:val="44"/>
        </w:rPr>
        <w:t xml:space="preserve"> </w:t>
      </w:r>
      <w:r>
        <w:t>библиотеки,</w:t>
      </w:r>
      <w:r>
        <w:rPr>
          <w:spacing w:val="-57"/>
        </w:rPr>
        <w:t xml:space="preserve"> </w:t>
      </w:r>
      <w:r>
        <w:t>порталы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сайты,</w:t>
      </w:r>
      <w:r>
        <w:rPr>
          <w:spacing w:val="37"/>
        </w:rPr>
        <w:t xml:space="preserve"> </w:t>
      </w:r>
      <w:r>
        <w:t>дистанционный</w:t>
      </w:r>
      <w:r>
        <w:rPr>
          <w:spacing w:val="35"/>
        </w:rPr>
        <w:t xml:space="preserve"> </w:t>
      </w:r>
      <w:r>
        <w:t>консультативный</w:t>
      </w:r>
      <w:r>
        <w:rPr>
          <w:spacing w:val="38"/>
        </w:rPr>
        <w:t xml:space="preserve"> </w:t>
      </w:r>
      <w:r>
        <w:t>сервис,</w:t>
      </w:r>
      <w:r>
        <w:rPr>
          <w:spacing w:val="37"/>
        </w:rPr>
        <w:t xml:space="preserve"> </w:t>
      </w:r>
      <w:r>
        <w:t>получить</w:t>
      </w:r>
      <w:r>
        <w:rPr>
          <w:spacing w:val="39"/>
        </w:rPr>
        <w:t xml:space="preserve"> </w:t>
      </w:r>
      <w:r>
        <w:t>индивидуальную</w:t>
      </w:r>
      <w:r>
        <w:rPr>
          <w:spacing w:val="-57"/>
        </w:rPr>
        <w:t xml:space="preserve"> </w:t>
      </w:r>
      <w:r>
        <w:t>консультацию</w:t>
      </w:r>
      <w:r>
        <w:rPr>
          <w:spacing w:val="16"/>
        </w:rPr>
        <w:t xml:space="preserve"> </w:t>
      </w:r>
      <w:r>
        <w:t>квалифицированных</w:t>
      </w:r>
      <w:r>
        <w:rPr>
          <w:spacing w:val="18"/>
        </w:rPr>
        <w:t xml:space="preserve"> </w:t>
      </w:r>
      <w:r>
        <w:t>профильных</w:t>
      </w:r>
      <w:r>
        <w:rPr>
          <w:spacing w:val="17"/>
        </w:rPr>
        <w:t xml:space="preserve"> </w:t>
      </w:r>
      <w:r>
        <w:t>специалистов.</w:t>
      </w:r>
      <w:r>
        <w:rPr>
          <w:spacing w:val="16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предусматривается</w:t>
      </w:r>
      <w:r>
        <w:rPr>
          <w:spacing w:val="-57"/>
        </w:rPr>
        <w:t xml:space="preserve"> </w:t>
      </w:r>
      <w:r>
        <w:t>организация</w:t>
      </w:r>
      <w:r>
        <w:rPr>
          <w:spacing w:val="24"/>
        </w:rPr>
        <w:t xml:space="preserve"> </w:t>
      </w:r>
      <w:r>
        <w:t>регулярного</w:t>
      </w:r>
      <w:r>
        <w:rPr>
          <w:spacing w:val="24"/>
        </w:rPr>
        <w:t xml:space="preserve"> </w:t>
      </w:r>
      <w:r>
        <w:t>обмена</w:t>
      </w:r>
      <w:r>
        <w:rPr>
          <w:spacing w:val="23"/>
        </w:rPr>
        <w:t xml:space="preserve"> </w:t>
      </w:r>
      <w:r>
        <w:t>информацией</w:t>
      </w:r>
      <w:r>
        <w:rPr>
          <w:spacing w:val="25"/>
        </w:rPr>
        <w:t xml:space="preserve"> </w:t>
      </w:r>
      <w:r>
        <w:t>между</w:t>
      </w:r>
      <w:r>
        <w:rPr>
          <w:spacing w:val="21"/>
        </w:rPr>
        <w:t xml:space="preserve"> </w:t>
      </w:r>
      <w:r>
        <w:t>специалистами</w:t>
      </w:r>
      <w:r>
        <w:rPr>
          <w:spacing w:val="25"/>
        </w:rPr>
        <w:t xml:space="preserve"> </w:t>
      </w:r>
      <w:r>
        <w:t>разного</w:t>
      </w:r>
      <w:r>
        <w:rPr>
          <w:spacing w:val="24"/>
        </w:rPr>
        <w:t xml:space="preserve"> </w:t>
      </w:r>
      <w:r>
        <w:t>профиля,</w:t>
      </w:r>
    </w:p>
    <w:p w:rsidR="00E04635" w:rsidRDefault="00207E63" w:rsidP="00303E1C">
      <w:pPr>
        <w:pStyle w:val="a3"/>
        <w:spacing w:before="7"/>
      </w:pPr>
      <w:r>
        <w:t>специалистами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семьей,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технологии.</w:t>
      </w:r>
    </w:p>
    <w:p w:rsidR="00E04635" w:rsidRDefault="00207E63" w:rsidP="00303E1C">
      <w:pPr>
        <w:pStyle w:val="a3"/>
        <w:spacing w:before="31" w:line="268" w:lineRule="auto"/>
        <w:ind w:right="165" w:firstLine="719"/>
      </w:pPr>
      <w:r>
        <w:rPr>
          <w:color w:val="000009"/>
        </w:rPr>
        <w:t>Школа принимает необходимые меры для того, чтобы материально-техническая база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3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  <w:spacing w:val="3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соответствовала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действующим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санитарным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</w:t>
      </w:r>
    </w:p>
    <w:p w:rsidR="00E04635" w:rsidRDefault="00E04635">
      <w:pPr>
        <w:spacing w:line="268" w:lineRule="auto"/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2" w:line="268" w:lineRule="auto"/>
        <w:jc w:val="left"/>
      </w:pPr>
      <w:r>
        <w:rPr>
          <w:color w:val="000009"/>
        </w:rPr>
        <w:lastRenderedPageBreak/>
        <w:t>противопожарным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нормам,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нормам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учреждениям,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предъявляемым</w:t>
      </w:r>
      <w:r>
        <w:rPr>
          <w:color w:val="000009"/>
          <w:spacing w:val="-3"/>
        </w:rPr>
        <w:t xml:space="preserve"> </w:t>
      </w:r>
      <w:proofErr w:type="gramStart"/>
      <w:r>
        <w:rPr>
          <w:color w:val="000009"/>
        </w:rPr>
        <w:t>к</w:t>
      </w:r>
      <w:proofErr w:type="gramEnd"/>
      <w:r>
        <w:rPr>
          <w:color w:val="000009"/>
        </w:rPr>
        <w:t>:</w:t>
      </w:r>
    </w:p>
    <w:p w:rsidR="00303E1C" w:rsidRDefault="00207E63">
      <w:pPr>
        <w:pStyle w:val="a4"/>
        <w:numPr>
          <w:ilvl w:val="0"/>
          <w:numId w:val="4"/>
        </w:numPr>
        <w:tabs>
          <w:tab w:val="left" w:pos="304"/>
          <w:tab w:val="left" w:pos="8505"/>
        </w:tabs>
        <w:spacing w:before="1" w:line="268" w:lineRule="auto"/>
        <w:ind w:right="172" w:hanging="180"/>
        <w:jc w:val="left"/>
        <w:rPr>
          <w:sz w:val="24"/>
        </w:rPr>
      </w:pPr>
      <w:r>
        <w:rPr>
          <w:sz w:val="24"/>
        </w:rPr>
        <w:t>участку (территории) образовательного учреждения (площадь, инсоляция, 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40"/>
          <w:sz w:val="24"/>
        </w:rPr>
        <w:t xml:space="preserve"> </w:t>
      </w:r>
      <w:r>
        <w:rPr>
          <w:sz w:val="24"/>
        </w:rPr>
        <w:t>набор</w:t>
      </w:r>
      <w:r>
        <w:rPr>
          <w:spacing w:val="40"/>
          <w:sz w:val="24"/>
        </w:rPr>
        <w:t xml:space="preserve"> </w:t>
      </w:r>
      <w:r>
        <w:rPr>
          <w:sz w:val="24"/>
        </w:rPr>
        <w:t>зон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оборудование);</w:t>
      </w:r>
      <w:r>
        <w:rPr>
          <w:sz w:val="24"/>
        </w:rPr>
        <w:tab/>
      </w:r>
    </w:p>
    <w:p w:rsidR="00E04635" w:rsidRDefault="00207E63">
      <w:pPr>
        <w:pStyle w:val="a4"/>
        <w:numPr>
          <w:ilvl w:val="0"/>
          <w:numId w:val="4"/>
        </w:numPr>
        <w:tabs>
          <w:tab w:val="left" w:pos="304"/>
          <w:tab w:val="left" w:pos="8505"/>
        </w:tabs>
        <w:spacing w:before="1" w:line="268" w:lineRule="auto"/>
        <w:ind w:right="172" w:hanging="180"/>
        <w:jc w:val="left"/>
        <w:rPr>
          <w:sz w:val="24"/>
        </w:rPr>
      </w:pPr>
      <w:r>
        <w:rPr>
          <w:sz w:val="24"/>
        </w:rPr>
        <w:t>- 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(высота</w:t>
      </w:r>
      <w:r>
        <w:rPr>
          <w:spacing w:val="-1"/>
          <w:sz w:val="24"/>
        </w:rPr>
        <w:t xml:space="preserve"> </w:t>
      </w:r>
      <w:r>
        <w:rPr>
          <w:sz w:val="24"/>
        </w:rPr>
        <w:t>и архитектура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здания);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2" w:line="268" w:lineRule="auto"/>
        <w:ind w:right="171" w:hanging="180"/>
        <w:jc w:val="left"/>
        <w:rPr>
          <w:sz w:val="24"/>
        </w:rPr>
      </w:pPr>
      <w:r>
        <w:rPr>
          <w:sz w:val="24"/>
        </w:rPr>
        <w:t>помещениям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9"/>
          <w:sz w:val="24"/>
        </w:rPr>
        <w:t xml:space="preserve"> </w:t>
      </w:r>
      <w:r>
        <w:rPr>
          <w:sz w:val="24"/>
        </w:rPr>
        <w:t>(площадь,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зон,</w:t>
      </w:r>
      <w:r>
        <w:rPr>
          <w:spacing w:val="-8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читального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зала,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читательских мест, </w:t>
      </w:r>
      <w:proofErr w:type="spellStart"/>
      <w:r>
        <w:rPr>
          <w:sz w:val="24"/>
        </w:rPr>
        <w:t>медиатеки</w:t>
      </w:r>
      <w:proofErr w:type="spellEnd"/>
      <w:r>
        <w:rPr>
          <w:sz w:val="24"/>
        </w:rPr>
        <w:t>);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line="268" w:lineRule="auto"/>
        <w:ind w:right="164" w:hanging="180"/>
        <w:rPr>
          <w:sz w:val="24"/>
        </w:rPr>
      </w:pPr>
      <w:r>
        <w:rPr>
          <w:sz w:val="24"/>
        </w:rPr>
        <w:t>помещениям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 w:rsidR="00303E1C">
        <w:rPr>
          <w:sz w:val="24"/>
        </w:rPr>
        <w:t>-</w:t>
      </w:r>
      <w:r>
        <w:rPr>
          <w:sz w:val="24"/>
        </w:rPr>
        <w:t>логопеда,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размещение, их площадь, освещенность, расположение и размеры рабочих, игровых зон и</w:t>
      </w:r>
      <w:r>
        <w:rPr>
          <w:spacing w:val="1"/>
          <w:sz w:val="24"/>
        </w:rPr>
        <w:t xml:space="preserve"> </w:t>
      </w:r>
      <w:r>
        <w:rPr>
          <w:sz w:val="24"/>
        </w:rPr>
        <w:t>зон для индивидуальных занятий в учебных кабинетах, для активной деятельности, отдыха,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" w:line="268" w:lineRule="auto"/>
        <w:ind w:right="173" w:hanging="180"/>
        <w:rPr>
          <w:sz w:val="24"/>
        </w:rPr>
      </w:pPr>
      <w:r>
        <w:rPr>
          <w:sz w:val="24"/>
        </w:rPr>
        <w:t>помещениям,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искусством,</w:t>
      </w:r>
      <w:r>
        <w:rPr>
          <w:spacing w:val="-57"/>
          <w:sz w:val="24"/>
        </w:rPr>
        <w:t xml:space="preserve"> </w:t>
      </w:r>
      <w:r w:rsidR="00303E1C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естественно</w:t>
      </w:r>
      <w:r w:rsidR="00303E1C">
        <w:rPr>
          <w:sz w:val="24"/>
        </w:rPr>
        <w:t>-</w:t>
      </w:r>
      <w:r>
        <w:rPr>
          <w:sz w:val="24"/>
        </w:rPr>
        <w:t>научными</w:t>
      </w:r>
      <w:proofErr w:type="spellEnd"/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исследованиями,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залу;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26"/>
        </w:tabs>
        <w:spacing w:line="275" w:lineRule="exact"/>
        <w:ind w:left="325" w:hanging="224"/>
        <w:rPr>
          <w:sz w:val="24"/>
        </w:rPr>
      </w:pPr>
      <w:r>
        <w:rPr>
          <w:sz w:val="24"/>
        </w:rPr>
        <w:t>спортивным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залам,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оборудованию;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26"/>
        </w:tabs>
        <w:spacing w:before="33"/>
        <w:ind w:left="325" w:hanging="224"/>
        <w:rPr>
          <w:sz w:val="24"/>
        </w:rPr>
      </w:pPr>
      <w:r>
        <w:rPr>
          <w:sz w:val="24"/>
        </w:rPr>
        <w:t>помещениям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4" w:line="268" w:lineRule="auto"/>
        <w:ind w:right="170" w:hanging="180"/>
        <w:rPr>
          <w:sz w:val="24"/>
        </w:rPr>
      </w:pPr>
      <w:proofErr w:type="gramStart"/>
      <w:r>
        <w:rPr>
          <w:sz w:val="24"/>
        </w:rPr>
        <w:t>помещениям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для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для хранения и приготовления пищи,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 возможность организации качественного горячего питания,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завтраков;</w:t>
      </w:r>
      <w:proofErr w:type="gramEnd"/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1" w:line="268" w:lineRule="auto"/>
        <w:ind w:right="166" w:hanging="180"/>
        <w:rPr>
          <w:sz w:val="24"/>
        </w:rPr>
      </w:pPr>
      <w:r>
        <w:rPr>
          <w:sz w:val="24"/>
        </w:rPr>
        <w:t>мебели, офисному оснащению и хозяйственному инвентарю; - расходным материалам и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принадлежностям;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туалетам,</w:t>
      </w:r>
      <w:r>
        <w:rPr>
          <w:spacing w:val="-3"/>
          <w:sz w:val="24"/>
        </w:rPr>
        <w:t xml:space="preserve"> </w:t>
      </w:r>
      <w:r>
        <w:rPr>
          <w:sz w:val="24"/>
        </w:rPr>
        <w:t>душевым,</w:t>
      </w:r>
      <w:r>
        <w:rPr>
          <w:spacing w:val="-2"/>
          <w:sz w:val="24"/>
        </w:rPr>
        <w:t xml:space="preserve"> </w:t>
      </w:r>
      <w:r>
        <w:rPr>
          <w:sz w:val="24"/>
        </w:rPr>
        <w:t>коридорам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помещениям.</w:t>
      </w:r>
    </w:p>
    <w:p w:rsidR="00E04635" w:rsidRDefault="00207E63">
      <w:pPr>
        <w:pStyle w:val="a3"/>
        <w:spacing w:before="2" w:line="268" w:lineRule="auto"/>
        <w:ind w:right="168" w:firstLine="719"/>
      </w:pPr>
      <w:r>
        <w:t>Школа</w:t>
      </w:r>
      <w:r w:rsidR="00303E1C">
        <w:t xml:space="preserve"> </w:t>
      </w:r>
      <w:proofErr w:type="gramStart"/>
      <w:r>
        <w:t>в</w:t>
      </w:r>
      <w:proofErr w:type="gramEnd"/>
      <w:r>
        <w:t xml:space="preserve"> самостоятельно </w:t>
      </w:r>
      <w:proofErr w:type="gramStart"/>
      <w:r>
        <w:t>за</w:t>
      </w:r>
      <w:proofErr w:type="gramEnd"/>
      <w:r>
        <w:t xml:space="preserve"> счет выделяемых бюджетных средств и привлеченных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E04635" w:rsidRDefault="00207E63">
      <w:pPr>
        <w:pStyle w:val="a3"/>
        <w:spacing w:line="268" w:lineRule="auto"/>
        <w:ind w:right="171" w:firstLine="719"/>
      </w:pPr>
      <w:r>
        <w:t>Материально-техническое и информационное оснащение образовательного процесса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возможность: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line="268" w:lineRule="auto"/>
        <w:ind w:right="168" w:hanging="180"/>
        <w:rPr>
          <w:sz w:val="24"/>
        </w:rPr>
      </w:pPr>
      <w:r>
        <w:rPr>
          <w:sz w:val="24"/>
        </w:rPr>
        <w:t>создания и использования информации (в том числе запись и обработка изображений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2" w:line="268" w:lineRule="auto"/>
        <w:ind w:right="164" w:hanging="180"/>
        <w:rPr>
          <w:sz w:val="24"/>
        </w:rPr>
      </w:pP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(поиск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сети Интернет, работа в библиотеке и др.), в том числе специфических (научной,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 библиотек);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line="268" w:lineRule="auto"/>
        <w:ind w:right="169" w:hanging="180"/>
        <w:rPr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виртуально-наглядных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и естественнонаучных объектов и явлений; цифрового (электронного)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2" w:line="268" w:lineRule="auto"/>
        <w:ind w:right="163" w:hanging="180"/>
        <w:rPr>
          <w:sz w:val="24"/>
        </w:rPr>
      </w:pP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микрообъектов),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местонахождения,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карт,</w:t>
      </w:r>
      <w:r>
        <w:rPr>
          <w:spacing w:val="1"/>
          <w:sz w:val="24"/>
        </w:rPr>
        <w:t xml:space="preserve"> </w:t>
      </w:r>
      <w:r>
        <w:rPr>
          <w:sz w:val="24"/>
        </w:rPr>
        <w:t>спутниковых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26"/>
        </w:tabs>
        <w:spacing w:line="275" w:lineRule="exact"/>
        <w:ind w:left="325" w:hanging="224"/>
        <w:rPr>
          <w:sz w:val="24"/>
        </w:rPr>
      </w:pP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4" w:line="268" w:lineRule="auto"/>
        <w:ind w:right="167" w:hanging="180"/>
        <w:rPr>
          <w:sz w:val="24"/>
        </w:rPr>
      </w:pPr>
      <w:r>
        <w:rPr>
          <w:sz w:val="24"/>
        </w:rPr>
        <w:t>обработки материалов и информации с использованием технологических инструментов; -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</w:p>
    <w:p w:rsidR="00E04635" w:rsidRDefault="00E04635">
      <w:pPr>
        <w:spacing w:line="268" w:lineRule="auto"/>
        <w:jc w:val="both"/>
        <w:rPr>
          <w:sz w:val="24"/>
        </w:rPr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207E63">
      <w:pPr>
        <w:pStyle w:val="a3"/>
        <w:spacing w:before="62"/>
        <w:ind w:left="282"/>
        <w:jc w:val="left"/>
      </w:pPr>
      <w:r>
        <w:lastRenderedPageBreak/>
        <w:t>обратной</w:t>
      </w:r>
      <w:r>
        <w:rPr>
          <w:spacing w:val="-3"/>
        </w:rPr>
        <w:t xml:space="preserve"> </w:t>
      </w:r>
      <w:r>
        <w:t>связью;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4" w:line="268" w:lineRule="auto"/>
        <w:ind w:right="171" w:hanging="180"/>
        <w:jc w:val="left"/>
        <w:rPr>
          <w:sz w:val="24"/>
        </w:rPr>
      </w:pPr>
      <w:r>
        <w:rPr>
          <w:sz w:val="24"/>
        </w:rPr>
        <w:t>исполнения,</w:t>
      </w:r>
      <w:r>
        <w:rPr>
          <w:spacing w:val="6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1"/>
        <w:ind w:hanging="181"/>
        <w:jc w:val="left"/>
        <w:rPr>
          <w:sz w:val="24"/>
        </w:rPr>
      </w:pP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34" w:line="268" w:lineRule="auto"/>
        <w:ind w:right="174" w:hanging="180"/>
        <w:jc w:val="left"/>
        <w:rPr>
          <w:sz w:val="24"/>
        </w:rPr>
      </w:pPr>
      <w:r>
        <w:rPr>
          <w:sz w:val="24"/>
        </w:rPr>
        <w:t>планирования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9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целом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этапов;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before="1" w:line="268" w:lineRule="auto"/>
        <w:ind w:right="174" w:hanging="180"/>
        <w:jc w:val="left"/>
        <w:rPr>
          <w:sz w:val="24"/>
        </w:rPr>
      </w:pPr>
      <w:r>
        <w:rPr>
          <w:sz w:val="24"/>
        </w:rPr>
        <w:t>размещения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своих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4"/>
          <w:sz w:val="24"/>
        </w:rPr>
        <w:t xml:space="preserve"> </w:t>
      </w:r>
      <w:r>
        <w:rPr>
          <w:sz w:val="24"/>
        </w:rPr>
        <w:t>среде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283"/>
        </w:tabs>
        <w:spacing w:line="275" w:lineRule="exact"/>
        <w:ind w:hanging="181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массовых 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26"/>
        </w:tabs>
        <w:spacing w:before="33"/>
        <w:ind w:left="325" w:hanging="224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E04635" w:rsidRDefault="00207E63">
      <w:pPr>
        <w:pStyle w:val="a4"/>
        <w:numPr>
          <w:ilvl w:val="0"/>
          <w:numId w:val="4"/>
        </w:numPr>
        <w:tabs>
          <w:tab w:val="left" w:pos="326"/>
        </w:tabs>
        <w:spacing w:before="34"/>
        <w:ind w:left="325" w:hanging="224"/>
        <w:jc w:val="left"/>
        <w:rPr>
          <w:sz w:val="24"/>
        </w:rPr>
      </w:pPr>
      <w:r>
        <w:rPr>
          <w:sz w:val="24"/>
        </w:rPr>
        <w:t>эффективной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E04635" w:rsidRDefault="00E04635">
      <w:pPr>
        <w:rPr>
          <w:sz w:val="24"/>
        </w:rPr>
        <w:sectPr w:rsidR="00E04635">
          <w:pgSz w:w="11900" w:h="16850"/>
          <w:pgMar w:top="860" w:right="440" w:bottom="1020" w:left="1540" w:header="0" w:footer="745" w:gutter="0"/>
          <w:cols w:space="720"/>
        </w:sect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ind w:left="0"/>
        <w:jc w:val="left"/>
        <w:rPr>
          <w:sz w:val="20"/>
        </w:rPr>
      </w:pPr>
    </w:p>
    <w:p w:rsidR="00E04635" w:rsidRDefault="00E04635">
      <w:pPr>
        <w:pStyle w:val="a3"/>
        <w:spacing w:before="2"/>
        <w:ind w:left="0"/>
        <w:jc w:val="left"/>
        <w:rPr>
          <w:sz w:val="27"/>
        </w:rPr>
      </w:pPr>
    </w:p>
    <w:p w:rsidR="00E04635" w:rsidRDefault="00207E63">
      <w:pPr>
        <w:spacing w:before="56"/>
        <w:ind w:left="4010" w:right="4058"/>
        <w:jc w:val="center"/>
        <w:rPr>
          <w:rFonts w:ascii="Calibri"/>
          <w:i/>
        </w:rPr>
      </w:pPr>
      <w:r>
        <w:rPr>
          <w:rFonts w:ascii="Calibri"/>
          <w:i/>
          <w:color w:val="000009"/>
        </w:rPr>
        <w:t>22</w:t>
      </w:r>
    </w:p>
    <w:sectPr w:rsidR="00E04635" w:rsidSect="00E04635">
      <w:footerReference w:type="default" r:id="rId9"/>
      <w:pgSz w:w="11900" w:h="16850"/>
      <w:pgMar w:top="1600" w:right="440" w:bottom="280" w:left="15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578" w:rsidRDefault="00C67578" w:rsidP="00E04635">
      <w:r>
        <w:separator/>
      </w:r>
    </w:p>
  </w:endnote>
  <w:endnote w:type="continuationSeparator" w:id="0">
    <w:p w:rsidR="00C67578" w:rsidRDefault="00C67578" w:rsidP="00E04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35" w:rsidRDefault="005707F5">
    <w:pPr>
      <w:pStyle w:val="a3"/>
      <w:spacing w:line="14" w:lineRule="auto"/>
      <w:ind w:left="0"/>
      <w:jc w:val="left"/>
      <w:rPr>
        <w:sz w:val="14"/>
      </w:rPr>
    </w:pPr>
    <w:r w:rsidRPr="005707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5.45pt;margin-top:789.8pt;width:17.3pt;height:13.05pt;z-index:-251658752;mso-position-horizontal-relative:page;mso-position-vertical-relative:page" filled="f" stroked="f">
          <v:textbox inset="0,0,0,0">
            <w:txbxContent>
              <w:p w:rsidR="00E04635" w:rsidRDefault="005707F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07E63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8E1285">
                  <w:rPr>
                    <w:rFonts w:ascii="Calibri"/>
                    <w:noProof/>
                    <w:color w:val="000009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35" w:rsidRDefault="00E04635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578" w:rsidRDefault="00C67578" w:rsidP="00E04635">
      <w:r>
        <w:separator/>
      </w:r>
    </w:p>
  </w:footnote>
  <w:footnote w:type="continuationSeparator" w:id="0">
    <w:p w:rsidR="00C67578" w:rsidRDefault="00C67578" w:rsidP="00E04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26A66"/>
    <w:multiLevelType w:val="multilevel"/>
    <w:tmpl w:val="B628984E"/>
    <w:lvl w:ilvl="0">
      <w:start w:val="2"/>
      <w:numFmt w:val="decimal"/>
      <w:lvlText w:val="%1"/>
      <w:lvlJc w:val="left"/>
      <w:pPr>
        <w:ind w:left="56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8" w:hanging="713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9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9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9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3"/>
      </w:pPr>
      <w:rPr>
        <w:rFonts w:hint="default"/>
        <w:lang w:val="ru-RU" w:eastAsia="en-US" w:bidi="ar-SA"/>
      </w:rPr>
    </w:lvl>
  </w:abstractNum>
  <w:abstractNum w:abstractNumId="1">
    <w:nsid w:val="2E3E4D39"/>
    <w:multiLevelType w:val="hybridMultilevel"/>
    <w:tmpl w:val="F74E2AC8"/>
    <w:lvl w:ilvl="0" w:tplc="AC282F84">
      <w:start w:val="1"/>
      <w:numFmt w:val="decimal"/>
      <w:lvlText w:val="%1)"/>
      <w:lvlJc w:val="left"/>
      <w:pPr>
        <w:ind w:left="606" w:hanging="36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A6B7D6">
      <w:numFmt w:val="bullet"/>
      <w:lvlText w:val="•"/>
      <w:lvlJc w:val="left"/>
      <w:pPr>
        <w:ind w:left="1531" w:hanging="365"/>
      </w:pPr>
      <w:rPr>
        <w:rFonts w:hint="default"/>
        <w:lang w:val="ru-RU" w:eastAsia="en-US" w:bidi="ar-SA"/>
      </w:rPr>
    </w:lvl>
    <w:lvl w:ilvl="2" w:tplc="05560620">
      <w:numFmt w:val="bullet"/>
      <w:lvlText w:val="•"/>
      <w:lvlJc w:val="left"/>
      <w:pPr>
        <w:ind w:left="2463" w:hanging="365"/>
      </w:pPr>
      <w:rPr>
        <w:rFonts w:hint="default"/>
        <w:lang w:val="ru-RU" w:eastAsia="en-US" w:bidi="ar-SA"/>
      </w:rPr>
    </w:lvl>
    <w:lvl w:ilvl="3" w:tplc="32EE32F2">
      <w:numFmt w:val="bullet"/>
      <w:lvlText w:val="•"/>
      <w:lvlJc w:val="left"/>
      <w:pPr>
        <w:ind w:left="3395" w:hanging="365"/>
      </w:pPr>
      <w:rPr>
        <w:rFonts w:hint="default"/>
        <w:lang w:val="ru-RU" w:eastAsia="en-US" w:bidi="ar-SA"/>
      </w:rPr>
    </w:lvl>
    <w:lvl w:ilvl="4" w:tplc="E7FE900E">
      <w:numFmt w:val="bullet"/>
      <w:lvlText w:val="•"/>
      <w:lvlJc w:val="left"/>
      <w:pPr>
        <w:ind w:left="4327" w:hanging="365"/>
      </w:pPr>
      <w:rPr>
        <w:rFonts w:hint="default"/>
        <w:lang w:val="ru-RU" w:eastAsia="en-US" w:bidi="ar-SA"/>
      </w:rPr>
    </w:lvl>
    <w:lvl w:ilvl="5" w:tplc="D43A5898">
      <w:numFmt w:val="bullet"/>
      <w:lvlText w:val="•"/>
      <w:lvlJc w:val="left"/>
      <w:pPr>
        <w:ind w:left="5259" w:hanging="365"/>
      </w:pPr>
      <w:rPr>
        <w:rFonts w:hint="default"/>
        <w:lang w:val="ru-RU" w:eastAsia="en-US" w:bidi="ar-SA"/>
      </w:rPr>
    </w:lvl>
    <w:lvl w:ilvl="6" w:tplc="4B2C47DC">
      <w:numFmt w:val="bullet"/>
      <w:lvlText w:val="•"/>
      <w:lvlJc w:val="left"/>
      <w:pPr>
        <w:ind w:left="6191" w:hanging="365"/>
      </w:pPr>
      <w:rPr>
        <w:rFonts w:hint="default"/>
        <w:lang w:val="ru-RU" w:eastAsia="en-US" w:bidi="ar-SA"/>
      </w:rPr>
    </w:lvl>
    <w:lvl w:ilvl="7" w:tplc="388E073C">
      <w:numFmt w:val="bullet"/>
      <w:lvlText w:val="•"/>
      <w:lvlJc w:val="left"/>
      <w:pPr>
        <w:ind w:left="7123" w:hanging="365"/>
      </w:pPr>
      <w:rPr>
        <w:rFonts w:hint="default"/>
        <w:lang w:val="ru-RU" w:eastAsia="en-US" w:bidi="ar-SA"/>
      </w:rPr>
    </w:lvl>
    <w:lvl w:ilvl="8" w:tplc="081C7CA8">
      <w:numFmt w:val="bullet"/>
      <w:lvlText w:val="•"/>
      <w:lvlJc w:val="left"/>
      <w:pPr>
        <w:ind w:left="8055" w:hanging="365"/>
      </w:pPr>
      <w:rPr>
        <w:rFonts w:hint="default"/>
        <w:lang w:val="ru-RU" w:eastAsia="en-US" w:bidi="ar-SA"/>
      </w:rPr>
    </w:lvl>
  </w:abstractNum>
  <w:abstractNum w:abstractNumId="2">
    <w:nsid w:val="3CC3487D"/>
    <w:multiLevelType w:val="multilevel"/>
    <w:tmpl w:val="62167572"/>
    <w:lvl w:ilvl="0">
      <w:start w:val="2"/>
      <w:numFmt w:val="decimal"/>
      <w:lvlText w:val="%1"/>
      <w:lvlJc w:val="left"/>
      <w:pPr>
        <w:ind w:left="3949" w:hanging="6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49" w:hanging="66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49" w:hanging="663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33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1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7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5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663"/>
      </w:pPr>
      <w:rPr>
        <w:rFonts w:hint="default"/>
        <w:lang w:val="ru-RU" w:eastAsia="en-US" w:bidi="ar-SA"/>
      </w:rPr>
    </w:lvl>
  </w:abstractNum>
  <w:abstractNum w:abstractNumId="3">
    <w:nsid w:val="45934B65"/>
    <w:multiLevelType w:val="hybridMultilevel"/>
    <w:tmpl w:val="6DA0291C"/>
    <w:lvl w:ilvl="0" w:tplc="8B604DB2">
      <w:numFmt w:val="bullet"/>
      <w:lvlText w:val="-"/>
      <w:lvlJc w:val="left"/>
      <w:pPr>
        <w:ind w:left="282" w:hanging="202"/>
      </w:pPr>
      <w:rPr>
        <w:rFonts w:hint="default"/>
        <w:w w:val="99"/>
        <w:lang w:val="ru-RU" w:eastAsia="en-US" w:bidi="ar-SA"/>
      </w:rPr>
    </w:lvl>
    <w:lvl w:ilvl="1" w:tplc="392CCB68">
      <w:numFmt w:val="bullet"/>
      <w:lvlText w:val="-"/>
      <w:lvlJc w:val="left"/>
      <w:pPr>
        <w:ind w:left="241" w:hanging="70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CDE842E">
      <w:numFmt w:val="bullet"/>
      <w:lvlText w:val="•"/>
      <w:lvlJc w:val="left"/>
      <w:pPr>
        <w:ind w:left="1351" w:hanging="701"/>
      </w:pPr>
      <w:rPr>
        <w:rFonts w:hint="default"/>
        <w:lang w:val="ru-RU" w:eastAsia="en-US" w:bidi="ar-SA"/>
      </w:rPr>
    </w:lvl>
    <w:lvl w:ilvl="3" w:tplc="49DA7DB0">
      <w:numFmt w:val="bullet"/>
      <w:lvlText w:val="•"/>
      <w:lvlJc w:val="left"/>
      <w:pPr>
        <w:ind w:left="2422" w:hanging="701"/>
      </w:pPr>
      <w:rPr>
        <w:rFonts w:hint="default"/>
        <w:lang w:val="ru-RU" w:eastAsia="en-US" w:bidi="ar-SA"/>
      </w:rPr>
    </w:lvl>
    <w:lvl w:ilvl="4" w:tplc="37D07608">
      <w:numFmt w:val="bullet"/>
      <w:lvlText w:val="•"/>
      <w:lvlJc w:val="left"/>
      <w:pPr>
        <w:ind w:left="3493" w:hanging="701"/>
      </w:pPr>
      <w:rPr>
        <w:rFonts w:hint="default"/>
        <w:lang w:val="ru-RU" w:eastAsia="en-US" w:bidi="ar-SA"/>
      </w:rPr>
    </w:lvl>
    <w:lvl w:ilvl="5" w:tplc="928206B6">
      <w:numFmt w:val="bullet"/>
      <w:lvlText w:val="•"/>
      <w:lvlJc w:val="left"/>
      <w:pPr>
        <w:ind w:left="4564" w:hanging="701"/>
      </w:pPr>
      <w:rPr>
        <w:rFonts w:hint="default"/>
        <w:lang w:val="ru-RU" w:eastAsia="en-US" w:bidi="ar-SA"/>
      </w:rPr>
    </w:lvl>
    <w:lvl w:ilvl="6" w:tplc="C8C6D0BC">
      <w:numFmt w:val="bullet"/>
      <w:lvlText w:val="•"/>
      <w:lvlJc w:val="left"/>
      <w:pPr>
        <w:ind w:left="5635" w:hanging="701"/>
      </w:pPr>
      <w:rPr>
        <w:rFonts w:hint="default"/>
        <w:lang w:val="ru-RU" w:eastAsia="en-US" w:bidi="ar-SA"/>
      </w:rPr>
    </w:lvl>
    <w:lvl w:ilvl="7" w:tplc="37CCF688">
      <w:numFmt w:val="bullet"/>
      <w:lvlText w:val="•"/>
      <w:lvlJc w:val="left"/>
      <w:pPr>
        <w:ind w:left="6706" w:hanging="701"/>
      </w:pPr>
      <w:rPr>
        <w:rFonts w:hint="default"/>
        <w:lang w:val="ru-RU" w:eastAsia="en-US" w:bidi="ar-SA"/>
      </w:rPr>
    </w:lvl>
    <w:lvl w:ilvl="8" w:tplc="64208A5E">
      <w:numFmt w:val="bullet"/>
      <w:lvlText w:val="•"/>
      <w:lvlJc w:val="left"/>
      <w:pPr>
        <w:ind w:left="7777" w:hanging="701"/>
      </w:pPr>
      <w:rPr>
        <w:rFonts w:hint="default"/>
        <w:lang w:val="ru-RU" w:eastAsia="en-US" w:bidi="ar-SA"/>
      </w:rPr>
    </w:lvl>
  </w:abstractNum>
  <w:abstractNum w:abstractNumId="4">
    <w:nsid w:val="563E3EAB"/>
    <w:multiLevelType w:val="multilevel"/>
    <w:tmpl w:val="32E2592C"/>
    <w:lvl w:ilvl="0">
      <w:start w:val="2"/>
      <w:numFmt w:val="decimal"/>
      <w:lvlText w:val="%1"/>
      <w:lvlJc w:val="left"/>
      <w:pPr>
        <w:ind w:left="735" w:hanging="5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35" w:hanging="53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8" w:hanging="713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95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4259" w:hanging="36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8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5">
    <w:nsid w:val="69E674BE"/>
    <w:multiLevelType w:val="multilevel"/>
    <w:tmpl w:val="7C6A9530"/>
    <w:lvl w:ilvl="0">
      <w:start w:val="2"/>
      <w:numFmt w:val="decimal"/>
      <w:lvlText w:val="%1"/>
      <w:lvlJc w:val="left"/>
      <w:pPr>
        <w:ind w:left="3829" w:hanging="4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829" w:hanging="48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70" w:hanging="6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88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3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7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0" w:hanging="6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04635"/>
    <w:rsid w:val="00207E63"/>
    <w:rsid w:val="0021540B"/>
    <w:rsid w:val="002756D0"/>
    <w:rsid w:val="00303E1C"/>
    <w:rsid w:val="00565429"/>
    <w:rsid w:val="005707F5"/>
    <w:rsid w:val="0060013C"/>
    <w:rsid w:val="00601239"/>
    <w:rsid w:val="00637C19"/>
    <w:rsid w:val="007B2D65"/>
    <w:rsid w:val="008E1285"/>
    <w:rsid w:val="0091367E"/>
    <w:rsid w:val="00BB57FD"/>
    <w:rsid w:val="00C67578"/>
    <w:rsid w:val="00E0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6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04635"/>
    <w:pPr>
      <w:spacing w:before="259"/>
      <w:ind w:left="918" w:hanging="713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E04635"/>
    <w:pPr>
      <w:spacing w:before="5"/>
      <w:ind w:left="26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E04635"/>
    <w:pPr>
      <w:ind w:left="10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04635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04635"/>
    <w:pPr>
      <w:ind w:left="282"/>
      <w:jc w:val="both"/>
    </w:pPr>
  </w:style>
  <w:style w:type="paragraph" w:customStyle="1" w:styleId="TableParagraph">
    <w:name w:val="Table Paragraph"/>
    <w:basedOn w:val="a"/>
    <w:uiPriority w:val="1"/>
    <w:qFormat/>
    <w:rsid w:val="00E04635"/>
    <w:pPr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2756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6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22</Pages>
  <Words>8025</Words>
  <Characters>45749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USer</cp:lastModifiedBy>
  <cp:revision>12</cp:revision>
  <cp:lastPrinted>2024-12-13T10:37:00Z</cp:lastPrinted>
  <dcterms:created xsi:type="dcterms:W3CDTF">2024-12-13T08:17:00Z</dcterms:created>
  <dcterms:modified xsi:type="dcterms:W3CDTF">2026-03-04T06:49:00Z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</Properties>
</file>