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2A" w:rsidRPr="002E272A" w:rsidRDefault="002F62DD" w:rsidP="002E272A">
      <w:pPr>
        <w:pStyle w:val="ParagraphStyle"/>
        <w:spacing w:before="75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-143510</wp:posOffset>
            </wp:positionV>
            <wp:extent cx="6896100" cy="9953625"/>
            <wp:effectExtent l="0" t="0" r="0" b="9525"/>
            <wp:wrapTight wrapText="bothSides">
              <wp:wrapPolygon edited="0">
                <wp:start x="0" y="0"/>
                <wp:lineTo x="0" y="21579"/>
                <wp:lineTo x="21540" y="21579"/>
                <wp:lineTo x="21540" y="0"/>
                <wp:lineTo x="0" y="0"/>
              </wp:wrapPolygon>
            </wp:wrapTight>
            <wp:docPr id="1" name="Рисунок 1" descr="C:\Users\АДМИН\Pictures\2021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1-02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980" r="1147" b="3725"/>
                    <a:stretch/>
                  </pic:blipFill>
                  <pic:spPr bwMode="auto">
                    <a:xfrm>
                      <a:off x="0" y="0"/>
                      <a:ext cx="68961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2A" w:rsidRPr="002E272A">
        <w:rPr>
          <w:rFonts w:ascii="Times New Roman" w:hAnsi="Times New Roman" w:cs="Times New Roman"/>
          <w:b/>
          <w:bCs/>
          <w:sz w:val="28"/>
        </w:rPr>
        <w:t xml:space="preserve">Рабочая программа по </w:t>
      </w:r>
      <w:r w:rsidR="00677C8A">
        <w:rPr>
          <w:rFonts w:ascii="Times New Roman" w:hAnsi="Times New Roman" w:cs="Times New Roman"/>
          <w:b/>
          <w:bCs/>
          <w:sz w:val="28"/>
        </w:rPr>
        <w:t>русскому языку</w:t>
      </w:r>
      <w:r w:rsidR="002E272A" w:rsidRPr="002E272A">
        <w:rPr>
          <w:rFonts w:ascii="Times New Roman" w:hAnsi="Times New Roman" w:cs="Times New Roman"/>
          <w:b/>
          <w:bCs/>
          <w:sz w:val="28"/>
        </w:rPr>
        <w:t xml:space="preserve"> в 5 классе</w:t>
      </w:r>
      <w:r w:rsidR="00677C8A">
        <w:rPr>
          <w:rFonts w:ascii="Times New Roman" w:hAnsi="Times New Roman" w:cs="Times New Roman"/>
          <w:b/>
          <w:bCs/>
          <w:sz w:val="28"/>
        </w:rPr>
        <w:t xml:space="preserve"> </w:t>
      </w:r>
      <w:r w:rsidR="00677C8A" w:rsidRPr="00677C8A">
        <w:rPr>
          <w:rFonts w:ascii="Times New Roman" w:hAnsi="Times New Roman" w:cs="Times New Roman"/>
          <w:b/>
          <w:sz w:val="28"/>
        </w:rPr>
        <w:t>для учащихся с ОВЗ</w:t>
      </w:r>
    </w:p>
    <w:p w:rsidR="002E272A" w:rsidRPr="002E272A" w:rsidRDefault="002E272A" w:rsidP="0022689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689A" w:rsidRPr="002E272A" w:rsidRDefault="0022689A" w:rsidP="0022689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27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 </w:t>
      </w:r>
      <w:r w:rsidRPr="002E272A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</w:t>
      </w:r>
      <w:r w:rsidRPr="002E27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ПЛАНИРУЕМЫЕ РЕЗУЛЬТАТЫ ОБУЧЕНИЯ</w:t>
      </w:r>
    </w:p>
    <w:p w:rsidR="00677C8A" w:rsidRPr="00677C8A" w:rsidRDefault="00677C8A" w:rsidP="00677C8A">
      <w:pPr>
        <w:rPr>
          <w:rFonts w:ascii="Times New Roman" w:hAnsi="Times New Roman" w:cs="Times New Roman"/>
          <w:b/>
          <w:sz w:val="24"/>
        </w:rPr>
      </w:pPr>
      <w:r w:rsidRPr="00677C8A">
        <w:rPr>
          <w:rFonts w:ascii="Times New Roman" w:hAnsi="Times New Roman" w:cs="Times New Roman"/>
          <w:b/>
          <w:sz w:val="24"/>
        </w:rPr>
        <w:t>Личностные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2) уважительное отношение к родному языку, гордость за него;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3) достаточный объем словарного запаса для выражения мыслей и чу</w:t>
      </w:r>
      <w:proofErr w:type="gramStart"/>
      <w:r w:rsidRPr="00677C8A">
        <w:rPr>
          <w:rFonts w:ascii="Times New Roman" w:hAnsi="Times New Roman" w:cs="Times New Roman"/>
          <w:sz w:val="24"/>
        </w:rPr>
        <w:t>вств в пр</w:t>
      </w:r>
      <w:proofErr w:type="gramEnd"/>
      <w:r w:rsidRPr="00677C8A">
        <w:rPr>
          <w:rFonts w:ascii="Times New Roman" w:hAnsi="Times New Roman" w:cs="Times New Roman"/>
          <w:sz w:val="24"/>
        </w:rPr>
        <w:t>оцессе речевого общения;</w:t>
      </w:r>
    </w:p>
    <w:p w:rsidR="00677C8A" w:rsidRPr="00677C8A" w:rsidRDefault="00677C8A" w:rsidP="00677C8A">
      <w:pPr>
        <w:rPr>
          <w:rFonts w:ascii="Times New Roman" w:hAnsi="Times New Roman" w:cs="Times New Roman"/>
          <w:b/>
          <w:sz w:val="24"/>
        </w:rPr>
      </w:pPr>
      <w:proofErr w:type="spellStart"/>
      <w:r w:rsidRPr="00677C8A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1) владение всеми видами речевой деятельности (понимание информации, владение разными видами чтения; умение воспроизводить  прослушанный или прочитанный текст с разной степенью развернутости; умение создавать устные и письменные тексты разных типов;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2) способность правильно излагать свои мысли в устной и письменной форме; соблюдение основных правил орфографии и пунктуации в процессе письменного общения;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3)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4) коммуникативно целесообразное взаимодействие с другими людьми в процессе речевого общения.</w:t>
      </w:r>
    </w:p>
    <w:p w:rsidR="00677C8A" w:rsidRPr="00677C8A" w:rsidRDefault="00677C8A" w:rsidP="00677C8A">
      <w:pPr>
        <w:rPr>
          <w:rFonts w:ascii="Times New Roman" w:hAnsi="Times New Roman" w:cs="Times New Roman"/>
          <w:b/>
          <w:sz w:val="24"/>
        </w:rPr>
      </w:pPr>
      <w:r w:rsidRPr="00677C8A">
        <w:rPr>
          <w:rFonts w:ascii="Times New Roman" w:hAnsi="Times New Roman" w:cs="Times New Roman"/>
          <w:b/>
          <w:sz w:val="24"/>
        </w:rPr>
        <w:t>Предметные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1) представление об основных функциях языка, о роли родного языка в жизни человека и общества;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2) понимание места родного языка в системе гуманитарных наук и его роли в образовании в целом;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3) усвоение основ научных знаний о родном языке;</w:t>
      </w:r>
    </w:p>
    <w:p w:rsidR="00677C8A" w:rsidRPr="00677C8A" w:rsidRDefault="00677C8A" w:rsidP="00677C8A">
      <w:pPr>
        <w:rPr>
          <w:rFonts w:ascii="Times New Roman" w:hAnsi="Times New Roman" w:cs="Times New Roman"/>
          <w:sz w:val="24"/>
        </w:rPr>
      </w:pPr>
      <w:r w:rsidRPr="00677C8A">
        <w:rPr>
          <w:rFonts w:ascii="Times New Roman" w:hAnsi="Times New Roman" w:cs="Times New Roman"/>
          <w:sz w:val="24"/>
        </w:rPr>
        <w:t>4) опознавание и анализ основных единиц языка</w:t>
      </w:r>
    </w:p>
    <w:p w:rsidR="00677C8A" w:rsidRPr="00677C8A" w:rsidRDefault="00677C8A" w:rsidP="0067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 определяет два уровня овладения предметными результатами: </w:t>
      </w:r>
      <w:r w:rsidRPr="00677C8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минимальный и достаточный</w:t>
      </w: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 </w:t>
      </w:r>
      <w:r w:rsidRPr="00677C8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Достаточный уровень</w:t>
      </w: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освоения предметных результатов не является обязательным для всех обучающихся. </w:t>
      </w:r>
      <w:r w:rsidRPr="00677C8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Минимальный уровень </w:t>
      </w: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является обязательным для всех обучающихся с умственной отсталостью.</w:t>
      </w:r>
    </w:p>
    <w:p w:rsidR="00677C8A" w:rsidRPr="00677C8A" w:rsidRDefault="00677C8A" w:rsidP="00677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7C8A" w:rsidRPr="00677C8A" w:rsidRDefault="00677C8A" w:rsidP="00677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Минимальный и достаточный уровни усвоения предметных результатов по учебному предмету </w:t>
      </w:r>
      <w:r w:rsidRPr="00677C8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«Русский язык» </w:t>
      </w:r>
      <w:r w:rsidRPr="00677C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конец обучения школьников V класса:</w:t>
      </w:r>
    </w:p>
    <w:p w:rsidR="00677C8A" w:rsidRPr="00677C8A" w:rsidRDefault="00677C8A" w:rsidP="00677C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9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5485"/>
      </w:tblGrid>
      <w:tr w:rsidR="00677C8A" w:rsidRPr="00677C8A" w:rsidTr="00B80178">
        <w:trPr>
          <w:trHeight w:val="2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Минимальный уровень: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Достаточный уровень:</w:t>
            </w:r>
          </w:p>
        </w:tc>
      </w:tr>
      <w:tr w:rsidR="00677C8A" w:rsidRPr="00677C8A" w:rsidTr="00B80178">
        <w:trPr>
          <w:trHeight w:val="84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устной и письменной коммуникации на соответствующем возрасту уровне.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Овладение способностью пользоваться устной и письменной речью для решения соответствующих возрасту коммуникативных задач.</w:t>
            </w:r>
          </w:p>
        </w:tc>
      </w:tr>
      <w:tr w:rsidR="00677C8A" w:rsidRPr="00677C8A" w:rsidTr="00B80178">
        <w:trPr>
          <w:trHeight w:val="560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Решение орфографических задач, с опорой на схему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и решение орфографических задач с опорой на правило.</w:t>
            </w:r>
          </w:p>
        </w:tc>
      </w:tr>
      <w:tr w:rsidR="00677C8A" w:rsidRPr="00677C8A" w:rsidTr="00B80178">
        <w:trPr>
          <w:trHeight w:val="832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Списывание или письмо под диктовку текстов с применением правил проверки написания слов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Письмо под диктовку текстов с изученными орфограммами (45- 50 слов) с простым соблюдением знаков препинания.</w:t>
            </w:r>
          </w:p>
        </w:tc>
      </w:tr>
      <w:tr w:rsidR="00677C8A" w:rsidRPr="00677C8A" w:rsidTr="00B80178">
        <w:trPr>
          <w:trHeight w:val="1120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Умение производить разбор слова по составу с опорой на образец, схему. Образовывать слова с помощью приставок и суффиксов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Знание о составе слова, умение разбирать слова по составу с использованием опорных схем, образование однокоренных слов с новым значением с использованием приставок и суффиксов.</w:t>
            </w:r>
          </w:p>
        </w:tc>
      </w:tr>
      <w:tr w:rsidR="00677C8A" w:rsidRPr="00677C8A" w:rsidTr="00B80178">
        <w:trPr>
          <w:trHeight w:val="1120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о грамматических разрядах слов, умение различать части речи по вопросу и значению. Называние отдельных грамматических категорий с опорой на схему.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и дифференциация частей речи по существенным признакам. Определение некоторых грамматических признаков у изученных частей речи по опорной схеме, вопросам учителя.</w:t>
            </w:r>
          </w:p>
        </w:tc>
      </w:tr>
      <w:tr w:rsidR="00677C8A" w:rsidRPr="00677C8A" w:rsidTr="00B80178">
        <w:trPr>
          <w:trHeight w:val="575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предложений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простых предложений с опорой на картинку, схему.</w:t>
            </w:r>
          </w:p>
        </w:tc>
      </w:tr>
      <w:tr w:rsidR="00677C8A" w:rsidRPr="00677C8A" w:rsidTr="00B80178">
        <w:trPr>
          <w:trHeight w:val="531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рассказа по вопросам учителя, по картине, серии картин, материалам наблюдений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Написание небольших текстов (40 – 50 слов) с основной мыслью структуры высказывания и выбора необходимых языковых средств.</w:t>
            </w:r>
          </w:p>
        </w:tc>
      </w:tr>
      <w:tr w:rsidR="00677C8A" w:rsidRPr="00677C8A" w:rsidTr="00B80178">
        <w:trPr>
          <w:trHeight w:val="531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hd w:val="clear" w:color="auto" w:fill="FFFFFF"/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Изложение по предложенному учителем плану (примерная тематика: из жизни животных, школьные дела, поступки учащихся).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Написание изложений повествовательных и описательных текстов после предварительного разбора и предложенного учителем плана.</w:t>
            </w:r>
          </w:p>
        </w:tc>
      </w:tr>
      <w:tr w:rsidR="00677C8A" w:rsidRPr="00677C8A" w:rsidTr="00B80178">
        <w:trPr>
          <w:trHeight w:val="560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деловых бумаг с опорой на образец (с помощью учителя).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деловых бумаг.</w:t>
            </w:r>
          </w:p>
        </w:tc>
      </w:tr>
      <w:tr w:rsidR="00677C8A" w:rsidRPr="00677C8A" w:rsidTr="00B80178">
        <w:trPr>
          <w:trHeight w:val="575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Пользование школьным орфографическим словарём.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65" w:rsidRPr="00677C8A" w:rsidRDefault="00677C8A" w:rsidP="00677C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7C8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Пользование орфографическим словарём, справочными пособиями, информационными ресурсами Интернета.</w:t>
            </w:r>
          </w:p>
        </w:tc>
      </w:tr>
    </w:tbl>
    <w:p w:rsidR="0022689A" w:rsidRPr="002E272A" w:rsidRDefault="0022689A" w:rsidP="00E46D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22689A" w:rsidRPr="00677C8A" w:rsidRDefault="00BB6648" w:rsidP="00677C8A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2E272A">
        <w:rPr>
          <w:rFonts w:ascii="Times New Roman" w:hAnsi="Times New Roman" w:cs="Times New Roman"/>
          <w:b/>
        </w:rPr>
        <w:t xml:space="preserve">Раздел </w:t>
      </w:r>
      <w:r w:rsidRPr="002E272A">
        <w:rPr>
          <w:rFonts w:ascii="Times New Roman" w:hAnsi="Times New Roman" w:cs="Times New Roman"/>
          <w:b/>
          <w:lang w:val="en-US"/>
        </w:rPr>
        <w:t>II</w:t>
      </w:r>
      <w:r w:rsidRPr="002E272A">
        <w:rPr>
          <w:rFonts w:ascii="Times New Roman" w:hAnsi="Times New Roman" w:cs="Times New Roman"/>
          <w:b/>
        </w:rPr>
        <w:t xml:space="preserve">. </w:t>
      </w:r>
      <w:r w:rsidRPr="002E272A">
        <w:rPr>
          <w:rFonts w:ascii="Times New Roman" w:hAnsi="Times New Roman" w:cs="Times New Roman"/>
          <w:b/>
          <w:bCs/>
        </w:rPr>
        <w:t>Содержание тем предметного курса</w:t>
      </w:r>
    </w:p>
    <w:p w:rsidR="0022689A" w:rsidRPr="00677C8A" w:rsidRDefault="0022689A" w:rsidP="0022689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C8A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 и буквы. Текст</w:t>
      </w:r>
      <w:r w:rsidRPr="00677C8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="00BB6648" w:rsidRPr="0067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</w:t>
      </w:r>
      <w:r w:rsidRPr="0067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22689A" w:rsidRPr="00677C8A" w:rsidRDefault="0022689A" w:rsidP="0022689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C8A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Звуки речи: гласные и согласные. </w:t>
      </w:r>
      <w:proofErr w:type="gramStart"/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>Характеристика гласных (слогообразующая роль, ударные и безударные) и согласных (мяг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кие — твердые, звонкие — глухие).</w:t>
      </w:r>
      <w:proofErr w:type="gramEnd"/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Буквенная азбука — алфавит. Знакомство с орфографическим словарем.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</w:pP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>Мягкие и твердые согласные. Их дифференциация. Обозначе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ние мягкости согласных на письме буквами </w:t>
      </w:r>
      <w:r w:rsidRPr="00677C8A">
        <w:rPr>
          <w:rFonts w:ascii="Times New Roman" w:eastAsia="Times New Roman" w:hAnsi="Times New Roman" w:cs="Times New Roman"/>
          <w:bCs/>
          <w:iCs/>
          <w:color w:val="000000"/>
          <w:spacing w:val="20"/>
          <w:sz w:val="24"/>
          <w:szCs w:val="24"/>
        </w:rPr>
        <w:t>ь, е, ё, ю, я.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Разделительный </w:t>
      </w:r>
      <w:r w:rsidRPr="00677C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ь.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Дифференциация слитного и раздельного произношения согласных и гласных в слогах </w:t>
      </w:r>
      <w:r w:rsidRPr="00677C8A">
        <w:rPr>
          <w:rFonts w:ascii="Times New Roman" w:eastAsia="Segoe UI" w:hAnsi="Times New Roman" w:cs="Times New Roman"/>
          <w:bCs/>
          <w:color w:val="000000"/>
          <w:sz w:val="24"/>
          <w:szCs w:val="24"/>
        </w:rPr>
        <w:t xml:space="preserve">(ля </w:t>
      </w:r>
      <w:r w:rsidRPr="00677C8A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— </w:t>
      </w:r>
      <w:proofErr w:type="spellStart"/>
      <w:r w:rsidRPr="00677C8A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4"/>
          <w:szCs w:val="24"/>
        </w:rPr>
        <w:t>лья</w:t>
      </w:r>
      <w:proofErr w:type="spellEnd"/>
      <w:r w:rsidRPr="00677C8A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4"/>
          <w:szCs w:val="24"/>
        </w:rPr>
        <w:t>)</w:t>
      </w:r>
      <w:proofErr w:type="gramStart"/>
      <w:r w:rsidRPr="00677C8A">
        <w:rPr>
          <w:rFonts w:ascii="Times New Roman" w:eastAsia="Times New Roman" w:hAnsi="Times New Roman" w:cs="Times New Roman"/>
          <w:bCs/>
          <w:i/>
          <w:iCs/>
          <w:color w:val="000000"/>
          <w:spacing w:val="20"/>
          <w:sz w:val="24"/>
          <w:szCs w:val="24"/>
        </w:rPr>
        <w:t>.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>У</w:t>
      </w:r>
      <w:proofErr w:type="gramEnd"/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потребление </w:t>
      </w:r>
      <w:r w:rsidRPr="00677C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ь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как показателя раздельного произношения согласно</w:t>
      </w:r>
      <w:r w:rsidRPr="00677C8A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го и гласного.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Согласные звонкие и глухие. Их дифференциация. Установле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ние несоответствия звука и буквы. Правописание звонких и глу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хих согласных на конце и в середине слова.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Ударные и безударные гласные. Соответствие звука и буквы под ударением и несоответствие в безударной позиции. Введение термина </w:t>
      </w:r>
      <w:r w:rsidRPr="00677C8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орфограмма.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Проверка написания безударной гласной. Непроверяемые безударные гласные.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Различение текста и не текста. Определение темы текста. За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головок. Выделение основной мысли.</w:t>
      </w:r>
    </w:p>
    <w:p w:rsidR="0022689A" w:rsidRPr="00677C8A" w:rsidRDefault="0022689A" w:rsidP="0022689A">
      <w:pPr>
        <w:keepNext/>
        <w:keepLines/>
        <w:widowControl w:val="0"/>
        <w:spacing w:after="0" w:line="230" w:lineRule="exact"/>
        <w:ind w:right="2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C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Предложение. Текс</w:t>
      </w:r>
      <w:r w:rsidR="00BB6648" w:rsidRPr="00677C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 (23</w:t>
      </w:r>
      <w:r w:rsidRPr="00677C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Предложение как единица речи. Его смысловая и интонаци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онная законченность. Связь слов в предложении. Главные и вто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ростепенные члены предложения.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Отличие предложения от текста (с помощью предложения мож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но выразить мысль, с помощью текста — развить ее в двух и более предложениях). Деление текста на предложения. Границы предложений. Установление последовательности предложений в </w:t>
      </w: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тексте. Связь предложений в тексте (нахождение местоимений и текстовых синонимов — без называния терминов).</w:t>
      </w:r>
    </w:p>
    <w:p w:rsidR="0022689A" w:rsidRPr="00677C8A" w:rsidRDefault="0022689A" w:rsidP="0022689A">
      <w:pPr>
        <w:keepNext/>
        <w:keepLines/>
        <w:widowControl w:val="0"/>
        <w:spacing w:after="0" w:line="230" w:lineRule="exact"/>
        <w:ind w:right="12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C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Слово. Текст)  </w:t>
      </w:r>
      <w:r w:rsidRPr="0067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слова </w:t>
      </w:r>
      <w:r w:rsidR="00BB6648" w:rsidRPr="00677C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(37</w:t>
      </w:r>
      <w:r w:rsidRPr="00677C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ч)</w:t>
      </w:r>
    </w:p>
    <w:p w:rsidR="0022689A" w:rsidRPr="00677C8A" w:rsidRDefault="0022689A" w:rsidP="00226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Корень и однокоренные слова.</w:t>
      </w:r>
    </w:p>
    <w:p w:rsidR="0022689A" w:rsidRPr="00677C8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677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ряду однокоренных слов.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Окончание. Связь слов в предложении с помощью окончания.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Приставка. Наблюдение за изменением значения слова в за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висимости от приставки. Составление словосочетаний, 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gram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противо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положных</w:t>
      </w:r>
      <w:proofErr w:type="gram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значению 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(пришел на стадион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— 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ушел со ста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softHyphen/>
        <w:t>диона).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Приставка и предлог. Их различение.</w:t>
      </w:r>
    </w:p>
    <w:p w:rsidR="0022689A" w:rsidRPr="002E272A" w:rsidRDefault="0022689A" w:rsidP="00226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Разделительный</w:t>
      </w:r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ъ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</w:t>
      </w:r>
      <w:proofErr w:type="spell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словах</w:t>
      </w:r>
      <w:proofErr w:type="gram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 приставками.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Суффикс. Изменение значения слова в зависимости от суф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фикса. Суффиксы с уменьшительно-ласкательным значением 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(</w:t>
      </w:r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proofErr w:type="spell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онь</w:t>
      </w:r>
      <w:proofErr w:type="gram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к</w:t>
      </w:r>
      <w:proofErr w:type="spellEnd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proofErr w:type="gramEnd"/>
      <w:r w:rsidRPr="002E272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— </w:t>
      </w:r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proofErr w:type="spell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еньк</w:t>
      </w:r>
      <w:proofErr w:type="spellEnd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-, -</w:t>
      </w:r>
      <w:proofErr w:type="spell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ушк</w:t>
      </w:r>
      <w:proofErr w:type="spellEnd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r w:rsidRPr="002E272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— </w:t>
      </w:r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proofErr w:type="spell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юшк</w:t>
      </w:r>
      <w:proofErr w:type="spellEnd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-, -</w:t>
      </w:r>
      <w:proofErr w:type="spellStart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ик</w:t>
      </w:r>
      <w:proofErr w:type="spellEnd"/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-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 др.)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Тема и основная мысль. Отражение темы или основной мыс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 в заголовке текста: о ком или о чем говорится в тексте (те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ма); что главное говорится о предмете темы (основная мысль). Выбор заголовка, отражающего тему или основную мысль 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(«</w:t>
      </w:r>
      <w:proofErr w:type="spellStart"/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Ежик»</w:t>
      </w:r>
      <w:proofErr w:type="gramStart"/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,«</w:t>
      </w:r>
      <w:proofErr w:type="gramEnd"/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Ежик</w:t>
      </w:r>
      <w:proofErr w:type="spellEnd"/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-спаситель»).</w:t>
      </w:r>
      <w:r w:rsidRPr="002E272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Части речи (65 ч)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Слово как название предмета, его признака или действия. Ча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сти речи. Имя существительное, имя прилагательное, глагол. Их значение и вопросы как средство для выявления этих частей речи.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="00BB6648"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(25)</w:t>
      </w:r>
      <w:r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Значение в речи. Разделение сущест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вительных на слова различных смысловых категорий: люди, их профессии, животные, растения, явления природы, состояние и т. д.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Существительные, близкие (предмет один, а слов много) и противоположные по значению. Упражнения в подборе синони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мов и антонимов. Образование сравнительных оборотов с сою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зом </w:t>
      </w:r>
      <w:r w:rsidRPr="002E272A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eastAsia="ru-RU"/>
        </w:rPr>
        <w:t>как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(один предмет п</w:t>
      </w:r>
      <w:bookmarkStart w:id="0" w:name="_GoBack"/>
      <w:bookmarkEnd w:id="0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охож на другой: 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глаза, как бусинки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).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Имена существительные собственные и нарицательные, оду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шевленные и неодушевленные.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Большая буква в именах собственных. Адрес на конверте. Поздравительная открытка. Правильное написание названий праздников.</w:t>
      </w:r>
    </w:p>
    <w:p w:rsidR="0022689A" w:rsidRPr="002E272A" w:rsidRDefault="0022689A" w:rsidP="00226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Изменение имен существительных по числам.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 имен существительных. Мягкий знак после шипящих на конце слов у существительных женского рода.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Изменение существительных по падежам (склонение). Скло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нение существительных в единственном числе с ударным окон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чанием.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из предложений различных словосочетаний с име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нем существительным, постановка вопросов от главного слова к зависимому и определение падежа.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Постановка существительных, стоящих в косвенных падежах, в начальную форму.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Предлоги и падежи. Предлог и падежное окончание для свя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зи слов в предложении. Упражнения в правильном выборе па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дежной формы существительного после предлога.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опорных слов (существительных) в тексте и кол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лективное восстановление текста по плану и опорным словам.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Практические упражнения в отборе примеров и фактов для развития основной мысли (из ряда предложенных).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="00BB6648"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(16)</w:t>
      </w:r>
      <w:r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Значение в речи (оценить предмет, оп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ределить его качественные стороны). Признаки, обозначаемые прилагательными: цвет, размер, форма, вкус, материал, из кото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рого сделан предмет, его оценочная характеристика.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в образовании прилагательных от существи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тельных.</w:t>
      </w:r>
    </w:p>
    <w:p w:rsidR="0022689A" w:rsidRPr="002E272A" w:rsidRDefault="0022689A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Прилагательные, близкие и противоположные по смыслу. Ис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пользование имен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прилагательных для выражения сравнения (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ла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softHyphen/>
        <w:t>сковый, как котенок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), художественных определений 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синее мо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softHyphen/>
        <w:t>ре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),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переносного значения 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(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грозные тучи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).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из текста словосочетаний существительных с прилагательными и коллективное восстановление текста по опорным словосочетаниям.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Род прилагательных. Его зависимость от рода имен существи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тельных. Наблюдение за родовыми окончаниями.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Подбор к существительным нескольких прилагательных по смыслу. Их согласование с существительным.</w:t>
      </w:r>
    </w:p>
    <w:p w:rsidR="0022689A" w:rsidRPr="002E272A" w:rsidRDefault="0022689A" w:rsidP="00226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Распространение предложений именами прилагательными.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в подборе прилагательных для описания предме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та (на уровне словосочетаний) с опорой на сам предмет или кар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тинку. Создание текста по опорным словосочетаниям.</w:t>
      </w:r>
    </w:p>
    <w:p w:rsidR="0022689A" w:rsidRPr="002E272A" w:rsidRDefault="00BB6648" w:rsidP="00226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(13)</w:t>
      </w:r>
      <w:r w:rsidR="0022689A" w:rsidRPr="002E2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689A"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Значение в речи.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Семантические группы глаголов (глаголы движения, речи, мыс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ли, труда, чувства).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Изменение глаголов по временам. Употребление в речи гла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голов различных временных категорий.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из текста глаголов и коллективное восстановление текста по опорным словам.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Дополнение текста фактами, подтверждающими основную мысль, с опорой на картинку или вопросы.</w:t>
      </w:r>
    </w:p>
    <w:p w:rsidR="0022689A" w:rsidRPr="002E272A" w:rsidRDefault="00BB6648" w:rsidP="0022689A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Предложение. Текст (14</w:t>
      </w:r>
      <w:r w:rsidR="0022689A" w:rsidRPr="002E27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Нераспространенное и распространенное предложения. Глав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ные и второстепенные члены предложения (без деления на ви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ды). Распространение предложения. Использование структурных схем с изменением порядка слов в предложении.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из предложения словосочетаний. Постановка во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просов от главного слова к зависимому. Составление предложе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ний с данными словосочетаниями.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Наблюдение над интонацией предложения. Точка, вопроситель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ный, восклицательный знаки в конце предложения.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Выделение вопросительных слов в предложении. Составление вопросительных предложений с данными вопросительными слова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ми и без них. Правильное интонирование.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в составлении восклицательных предложений. Ин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тонация в восклицательном предложении.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Составление диалогов (с опорой на картинку, текст, ситуа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цию). Определение речевых задач диалога: хотим узнать (спра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шиваем), хотим сообщить (отвечаем, рассказываем).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Логическое ударение в предложении (усиление голоса на от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дельном слове или словосочетании). Наблюдение за изменением смысла предложения в зависимости от перемены места логиче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ского ударения. Паузы в связи со знаками препинания.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Практическое знакомство с однородными членами предложе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ния. Интонация перечисления.</w:t>
      </w:r>
    </w:p>
    <w:p w:rsidR="0022689A" w:rsidRPr="002E272A" w:rsidRDefault="0022689A" w:rsidP="00226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Структура текста. Части текста, красная строка. Расположе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ние частей текста в соответствии с данным планом, деление тек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ста на части по данному плану, связь частей и предложений в тексте с помощью слов </w:t>
      </w:r>
      <w:r w:rsidRPr="002E272A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  <w:lang w:eastAsia="ru-RU"/>
        </w:rPr>
        <w:t>однажды, вдруг, как-то раз</w:t>
      </w:r>
      <w:r w:rsidRPr="002E272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.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Работа с и формированным текстом.</w:t>
      </w:r>
    </w:p>
    <w:p w:rsidR="0022689A" w:rsidRPr="002E272A" w:rsidRDefault="00BB6648" w:rsidP="0022689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7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Повторение (11</w:t>
      </w:r>
      <w:r w:rsidR="0022689A" w:rsidRPr="002E27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  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Коллективное составление рассказа по серии сюжетных картин с обсуждением темы, средств связи предложений и частей текста. </w:t>
      </w:r>
      <w:proofErr w:type="spell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Озаглавливание</w:t>
      </w:r>
      <w:proofErr w:type="spell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текста в связи с выделенной темой. За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пись текста на доске и в тетрадях.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Свободный диктант. </w:t>
      </w:r>
      <w:proofErr w:type="spell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Озаглавливание</w:t>
      </w:r>
      <w:proofErr w:type="spell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текста с отражением его темы. Выделение опорных слов из каждой части. Наблюдение за выразительными средствами языка. Коллективная запись каждой  части с опорой на выделенные слова.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Коллективное изложение зрительно воспринимаемого текста по данному плану и опорным словам. Обсуждение темы и основной  мысли. Отражение в заголовке идеи текста. Наблюдение за средствами связи и образными словами, использование их в ка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честве опорных слов. Запись текста на доске и в тетрадях.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Коллективное составление рассказа </w:t>
      </w:r>
      <w:r w:rsidRPr="002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опорным словам с обсуждением темы, структуры текста и средств связи. 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Использова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ние образных слов и выражений. Запись текста на доске и в тетрадях.</w:t>
      </w:r>
    </w:p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связи между ни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 xml:space="preserve">ми. </w:t>
      </w:r>
      <w:proofErr w:type="spellStart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Озаглавливание</w:t>
      </w:r>
      <w:proofErr w:type="spellEnd"/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рассказа. Коллективная запись начала рассказа с последующим самостоятельным воспроизведением ча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стей текста (наиболее простых).</w:t>
      </w:r>
    </w:p>
    <w:p w:rsidR="00BB6648" w:rsidRPr="002E272A" w:rsidRDefault="0022689A" w:rsidP="00BB6648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Коллективное изложение текста, воспринятого на слух. Запись текста на доске и в тетрадях.</w:t>
      </w:r>
      <w:r w:rsidR="00BB6648" w:rsidRPr="002E2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48"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Свободный диктант. </w:t>
      </w:r>
      <w:proofErr w:type="spellStart"/>
      <w:r w:rsidR="00BB6648"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Озаглавливание</w:t>
      </w:r>
      <w:proofErr w:type="spellEnd"/>
      <w:r w:rsidR="00BB6648"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</w:p>
    <w:p w:rsidR="00BB6648" w:rsidRPr="002E272A" w:rsidRDefault="00BB6648" w:rsidP="00BB6648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Изложение текста, воспринятого на слух, по плану, опорным словам и выделенным из текста средствам связи предложений Самостоятельная запись основной части.</w:t>
      </w:r>
    </w:p>
    <w:p w:rsidR="00BB6648" w:rsidRPr="002E272A" w:rsidRDefault="00BB6648" w:rsidP="00BB6648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</w:t>
      </w:r>
    </w:p>
    <w:p w:rsidR="00BB6648" w:rsidRPr="002E272A" w:rsidRDefault="00BB6648" w:rsidP="00BB6648">
      <w:pPr>
        <w:widowControl w:val="0"/>
        <w:spacing w:after="197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E27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Словарь: 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адрес, беседа, библиотека, бла</w:t>
      </w:r>
      <w:r w:rsidRPr="002E27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годарю, герой, граница, до свидания, забота, здравствуй, каникулы, конверт, космос, космонавт, лестница, область, облако, огромный, однажды, охрана, пассажир, победа, север, столица, телефон, телевизор.</w:t>
      </w:r>
    </w:p>
    <w:p w:rsidR="00BB6648" w:rsidRPr="002E272A" w:rsidRDefault="00BB6648" w:rsidP="00BB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E27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272A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уроков </w:t>
      </w:r>
      <w:r w:rsidR="002E272A">
        <w:rPr>
          <w:rFonts w:ascii="Times New Roman" w:hAnsi="Times New Roman" w:cs="Times New Roman"/>
          <w:b/>
          <w:sz w:val="24"/>
          <w:szCs w:val="24"/>
        </w:rPr>
        <w:t>(170 часов</w:t>
      </w:r>
      <w:r w:rsidRPr="002E272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218"/>
      </w:tblGrid>
      <w:tr w:rsidR="00BB6648" w:rsidRPr="002E272A" w:rsidTr="00117F70">
        <w:tc>
          <w:tcPr>
            <w:tcW w:w="817" w:type="dxa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BB6648" w:rsidRPr="002E272A" w:rsidRDefault="00BB6648" w:rsidP="002E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18" w:type="dxa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6648" w:rsidRPr="002E272A" w:rsidTr="00117F70">
        <w:tc>
          <w:tcPr>
            <w:tcW w:w="817" w:type="dxa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Текст. </w:t>
            </w:r>
          </w:p>
        </w:tc>
        <w:tc>
          <w:tcPr>
            <w:tcW w:w="1218" w:type="dxa"/>
          </w:tcPr>
          <w:p w:rsidR="00BB6648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B6648" w:rsidRPr="002E272A" w:rsidTr="00117F70">
        <w:tc>
          <w:tcPr>
            <w:tcW w:w="817" w:type="dxa"/>
            <w:shd w:val="clear" w:color="auto" w:fill="F2F2F2" w:themeFill="background1" w:themeFillShade="F2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BB6648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B6648" w:rsidRPr="002E272A" w:rsidTr="00117F70">
        <w:tc>
          <w:tcPr>
            <w:tcW w:w="817" w:type="dxa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слова. </w:t>
            </w:r>
          </w:p>
        </w:tc>
        <w:tc>
          <w:tcPr>
            <w:tcW w:w="1218" w:type="dxa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B6648" w:rsidRPr="002E272A" w:rsidTr="00117F70">
        <w:tc>
          <w:tcPr>
            <w:tcW w:w="817" w:type="dxa"/>
            <w:shd w:val="clear" w:color="auto" w:fill="F2F2F2" w:themeFill="background1" w:themeFillShade="F2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Текст. 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BB6648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6648" w:rsidRPr="002E272A" w:rsidTr="00117F70">
        <w:tc>
          <w:tcPr>
            <w:tcW w:w="817" w:type="dxa"/>
            <w:shd w:val="clear" w:color="auto" w:fill="F2F2F2" w:themeFill="background1" w:themeFillShade="F2"/>
          </w:tcPr>
          <w:p w:rsidR="00BB6648" w:rsidRPr="002E272A" w:rsidRDefault="00BB6648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B6648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BB6648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272A" w:rsidRPr="002E272A" w:rsidTr="00117F70">
        <w:tc>
          <w:tcPr>
            <w:tcW w:w="817" w:type="dxa"/>
            <w:shd w:val="clear" w:color="auto" w:fill="FFFFFF" w:themeFill="background1"/>
          </w:tcPr>
          <w:p w:rsidR="002E272A" w:rsidRPr="002E272A" w:rsidRDefault="002E272A" w:rsidP="004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FFFFFF" w:themeFill="background1"/>
          </w:tcPr>
          <w:p w:rsidR="002E272A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1218" w:type="dxa"/>
            <w:shd w:val="clear" w:color="auto" w:fill="FFFFFF" w:themeFill="background1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E272A" w:rsidRPr="002E272A" w:rsidTr="00117F70">
        <w:tc>
          <w:tcPr>
            <w:tcW w:w="817" w:type="dxa"/>
          </w:tcPr>
          <w:p w:rsidR="002E272A" w:rsidRPr="002E272A" w:rsidRDefault="002E272A" w:rsidP="004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2E272A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18" w:type="dxa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E272A" w:rsidRPr="002E272A" w:rsidTr="00117F70">
        <w:tc>
          <w:tcPr>
            <w:tcW w:w="817" w:type="dxa"/>
            <w:shd w:val="clear" w:color="auto" w:fill="F2F2F2" w:themeFill="background1" w:themeFillShade="F2"/>
          </w:tcPr>
          <w:p w:rsidR="002E272A" w:rsidRPr="002E272A" w:rsidRDefault="002E272A" w:rsidP="0040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2E272A" w:rsidRPr="002E272A" w:rsidRDefault="002E272A" w:rsidP="002E2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Текст. </w:t>
            </w:r>
          </w:p>
          <w:p w:rsidR="002E272A" w:rsidRPr="002E272A" w:rsidRDefault="002E272A" w:rsidP="002E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272A" w:rsidRPr="002E272A" w:rsidTr="00117F70">
        <w:tc>
          <w:tcPr>
            <w:tcW w:w="817" w:type="dxa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2E272A" w:rsidRPr="002E272A" w:rsidRDefault="002E272A" w:rsidP="002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18" w:type="dxa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E272A" w:rsidRPr="002E272A" w:rsidTr="00117F70">
        <w:tc>
          <w:tcPr>
            <w:tcW w:w="817" w:type="dxa"/>
            <w:shd w:val="clear" w:color="auto" w:fill="F2F2F2" w:themeFill="background1" w:themeFillShade="F2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</w:tcPr>
          <w:p w:rsidR="002E272A" w:rsidRPr="002E272A" w:rsidRDefault="002E272A" w:rsidP="001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2689A" w:rsidRPr="002E272A" w:rsidRDefault="0022689A" w:rsidP="0022689A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2E272A" w:rsidRPr="002E272A" w:rsidRDefault="002E272A" w:rsidP="002E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2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E272A" w:rsidRPr="002E272A" w:rsidRDefault="002E272A" w:rsidP="002E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2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E272A" w:rsidRPr="002E272A" w:rsidRDefault="002E272A" w:rsidP="002E2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72A">
        <w:rPr>
          <w:rFonts w:ascii="Times New Roman" w:hAnsi="Times New Roman" w:cs="Times New Roman"/>
          <w:sz w:val="24"/>
          <w:szCs w:val="24"/>
        </w:rPr>
        <w:t>(5 ч в неделю – 170 ч)</w:t>
      </w:r>
    </w:p>
    <w:tbl>
      <w:tblPr>
        <w:tblpPr w:leftFromText="180" w:rightFromText="180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7137"/>
        <w:gridCol w:w="1134"/>
        <w:gridCol w:w="1200"/>
      </w:tblGrid>
      <w:tr w:rsidR="00BB6648" w:rsidRPr="002E272A" w:rsidTr="002E272A">
        <w:trPr>
          <w:trHeight w:val="60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B6648" w:rsidRPr="002E272A" w:rsidTr="002E272A">
        <w:trPr>
          <w:trHeight w:val="439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и развитие речи  5 класс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439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76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буквы. Текст. 20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45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согласные. Алфавит.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306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звука и буквы в слове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91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перед Е, Ё. Ю,Я, 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76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на конце и в середине слова 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322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45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Различение текста и не текста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76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76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в слове.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337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слове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Текст. Определение темы текста. Заголовок.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Закрепление знаний. 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Адрес.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по серии картинок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 Текст. 23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 предложении законченной мысли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Главные и второстепенные члены предложения.</w:t>
            </w: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предложения. Сказуемое.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Подлежащее.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Текст. Отличие предложений от текста. Деление текста на предложения. 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Разные по интонации предложения.</w:t>
            </w: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знаками препинания в конце предложений.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Деловое письмо. Адрес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слова. 37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различия  в значении однокоренных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однокоренных слов в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Окончание.</w:t>
            </w: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– изменяемая часть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словами с помощью окончания.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Приставка.</w:t>
            </w: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Приставка как часть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значения слова в зависимости от приставки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Суффикс.</w:t>
            </w: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 как часть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значения слова в зависимости от суффикса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Правописание безударных гласных в корне.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для проверки безударной гласной в корне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гласных в корне однокоренных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Слово-корень с ударной гласной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проверочные слова в группе однокоренных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безударных гласных в корне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Правописание парных звонких и глухих согласных в корне. 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в корне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гласные и согласные в корне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написания в корне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Единообразное написание корня в группе однокоренных слов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Деловое письмо. Поздравление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речи. Текст. 11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предметов, действий, признаков.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частях речи. Существительное.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 по вопросу и значению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разных частей речи в предложении и тексте.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существительное. 25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существительных в речи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существительные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существительные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собственных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и основная мысль текста.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существительных по числам.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единственном и множественном числе существительных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 существительных.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рода.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мужского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женского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среднего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по родам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Деловое письмо. Поздравление.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Коллективное изложение текста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16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прилагательных в речи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признаков, обозначаемых прилагательными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прилагательных по родам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рода прилагательных от рода существительных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мужского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женского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среднего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прилагательных мужского, женского и среднего рода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прилагательных по родам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Деловое письмо. Записка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Глагол.13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глаголов в речи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действий, обозначаемых глаголами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глаголов по временам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глаголов по временам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Текст. Отбор примеров и фактов для подтверждения основной мысли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Коллективное изложение текста, воспринятого на слух, по данному началу и опорным словам.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Предложение. Текст. </w:t>
            </w: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и второстепенные члены предложения. 14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Однородные члены предложений.</w:t>
            </w:r>
          </w:p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однородными членами предложения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предложения однородными членами.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Закрепление знаний.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задания.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Деловое письмо. Записка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11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Деловое письмо. Письмо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648" w:rsidRPr="002E272A" w:rsidTr="002E272A">
        <w:trPr>
          <w:trHeight w:val="230"/>
        </w:trPr>
        <w:tc>
          <w:tcPr>
            <w:tcW w:w="1051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37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134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BB6648" w:rsidRPr="002E272A" w:rsidRDefault="00BB6648" w:rsidP="00BB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648" w:rsidRPr="001F5E9E" w:rsidRDefault="00BB6648" w:rsidP="0022689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ectPr w:rsidR="00BB6648" w:rsidRPr="001F5E9E" w:rsidSect="0022689A">
          <w:pgSz w:w="11909" w:h="16834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752D62" w:rsidRDefault="00752D62"/>
    <w:sectPr w:rsidR="00752D62" w:rsidSect="00E46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D5" w:rsidRDefault="00E009D5" w:rsidP="0022689A">
      <w:pPr>
        <w:spacing w:after="0" w:line="240" w:lineRule="auto"/>
      </w:pPr>
      <w:r>
        <w:separator/>
      </w:r>
    </w:p>
  </w:endnote>
  <w:endnote w:type="continuationSeparator" w:id="0">
    <w:p w:rsidR="00E009D5" w:rsidRDefault="00E009D5" w:rsidP="0022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D5" w:rsidRDefault="00E009D5" w:rsidP="0022689A">
      <w:pPr>
        <w:spacing w:after="0" w:line="240" w:lineRule="auto"/>
      </w:pPr>
      <w:r>
        <w:separator/>
      </w:r>
    </w:p>
  </w:footnote>
  <w:footnote w:type="continuationSeparator" w:id="0">
    <w:p w:rsidR="00E009D5" w:rsidRDefault="00E009D5" w:rsidP="0022689A">
      <w:pPr>
        <w:spacing w:after="0" w:line="240" w:lineRule="auto"/>
      </w:pPr>
      <w:r>
        <w:continuationSeparator/>
      </w:r>
    </w:p>
  </w:footnote>
  <w:footnote w:id="1">
    <w:p w:rsidR="0022689A" w:rsidRDefault="0022689A" w:rsidP="0022689A">
      <w:pPr>
        <w:pStyle w:val="a4"/>
        <w:shd w:val="clear" w:color="auto" w:fill="auto"/>
        <w:ind w:left="520" w:right="20"/>
      </w:pPr>
      <w:r>
        <w:rPr>
          <w:vertAlign w:val="superscript"/>
        </w:rPr>
        <w:footnoteRef/>
      </w:r>
      <w:r>
        <w:t xml:space="preserve"> Во всех разделах задания по теме «Текст» выполняются в процессе изу</w:t>
      </w:r>
      <w:r>
        <w:softHyphen/>
        <w:t xml:space="preserve">чения других программных тем. Примерное планирование дано в пособии А. К. Аксеновой, Н. Г. </w:t>
      </w:r>
      <w:proofErr w:type="spellStart"/>
      <w:r>
        <w:t>Галунчиковой</w:t>
      </w:r>
      <w:proofErr w:type="spellEnd"/>
      <w:r>
        <w:t xml:space="preserve"> «Развитие речи учащихся на уроках грамматики и правописания в 5—9 классах специальных (коррекционных) образовательных учреждений VIII вида». — М.: Просвещение, 2002.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2F6"/>
    <w:multiLevelType w:val="hybridMultilevel"/>
    <w:tmpl w:val="C538A266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A10"/>
    <w:multiLevelType w:val="hybridMultilevel"/>
    <w:tmpl w:val="E2BCEB78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37"/>
    <w:rsid w:val="00086D82"/>
    <w:rsid w:val="0022689A"/>
    <w:rsid w:val="002E272A"/>
    <w:rsid w:val="002F62DD"/>
    <w:rsid w:val="0048488B"/>
    <w:rsid w:val="00506D50"/>
    <w:rsid w:val="00615BF6"/>
    <w:rsid w:val="00677C8A"/>
    <w:rsid w:val="00752D62"/>
    <w:rsid w:val="008578C4"/>
    <w:rsid w:val="009A5D97"/>
    <w:rsid w:val="00AC3308"/>
    <w:rsid w:val="00AF3255"/>
    <w:rsid w:val="00BB6648"/>
    <w:rsid w:val="00C4721D"/>
    <w:rsid w:val="00E009D5"/>
    <w:rsid w:val="00E46D37"/>
    <w:rsid w:val="00E74CB7"/>
    <w:rsid w:val="00E84B03"/>
    <w:rsid w:val="00EA3AA6"/>
    <w:rsid w:val="00EE6CF7"/>
    <w:rsid w:val="00EF253E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268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22689A"/>
    <w:pPr>
      <w:widowControl w:val="0"/>
      <w:shd w:val="clear" w:color="auto" w:fill="FFFFFF"/>
      <w:spacing w:after="0" w:line="187" w:lineRule="exact"/>
      <w:ind w:hanging="1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BB6648"/>
    <w:pPr>
      <w:ind w:left="720"/>
      <w:contextualSpacing/>
    </w:pPr>
  </w:style>
  <w:style w:type="paragraph" w:customStyle="1" w:styleId="ParagraphStyle">
    <w:name w:val="Paragraph Style"/>
    <w:rsid w:val="00BB6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BB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72A"/>
  </w:style>
  <w:style w:type="paragraph" w:styleId="a9">
    <w:name w:val="footer"/>
    <w:basedOn w:val="a"/>
    <w:link w:val="aa"/>
    <w:uiPriority w:val="99"/>
    <w:unhideWhenUsed/>
    <w:rsid w:val="002E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72A"/>
  </w:style>
  <w:style w:type="paragraph" w:styleId="ab">
    <w:name w:val="Balloon Text"/>
    <w:basedOn w:val="a"/>
    <w:link w:val="ac"/>
    <w:uiPriority w:val="99"/>
    <w:semiHidden/>
    <w:unhideWhenUsed/>
    <w:rsid w:val="0067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2268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rsid w:val="0022689A"/>
    <w:pPr>
      <w:widowControl w:val="0"/>
      <w:shd w:val="clear" w:color="auto" w:fill="FFFFFF"/>
      <w:spacing w:after="0" w:line="187" w:lineRule="exact"/>
      <w:ind w:hanging="1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BB6648"/>
    <w:pPr>
      <w:ind w:left="720"/>
      <w:contextualSpacing/>
    </w:pPr>
  </w:style>
  <w:style w:type="paragraph" w:customStyle="1" w:styleId="ParagraphStyle">
    <w:name w:val="Paragraph Style"/>
    <w:rsid w:val="00BB6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BB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72A"/>
  </w:style>
  <w:style w:type="paragraph" w:styleId="a9">
    <w:name w:val="footer"/>
    <w:basedOn w:val="a"/>
    <w:link w:val="aa"/>
    <w:uiPriority w:val="99"/>
    <w:unhideWhenUsed/>
    <w:rsid w:val="002E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72A"/>
  </w:style>
  <w:style w:type="paragraph" w:styleId="ab">
    <w:name w:val="Balloon Text"/>
    <w:basedOn w:val="a"/>
    <w:link w:val="ac"/>
    <w:uiPriority w:val="99"/>
    <w:semiHidden/>
    <w:unhideWhenUsed/>
    <w:rsid w:val="0067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AEF5-489E-4CD1-B365-BB41CD91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2020-10-11T16:35:00Z</cp:lastPrinted>
  <dcterms:created xsi:type="dcterms:W3CDTF">2020-10-04T16:53:00Z</dcterms:created>
  <dcterms:modified xsi:type="dcterms:W3CDTF">2021-02-02T17:18:00Z</dcterms:modified>
</cp:coreProperties>
</file>