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3D" w:rsidRDefault="00DA2C3D" w:rsidP="00356CE0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F:\ПРОЩЕНКО\Kyocera_20210202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ЩЕНКО\Kyocera_20210202_002\Scan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3D" w:rsidRDefault="00DA2C3D" w:rsidP="00356CE0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DA2C3D" w:rsidRDefault="00DA2C3D" w:rsidP="00356CE0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DA2C3D" w:rsidRDefault="00DA2C3D" w:rsidP="00356CE0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DA2C3D" w:rsidRDefault="00DA2C3D" w:rsidP="00356CE0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DA2C3D" w:rsidRDefault="00DA2C3D" w:rsidP="00356CE0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356CE0" w:rsidRPr="00502569" w:rsidRDefault="00356CE0" w:rsidP="00356CE0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02569">
        <w:rPr>
          <w:rFonts w:ascii="Arial" w:eastAsiaTheme="minorHAnsi" w:hAnsi="Arial" w:cs="Arial"/>
          <w:bCs/>
          <w:sz w:val="24"/>
          <w:szCs w:val="24"/>
        </w:rPr>
        <w:t>РАБОЧАЯ ПРОГРАММА</w:t>
      </w:r>
      <w:r w:rsidRPr="00502569">
        <w:rPr>
          <w:rFonts w:ascii="Arial" w:eastAsiaTheme="minorHAnsi" w:hAnsi="Arial" w:cs="Arial"/>
          <w:sz w:val="24"/>
          <w:szCs w:val="24"/>
        </w:rPr>
        <w:t> </w:t>
      </w:r>
    </w:p>
    <w:p w:rsidR="00356CE0" w:rsidRPr="00502569" w:rsidRDefault="00356CE0" w:rsidP="00356CE0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356CE0" w:rsidRPr="00502569" w:rsidRDefault="00356CE0" w:rsidP="00356CE0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502569">
        <w:rPr>
          <w:rFonts w:ascii="Arial" w:eastAsiaTheme="minorHAnsi" w:hAnsi="Arial" w:cs="Arial"/>
          <w:bCs/>
          <w:sz w:val="24"/>
          <w:szCs w:val="24"/>
        </w:rPr>
        <w:t>по педагогической коррекции</w:t>
      </w:r>
    </w:p>
    <w:p w:rsidR="00356CE0" w:rsidRPr="00502569" w:rsidRDefault="00356CE0" w:rsidP="00356CE0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356CE0" w:rsidRPr="00502569" w:rsidRDefault="00356CE0" w:rsidP="00356CE0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502569">
        <w:rPr>
          <w:rFonts w:ascii="Arial" w:eastAsiaTheme="minorHAnsi" w:hAnsi="Arial" w:cs="Arial"/>
          <w:bCs/>
          <w:sz w:val="24"/>
          <w:szCs w:val="24"/>
        </w:rPr>
        <w:t xml:space="preserve">для 7 класса </w:t>
      </w:r>
    </w:p>
    <w:p w:rsidR="00356CE0" w:rsidRPr="00502569" w:rsidRDefault="00356CE0" w:rsidP="00356CE0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356CE0" w:rsidRPr="00502569" w:rsidRDefault="00356CE0" w:rsidP="00356CE0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502569">
        <w:rPr>
          <w:rFonts w:ascii="Arial" w:eastAsiaTheme="minorHAnsi" w:hAnsi="Arial" w:cs="Arial"/>
          <w:bCs/>
          <w:sz w:val="24"/>
          <w:szCs w:val="24"/>
        </w:rPr>
        <w:t>( специальная (коррекционная) программа</w:t>
      </w:r>
      <w:r w:rsidRPr="00502569">
        <w:rPr>
          <w:rFonts w:ascii="Arial" w:eastAsiaTheme="minorHAnsi" w:hAnsi="Arial" w:cs="Arial"/>
          <w:bCs/>
          <w:sz w:val="24"/>
          <w:szCs w:val="24"/>
          <w:lang w:val="en-US"/>
        </w:rPr>
        <w:t>VIII</w:t>
      </w:r>
      <w:r w:rsidRPr="00502569">
        <w:rPr>
          <w:rFonts w:ascii="Arial" w:eastAsiaTheme="minorHAnsi" w:hAnsi="Arial" w:cs="Arial"/>
          <w:bCs/>
          <w:sz w:val="24"/>
          <w:szCs w:val="24"/>
        </w:rPr>
        <w:t xml:space="preserve"> вида)</w:t>
      </w:r>
    </w:p>
    <w:p w:rsidR="00356CE0" w:rsidRPr="00502569" w:rsidRDefault="00356CE0" w:rsidP="00356CE0">
      <w:pPr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356CE0" w:rsidRPr="00502569" w:rsidRDefault="00356CE0" w:rsidP="00356C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02569">
        <w:rPr>
          <w:rFonts w:ascii="Arial" w:hAnsi="Arial" w:cs="Arial"/>
          <w:b/>
          <w:lang w:eastAsia="ar-SA"/>
        </w:rPr>
        <w:t>Планируемые результаты освоения учебного предмета, курса.</w:t>
      </w:r>
    </w:p>
    <w:p w:rsidR="00356CE0" w:rsidRPr="00502569" w:rsidRDefault="00356CE0" w:rsidP="00356CE0">
      <w:pPr>
        <w:pStyle w:val="a5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502569">
        <w:rPr>
          <w:rFonts w:ascii="Arial" w:eastAsia="Times New Roman" w:hAnsi="Arial" w:cs="Arial"/>
          <w:sz w:val="24"/>
          <w:szCs w:val="24"/>
          <w:lang w:eastAsia="ru-RU"/>
        </w:rPr>
        <w:t xml:space="preserve">позитивные изменения в поведении; </w:t>
      </w:r>
    </w:p>
    <w:p w:rsidR="00356CE0" w:rsidRPr="00502569" w:rsidRDefault="00356CE0" w:rsidP="00356CE0">
      <w:pPr>
        <w:pStyle w:val="a5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502569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применение в общении освоенных приемов конструктивного общения; </w:t>
      </w:r>
    </w:p>
    <w:p w:rsidR="00356CE0" w:rsidRPr="00502569" w:rsidRDefault="00356CE0" w:rsidP="00356CE0">
      <w:pPr>
        <w:pStyle w:val="a5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502569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уровня тревожности; 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02569">
        <w:rPr>
          <w:rFonts w:ascii="Arial" w:hAnsi="Arial" w:cs="Arial"/>
          <w:color w:val="000000"/>
          <w:sz w:val="24"/>
          <w:szCs w:val="24"/>
        </w:rPr>
        <w:t xml:space="preserve">эмоционально-чувственное восприятие, сотрудничество; </w:t>
      </w:r>
    </w:p>
    <w:p w:rsidR="00356CE0" w:rsidRPr="00502569" w:rsidRDefault="00356CE0" w:rsidP="00356CE0">
      <w:pPr>
        <w:pStyle w:val="a5"/>
        <w:ind w:left="709"/>
        <w:rPr>
          <w:rFonts w:ascii="Arial" w:hAnsi="Arial" w:cs="Arial"/>
          <w:color w:val="000000"/>
          <w:sz w:val="24"/>
          <w:szCs w:val="24"/>
        </w:rPr>
      </w:pPr>
    </w:p>
    <w:p w:rsidR="00356CE0" w:rsidRPr="00502569" w:rsidRDefault="00356CE0" w:rsidP="00356CE0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02569">
        <w:rPr>
          <w:rFonts w:ascii="Arial" w:hAnsi="Arial" w:cs="Arial"/>
          <w:color w:val="000000"/>
          <w:sz w:val="24"/>
          <w:szCs w:val="24"/>
        </w:rPr>
        <w:t>готовность к самоанализу и самооценке, реальному уровню притязаний;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02569">
        <w:rPr>
          <w:rFonts w:ascii="Arial" w:hAnsi="Arial" w:cs="Arial"/>
          <w:color w:val="000000"/>
          <w:sz w:val="24"/>
          <w:szCs w:val="24"/>
        </w:rPr>
        <w:t>целостная психолого-педагогическая культура;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02569">
        <w:rPr>
          <w:rFonts w:ascii="Arial" w:hAnsi="Arial" w:cs="Arial"/>
          <w:color w:val="000000"/>
          <w:sz w:val="24"/>
          <w:szCs w:val="24"/>
        </w:rPr>
        <w:t xml:space="preserve">учебные мотивы; 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02569">
        <w:rPr>
          <w:rFonts w:ascii="Arial" w:hAnsi="Arial" w:cs="Arial"/>
          <w:color w:val="000000"/>
          <w:sz w:val="24"/>
          <w:szCs w:val="24"/>
        </w:rPr>
        <w:t xml:space="preserve">устойчивая положительная мотивация на учебную деятельность; 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02569">
        <w:rPr>
          <w:rFonts w:ascii="Arial" w:hAnsi="Arial" w:cs="Arial"/>
          <w:color w:val="000000"/>
          <w:sz w:val="24"/>
          <w:szCs w:val="24"/>
        </w:rPr>
        <w:t>основные мыслительные операции (анализ, сравнение, обобщение, синтез, умение выделять существенные признаки и закономерности);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02569">
        <w:rPr>
          <w:rFonts w:ascii="Arial" w:hAnsi="Arial" w:cs="Arial"/>
          <w:color w:val="000000"/>
          <w:sz w:val="24"/>
          <w:szCs w:val="24"/>
        </w:rPr>
        <w:t>адекватное восприятие окружающей действительности и самого себя;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02569">
        <w:rPr>
          <w:rFonts w:ascii="Arial" w:hAnsi="Arial" w:cs="Arial"/>
          <w:color w:val="000000"/>
          <w:sz w:val="24"/>
          <w:szCs w:val="24"/>
        </w:rPr>
        <w:t>адаптивность поведения обучающихся в соответствии с ролевыми ожиданиями других;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502569">
        <w:rPr>
          <w:rFonts w:ascii="Arial" w:hAnsi="Arial" w:cs="Arial"/>
          <w:color w:val="000000"/>
          <w:sz w:val="24"/>
          <w:szCs w:val="24"/>
        </w:rPr>
        <w:t>нравственно-моральные качества: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tabs>
          <w:tab w:val="num" w:pos="900"/>
        </w:tabs>
        <w:jc w:val="both"/>
        <w:rPr>
          <w:rFonts w:ascii="Arial" w:hAnsi="Arial" w:cs="Arial"/>
          <w:b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>повышение уровня развития психических функций;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tabs>
          <w:tab w:val="num" w:pos="900"/>
        </w:tabs>
        <w:jc w:val="both"/>
        <w:rPr>
          <w:rFonts w:ascii="Arial" w:hAnsi="Arial" w:cs="Arial"/>
          <w:b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>улучшение социальной адаптации;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tabs>
          <w:tab w:val="num" w:pos="900"/>
        </w:tabs>
        <w:jc w:val="both"/>
        <w:rPr>
          <w:rFonts w:ascii="Arial" w:hAnsi="Arial" w:cs="Arial"/>
          <w:b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>преодоление моторной неловкости;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tabs>
          <w:tab w:val="num" w:pos="900"/>
        </w:tabs>
        <w:jc w:val="both"/>
        <w:rPr>
          <w:rFonts w:ascii="Arial" w:hAnsi="Arial" w:cs="Arial"/>
          <w:b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>расширение зоны ближайшего развития ребенка;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tabs>
          <w:tab w:val="num" w:pos="900"/>
        </w:tabs>
        <w:jc w:val="both"/>
        <w:rPr>
          <w:rFonts w:ascii="Arial" w:hAnsi="Arial" w:cs="Arial"/>
          <w:b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>формирование и закрепление познавательных интересов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tabs>
          <w:tab w:val="num" w:pos="900"/>
        </w:tabs>
        <w:jc w:val="both"/>
        <w:rPr>
          <w:rFonts w:ascii="Arial" w:hAnsi="Arial" w:cs="Arial"/>
          <w:b/>
          <w:sz w:val="24"/>
          <w:szCs w:val="24"/>
        </w:rPr>
      </w:pPr>
      <w:r w:rsidRPr="0050256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развитие любознательности, </w:t>
      </w:r>
    </w:p>
    <w:p w:rsidR="00356CE0" w:rsidRPr="00502569" w:rsidRDefault="00356CE0" w:rsidP="00356CE0">
      <w:pPr>
        <w:pStyle w:val="a5"/>
        <w:numPr>
          <w:ilvl w:val="0"/>
          <w:numId w:val="3"/>
        </w:numPr>
        <w:tabs>
          <w:tab w:val="num" w:pos="900"/>
        </w:tabs>
        <w:jc w:val="both"/>
        <w:rPr>
          <w:rFonts w:ascii="Arial" w:hAnsi="Arial" w:cs="Arial"/>
          <w:b/>
          <w:sz w:val="24"/>
          <w:szCs w:val="24"/>
        </w:rPr>
      </w:pPr>
      <w:r w:rsidRPr="00502569">
        <w:rPr>
          <w:rFonts w:ascii="Arial" w:hAnsi="Arial" w:cs="Arial"/>
          <w:sz w:val="24"/>
          <w:szCs w:val="24"/>
          <w:shd w:val="clear" w:color="auto" w:fill="FFFFFF" w:themeFill="background1"/>
        </w:rPr>
        <w:t>сообразительности при выполнении разнообразных заданий проблемного и эвристического характера.</w:t>
      </w:r>
    </w:p>
    <w:p w:rsidR="00356CE0" w:rsidRPr="00502569" w:rsidRDefault="00356CE0" w:rsidP="00356CE0">
      <w:pPr>
        <w:pStyle w:val="a5"/>
        <w:tabs>
          <w:tab w:val="num" w:pos="900"/>
        </w:tabs>
        <w:ind w:left="1429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356CE0" w:rsidRPr="00502569" w:rsidRDefault="00356CE0" w:rsidP="00356CE0">
      <w:pPr>
        <w:pStyle w:val="a5"/>
        <w:numPr>
          <w:ilvl w:val="0"/>
          <w:numId w:val="1"/>
        </w:numPr>
        <w:tabs>
          <w:tab w:val="num" w:pos="900"/>
        </w:tabs>
        <w:jc w:val="center"/>
        <w:rPr>
          <w:rFonts w:ascii="Arial" w:hAnsi="Arial" w:cs="Arial"/>
          <w:b/>
          <w:sz w:val="24"/>
          <w:szCs w:val="24"/>
        </w:rPr>
      </w:pPr>
      <w:r w:rsidRPr="0050256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Содержание</w:t>
      </w:r>
    </w:p>
    <w:p w:rsidR="00356CE0" w:rsidRPr="00502569" w:rsidRDefault="00356CE0" w:rsidP="00356CE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02569">
        <w:rPr>
          <w:rFonts w:ascii="Arial" w:hAnsi="Arial" w:cs="Arial"/>
          <w:b/>
          <w:i/>
          <w:sz w:val="24"/>
          <w:szCs w:val="24"/>
        </w:rPr>
        <w:t>Внимание:</w:t>
      </w:r>
    </w:p>
    <w:p w:rsidR="00356CE0" w:rsidRPr="00502569" w:rsidRDefault="00356CE0" w:rsidP="00356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 xml:space="preserve">1)  </w:t>
      </w:r>
      <w:r w:rsidR="00502569">
        <w:rPr>
          <w:rFonts w:ascii="Arial" w:hAnsi="Arial" w:cs="Arial"/>
          <w:sz w:val="24"/>
          <w:szCs w:val="24"/>
        </w:rPr>
        <w:t>к</w:t>
      </w:r>
      <w:r w:rsidRPr="00502569">
        <w:rPr>
          <w:rFonts w:ascii="Arial" w:hAnsi="Arial" w:cs="Arial"/>
          <w:sz w:val="24"/>
          <w:szCs w:val="24"/>
        </w:rPr>
        <w:t>онцентрация</w:t>
      </w:r>
      <w:r w:rsidR="00502569">
        <w:rPr>
          <w:rFonts w:ascii="Arial" w:hAnsi="Arial" w:cs="Arial"/>
          <w:sz w:val="24"/>
          <w:szCs w:val="24"/>
        </w:rPr>
        <w:t>;</w:t>
      </w:r>
    </w:p>
    <w:p w:rsidR="00356CE0" w:rsidRPr="00502569" w:rsidRDefault="00356CE0" w:rsidP="00356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>2)устойчивость</w:t>
      </w:r>
      <w:r w:rsidR="00502569">
        <w:rPr>
          <w:rFonts w:ascii="Arial" w:hAnsi="Arial" w:cs="Arial"/>
          <w:sz w:val="24"/>
          <w:szCs w:val="24"/>
        </w:rPr>
        <w:t>;</w:t>
      </w:r>
    </w:p>
    <w:p w:rsidR="00356CE0" w:rsidRPr="00502569" w:rsidRDefault="00356CE0" w:rsidP="005025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>3)  переключение</w:t>
      </w:r>
      <w:r w:rsidR="00502569">
        <w:rPr>
          <w:rFonts w:ascii="Arial" w:hAnsi="Arial" w:cs="Arial"/>
          <w:sz w:val="24"/>
          <w:szCs w:val="24"/>
        </w:rPr>
        <w:t>;</w:t>
      </w:r>
    </w:p>
    <w:p w:rsidR="00356CE0" w:rsidRPr="00502569" w:rsidRDefault="00356CE0" w:rsidP="00356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>5) объем</w:t>
      </w:r>
      <w:r w:rsidR="00502569">
        <w:rPr>
          <w:rFonts w:ascii="Arial" w:hAnsi="Arial" w:cs="Arial"/>
          <w:sz w:val="24"/>
          <w:szCs w:val="24"/>
        </w:rPr>
        <w:t>.</w:t>
      </w:r>
    </w:p>
    <w:p w:rsidR="00356CE0" w:rsidRPr="00502569" w:rsidRDefault="00356CE0" w:rsidP="00356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CE0" w:rsidRPr="00502569" w:rsidRDefault="00356CE0" w:rsidP="00356CE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02569">
        <w:rPr>
          <w:rFonts w:ascii="Arial" w:hAnsi="Arial" w:cs="Arial"/>
          <w:b/>
          <w:i/>
          <w:sz w:val="24"/>
          <w:szCs w:val="24"/>
        </w:rPr>
        <w:t>Память:</w:t>
      </w:r>
    </w:p>
    <w:p w:rsidR="00356CE0" w:rsidRPr="00502569" w:rsidRDefault="00356CE0" w:rsidP="00356CE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>логическая и механическая памяти</w:t>
      </w:r>
      <w:r w:rsidR="00502569">
        <w:rPr>
          <w:rFonts w:ascii="Arial" w:hAnsi="Arial" w:cs="Arial"/>
          <w:sz w:val="24"/>
          <w:szCs w:val="24"/>
        </w:rPr>
        <w:t>;</w:t>
      </w:r>
    </w:p>
    <w:p w:rsidR="00356CE0" w:rsidRPr="00502569" w:rsidRDefault="00356CE0" w:rsidP="00356CE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>зрительная память</w:t>
      </w:r>
      <w:r w:rsidR="00502569">
        <w:rPr>
          <w:rFonts w:ascii="Arial" w:hAnsi="Arial" w:cs="Arial"/>
          <w:sz w:val="24"/>
          <w:szCs w:val="24"/>
        </w:rPr>
        <w:t>;</w:t>
      </w:r>
    </w:p>
    <w:p w:rsidR="00356CE0" w:rsidRPr="00502569" w:rsidRDefault="00356CE0" w:rsidP="00356CE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>словесно-логическая память</w:t>
      </w:r>
      <w:r w:rsidR="00502569">
        <w:rPr>
          <w:rFonts w:ascii="Arial" w:hAnsi="Arial" w:cs="Arial"/>
          <w:sz w:val="24"/>
          <w:szCs w:val="24"/>
        </w:rPr>
        <w:t>;</w:t>
      </w:r>
    </w:p>
    <w:p w:rsidR="00356CE0" w:rsidRPr="00502569" w:rsidRDefault="00356CE0" w:rsidP="00356CE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>продуктивное запоминание</w:t>
      </w:r>
      <w:r w:rsidR="00502569">
        <w:rPr>
          <w:rFonts w:ascii="Arial" w:hAnsi="Arial" w:cs="Arial"/>
          <w:sz w:val="24"/>
          <w:szCs w:val="24"/>
        </w:rPr>
        <w:t>.</w:t>
      </w:r>
    </w:p>
    <w:p w:rsidR="00356CE0" w:rsidRPr="00502569" w:rsidRDefault="00356CE0" w:rsidP="00356CE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56CE0" w:rsidRPr="00502569" w:rsidRDefault="00356CE0" w:rsidP="00356CE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02569">
        <w:rPr>
          <w:rFonts w:ascii="Arial" w:hAnsi="Arial" w:cs="Arial"/>
          <w:b/>
          <w:i/>
          <w:sz w:val="24"/>
          <w:szCs w:val="24"/>
        </w:rPr>
        <w:t>Мышление:</w:t>
      </w:r>
    </w:p>
    <w:p w:rsidR="00356CE0" w:rsidRPr="00502569" w:rsidRDefault="00502569" w:rsidP="00356CE0">
      <w:pPr>
        <w:numPr>
          <w:ilvl w:val="0"/>
          <w:numId w:val="6"/>
        </w:numPr>
        <w:tabs>
          <w:tab w:val="clear" w:pos="720"/>
          <w:tab w:val="num" w:pos="120"/>
        </w:tabs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н</w:t>
      </w:r>
      <w:r w:rsidRPr="00502569">
        <w:rPr>
          <w:rFonts w:ascii="Arial" w:hAnsi="Arial" w:cs="Arial"/>
          <w:sz w:val="24"/>
          <w:szCs w:val="24"/>
        </w:rPr>
        <w:t>аглядно</w:t>
      </w:r>
      <w:r w:rsidR="00356CE0" w:rsidRPr="00502569">
        <w:rPr>
          <w:rFonts w:ascii="Arial" w:hAnsi="Arial" w:cs="Arial"/>
          <w:sz w:val="24"/>
          <w:szCs w:val="24"/>
        </w:rPr>
        <w:t>-действенное мышление</w:t>
      </w:r>
      <w:r>
        <w:rPr>
          <w:rFonts w:ascii="Arial" w:hAnsi="Arial" w:cs="Arial"/>
          <w:sz w:val="24"/>
          <w:szCs w:val="24"/>
        </w:rPr>
        <w:t>;</w:t>
      </w:r>
    </w:p>
    <w:p w:rsidR="00356CE0" w:rsidRPr="00502569" w:rsidRDefault="00356CE0" w:rsidP="00502569">
      <w:pPr>
        <w:numPr>
          <w:ilvl w:val="0"/>
          <w:numId w:val="6"/>
        </w:numPr>
        <w:tabs>
          <w:tab w:val="clear" w:pos="720"/>
          <w:tab w:val="num" w:pos="120"/>
        </w:tabs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 xml:space="preserve"> Наглядно-образное мышление</w:t>
      </w:r>
      <w:r w:rsidR="00502569">
        <w:rPr>
          <w:rFonts w:ascii="Arial" w:hAnsi="Arial" w:cs="Arial"/>
          <w:sz w:val="24"/>
          <w:szCs w:val="24"/>
        </w:rPr>
        <w:t>;</w:t>
      </w:r>
    </w:p>
    <w:p w:rsidR="00356CE0" w:rsidRDefault="00356CE0" w:rsidP="00356CE0">
      <w:pPr>
        <w:numPr>
          <w:ilvl w:val="0"/>
          <w:numId w:val="6"/>
        </w:numPr>
        <w:tabs>
          <w:tab w:val="clear" w:pos="720"/>
          <w:tab w:val="num" w:pos="120"/>
        </w:tabs>
        <w:spacing w:after="0" w:line="240" w:lineRule="auto"/>
        <w:ind w:left="240" w:hanging="240"/>
        <w:jc w:val="both"/>
        <w:rPr>
          <w:rFonts w:ascii="Arial" w:hAnsi="Arial" w:cs="Arial"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t xml:space="preserve"> Развитие мыслительных процессов</w:t>
      </w:r>
      <w:r w:rsidR="00502569">
        <w:rPr>
          <w:rFonts w:ascii="Arial" w:hAnsi="Arial" w:cs="Arial"/>
          <w:sz w:val="24"/>
          <w:szCs w:val="24"/>
        </w:rPr>
        <w:t>.</w:t>
      </w:r>
    </w:p>
    <w:p w:rsidR="00502569" w:rsidRDefault="00502569" w:rsidP="00502569">
      <w:pPr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</w:p>
    <w:p w:rsidR="00502569" w:rsidRPr="00502569" w:rsidRDefault="00502569" w:rsidP="00502569">
      <w:pPr>
        <w:spacing w:after="0" w:line="240" w:lineRule="auto"/>
        <w:ind w:left="240" w:hanging="240"/>
        <w:jc w:val="both"/>
        <w:rPr>
          <w:rFonts w:ascii="Arial" w:hAnsi="Arial" w:cs="Arial"/>
          <w:b/>
          <w:i/>
          <w:sz w:val="24"/>
          <w:szCs w:val="24"/>
        </w:rPr>
      </w:pPr>
      <w:r w:rsidRPr="00502569">
        <w:rPr>
          <w:rFonts w:ascii="Arial" w:hAnsi="Arial" w:cs="Arial"/>
          <w:b/>
          <w:sz w:val="24"/>
          <w:szCs w:val="24"/>
        </w:rPr>
        <w:t>Общение</w:t>
      </w:r>
      <w:r>
        <w:rPr>
          <w:rFonts w:ascii="Arial" w:hAnsi="Arial" w:cs="Arial"/>
          <w:b/>
          <w:i/>
          <w:sz w:val="24"/>
          <w:szCs w:val="24"/>
        </w:rPr>
        <w:t xml:space="preserve">и </w:t>
      </w:r>
      <w:r w:rsidRPr="00502569">
        <w:rPr>
          <w:rFonts w:ascii="Arial" w:hAnsi="Arial" w:cs="Arial"/>
          <w:b/>
          <w:i/>
          <w:sz w:val="24"/>
          <w:szCs w:val="24"/>
        </w:rPr>
        <w:t>Речь:</w:t>
      </w:r>
    </w:p>
    <w:p w:rsidR="00502569" w:rsidRPr="00502569" w:rsidRDefault="00502569" w:rsidP="00502569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02569">
        <w:rPr>
          <w:rFonts w:ascii="Arial" w:hAnsi="Arial" w:cs="Arial"/>
          <w:sz w:val="24"/>
          <w:szCs w:val="24"/>
        </w:rPr>
        <w:t>ербальн</w:t>
      </w:r>
      <w:r>
        <w:rPr>
          <w:rFonts w:ascii="Arial" w:hAnsi="Arial" w:cs="Arial"/>
          <w:sz w:val="24"/>
          <w:szCs w:val="24"/>
        </w:rPr>
        <w:t>ые средства общения</w:t>
      </w:r>
      <w:r w:rsidRPr="00502569">
        <w:rPr>
          <w:rFonts w:ascii="Arial" w:hAnsi="Arial" w:cs="Arial"/>
          <w:sz w:val="24"/>
          <w:szCs w:val="24"/>
        </w:rPr>
        <w:t>;</w:t>
      </w:r>
    </w:p>
    <w:p w:rsidR="00502569" w:rsidRPr="00502569" w:rsidRDefault="00502569" w:rsidP="00502569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502569">
        <w:rPr>
          <w:rFonts w:ascii="Arial" w:hAnsi="Arial" w:cs="Arial"/>
          <w:sz w:val="24"/>
          <w:szCs w:val="24"/>
        </w:rPr>
        <w:t>евербальн</w:t>
      </w:r>
      <w:r>
        <w:rPr>
          <w:rFonts w:ascii="Arial" w:hAnsi="Arial" w:cs="Arial"/>
          <w:sz w:val="24"/>
          <w:szCs w:val="24"/>
        </w:rPr>
        <w:t>ые средства общения.</w:t>
      </w:r>
    </w:p>
    <w:p w:rsidR="00CD51ED" w:rsidRPr="00502569" w:rsidRDefault="00CD51ED" w:rsidP="00CD51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1ED" w:rsidRPr="00502569" w:rsidRDefault="00CD51ED" w:rsidP="00502569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02569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502569" w:rsidRPr="00502569" w:rsidRDefault="00502569" w:rsidP="00502569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835"/>
        <w:gridCol w:w="4915"/>
        <w:gridCol w:w="2875"/>
      </w:tblGrid>
      <w:tr w:rsidR="00CD51ED" w:rsidRPr="00502569" w:rsidTr="0050256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№ </w:t>
            </w: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Тема </w:t>
            </w: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875" w:type="dxa"/>
          </w:tcPr>
          <w:p w:rsidR="00CD51ED" w:rsidRPr="00502569" w:rsidRDefault="00CD51ED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CD51ED" w:rsidRPr="00502569" w:rsidTr="00502569">
        <w:tc>
          <w:tcPr>
            <w:tcW w:w="835" w:type="dxa"/>
          </w:tcPr>
          <w:p w:rsidR="00CD51ED" w:rsidRPr="00502569" w:rsidRDefault="00CD51ED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5" w:type="dxa"/>
          </w:tcPr>
          <w:p w:rsidR="00CD51ED" w:rsidRDefault="00CD51ED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Общение</w:t>
            </w:r>
          </w:p>
          <w:p w:rsidR="00502569" w:rsidRPr="00502569" w:rsidRDefault="00502569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:rsidR="00CD51ED" w:rsidRPr="00502569" w:rsidRDefault="00CD51ED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D51ED" w:rsidRPr="00502569" w:rsidTr="00502569">
        <w:tc>
          <w:tcPr>
            <w:tcW w:w="835" w:type="dxa"/>
          </w:tcPr>
          <w:p w:rsidR="00CD51ED" w:rsidRPr="00502569" w:rsidRDefault="00CD51ED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5" w:type="dxa"/>
          </w:tcPr>
          <w:p w:rsidR="00CD51ED" w:rsidRPr="00502569" w:rsidRDefault="00CD51ED" w:rsidP="00CD51ED">
            <w:pPr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875" w:type="dxa"/>
          </w:tcPr>
          <w:p w:rsidR="00CD51ED" w:rsidRPr="00502569" w:rsidRDefault="00CD51ED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D51ED" w:rsidRPr="00502569" w:rsidTr="00502569">
        <w:tc>
          <w:tcPr>
            <w:tcW w:w="835" w:type="dxa"/>
          </w:tcPr>
          <w:p w:rsidR="00CD51ED" w:rsidRPr="00502569" w:rsidRDefault="00CD51ED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5" w:type="dxa"/>
          </w:tcPr>
          <w:p w:rsidR="00CD51ED" w:rsidRDefault="00502569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Воля</w:t>
            </w:r>
          </w:p>
          <w:p w:rsidR="00502569" w:rsidRPr="00502569" w:rsidRDefault="00502569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:rsidR="00CD51ED" w:rsidRPr="00502569" w:rsidRDefault="00502569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D51ED" w:rsidRPr="00502569" w:rsidTr="00502569">
        <w:tc>
          <w:tcPr>
            <w:tcW w:w="835" w:type="dxa"/>
          </w:tcPr>
          <w:p w:rsidR="00CD51ED" w:rsidRPr="00502569" w:rsidRDefault="00CD51ED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5" w:type="dxa"/>
          </w:tcPr>
          <w:p w:rsidR="00CD51ED" w:rsidRDefault="00502569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Речь</w:t>
            </w:r>
          </w:p>
          <w:p w:rsidR="00502569" w:rsidRPr="00502569" w:rsidRDefault="00502569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:rsidR="00CD51ED" w:rsidRPr="00502569" w:rsidRDefault="00502569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51ED" w:rsidRPr="00502569" w:rsidTr="00502569">
        <w:tc>
          <w:tcPr>
            <w:tcW w:w="835" w:type="dxa"/>
          </w:tcPr>
          <w:p w:rsidR="00CD51ED" w:rsidRPr="00502569" w:rsidRDefault="00CD51ED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5" w:type="dxa"/>
          </w:tcPr>
          <w:p w:rsidR="00CD51ED" w:rsidRDefault="00502569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Мышление</w:t>
            </w:r>
          </w:p>
          <w:p w:rsidR="00502569" w:rsidRPr="00502569" w:rsidRDefault="00502569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:rsidR="00CD51ED" w:rsidRPr="00502569" w:rsidRDefault="00502569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51ED" w:rsidRPr="00502569" w:rsidTr="00502569">
        <w:tc>
          <w:tcPr>
            <w:tcW w:w="835" w:type="dxa"/>
          </w:tcPr>
          <w:p w:rsidR="00CD51ED" w:rsidRPr="00502569" w:rsidRDefault="00CD51ED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5" w:type="dxa"/>
          </w:tcPr>
          <w:p w:rsidR="00CD51ED" w:rsidRDefault="00502569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Диагностика</w:t>
            </w:r>
          </w:p>
          <w:p w:rsidR="00502569" w:rsidRPr="00502569" w:rsidRDefault="00502569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:rsidR="00CD51ED" w:rsidRPr="00502569" w:rsidRDefault="00502569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D4280" w:rsidRPr="00502569" w:rsidTr="00502569">
        <w:tc>
          <w:tcPr>
            <w:tcW w:w="835" w:type="dxa"/>
          </w:tcPr>
          <w:p w:rsidR="004D4280" w:rsidRPr="00502569" w:rsidRDefault="004D4280" w:rsidP="00CD51ED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5" w:type="dxa"/>
          </w:tcPr>
          <w:p w:rsidR="004D4280" w:rsidRPr="004D4280" w:rsidRDefault="004D4280" w:rsidP="00CD51ED">
            <w:pPr>
              <w:pStyle w:val="a5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4280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875" w:type="dxa"/>
          </w:tcPr>
          <w:p w:rsidR="004D4280" w:rsidRPr="004D4280" w:rsidRDefault="004D4280" w:rsidP="00CD51ED">
            <w:pPr>
              <w:pStyle w:val="a5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4280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</w:tbl>
    <w:p w:rsidR="00CD51ED" w:rsidRPr="00502569" w:rsidRDefault="00CD51ED" w:rsidP="00CD51E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02569" w:rsidRPr="00502569" w:rsidRDefault="0050256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02569">
        <w:rPr>
          <w:rFonts w:ascii="Arial" w:hAnsi="Arial" w:cs="Arial"/>
          <w:sz w:val="24"/>
          <w:szCs w:val="24"/>
        </w:rPr>
        <w:br w:type="page"/>
      </w:r>
    </w:p>
    <w:p w:rsidR="00502569" w:rsidRPr="004D4280" w:rsidRDefault="00502569" w:rsidP="00502569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4D4280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502569" w:rsidRPr="004D4280" w:rsidRDefault="00502569" w:rsidP="004D42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D4280"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502569" w:rsidRPr="00502569" w:rsidRDefault="00502569" w:rsidP="00CD51ED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90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6288"/>
        <w:gridCol w:w="2047"/>
      </w:tblGrid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1ED" w:rsidRPr="00502569" w:rsidRDefault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№ </w:t>
            </w: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1ED" w:rsidRPr="00502569" w:rsidRDefault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Тема занятия </w:t>
            </w: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Дата </w:t>
            </w:r>
          </w:p>
        </w:tc>
      </w:tr>
      <w:tr w:rsidR="00502569" w:rsidRPr="00502569" w:rsidTr="00502569">
        <w:trPr>
          <w:trHeight w:val="798"/>
          <w:tblCellSpacing w:w="15" w:type="dxa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569" w:rsidRPr="00502569" w:rsidRDefault="00502569" w:rsidP="00502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hAnsi="Arial" w:cs="Arial"/>
                <w:b/>
                <w:sz w:val="24"/>
                <w:szCs w:val="24"/>
              </w:rPr>
              <w:t>Общение</w:t>
            </w:r>
          </w:p>
        </w:tc>
      </w:tr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1ED" w:rsidRPr="00502569" w:rsidRDefault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2 </w:t>
            </w: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1ED" w:rsidRPr="00502569" w:rsidRDefault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Язык общения </w:t>
            </w: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1ED" w:rsidRPr="00502569" w:rsidRDefault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3 </w:t>
            </w: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1ED" w:rsidRPr="00502569" w:rsidRDefault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Тайна моего «Я» </w:t>
            </w: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1ED" w:rsidRPr="00502569" w:rsidRDefault="00CD51ED" w:rsidP="00CD51ED">
            <w:pPr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Чувства.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1ED" w:rsidRPr="00502569" w:rsidRDefault="00CD51ED" w:rsidP="00CD51ED">
            <w:pPr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Я и другие.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Правила дружбы </w:t>
            </w: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2569" w:rsidRPr="00502569" w:rsidTr="00502569">
        <w:trPr>
          <w:trHeight w:val="798"/>
          <w:tblCellSpacing w:w="15" w:type="dxa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569" w:rsidRPr="00502569" w:rsidRDefault="00502569" w:rsidP="00502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Я постараюсь. </w:t>
            </w: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502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Я смогу! </w:t>
            </w: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2569" w:rsidRPr="00502569" w:rsidTr="00502569">
        <w:trPr>
          <w:trHeight w:val="798"/>
          <w:tblCellSpacing w:w="15" w:type="dxa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569" w:rsidRPr="00502569" w:rsidRDefault="00502569" w:rsidP="00502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Воля</w:t>
            </w:r>
          </w:p>
        </w:tc>
      </w:tr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1ED" w:rsidRPr="00502569" w:rsidRDefault="00CD51ED" w:rsidP="00CD51ED">
            <w:pPr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Нравственность.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1ED" w:rsidRPr="00502569" w:rsidRDefault="00CD51ED" w:rsidP="00CD51ED">
            <w:pPr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Мой характер.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2569" w:rsidRPr="00502569" w:rsidTr="00502569">
        <w:trPr>
          <w:trHeight w:val="798"/>
          <w:tblCellSpacing w:w="15" w:type="dxa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569" w:rsidRPr="00502569" w:rsidRDefault="00502569" w:rsidP="00502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Речь</w:t>
            </w:r>
          </w:p>
        </w:tc>
      </w:tr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1ED" w:rsidRPr="00502569" w:rsidRDefault="00CD51ED" w:rsidP="00CD51ED">
            <w:pPr>
              <w:rPr>
                <w:rFonts w:ascii="Arial" w:hAnsi="Arial" w:cs="Arial"/>
                <w:sz w:val="24"/>
                <w:szCs w:val="24"/>
              </w:rPr>
            </w:pPr>
            <w:r w:rsidRPr="00502569">
              <w:rPr>
                <w:rFonts w:ascii="Arial" w:hAnsi="Arial" w:cs="Arial"/>
                <w:sz w:val="24"/>
                <w:szCs w:val="24"/>
              </w:rPr>
              <w:t>Составление рассказа по картине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12-14</w:t>
            </w:r>
          </w:p>
        </w:tc>
        <w:tc>
          <w:tcPr>
            <w:tcW w:w="6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1ED" w:rsidRPr="00502569" w:rsidRDefault="00CD51ED" w:rsidP="00CD51E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02569">
              <w:rPr>
                <w:rFonts w:ascii="Arial" w:hAnsi="Arial" w:cs="Arial"/>
                <w:sz w:val="24"/>
                <w:szCs w:val="24"/>
              </w:rPr>
              <w:t>Тренировка техники чтения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2569" w:rsidRPr="00502569" w:rsidTr="00502569">
        <w:trPr>
          <w:trHeight w:val="798"/>
          <w:tblCellSpacing w:w="15" w:type="dxa"/>
        </w:trPr>
        <w:tc>
          <w:tcPr>
            <w:tcW w:w="8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569" w:rsidRPr="00502569" w:rsidRDefault="00502569" w:rsidP="00502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2569">
              <w:rPr>
                <w:rFonts w:ascii="Arial" w:hAnsi="Arial" w:cs="Arial"/>
                <w:b/>
                <w:sz w:val="24"/>
                <w:szCs w:val="24"/>
              </w:rPr>
              <w:t>Мышление</w:t>
            </w:r>
          </w:p>
        </w:tc>
      </w:tr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51ED" w:rsidRPr="00502569" w:rsidTr="00502569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1ED" w:rsidRPr="00502569" w:rsidRDefault="00CD51ED" w:rsidP="00CD51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56CE0" w:rsidRPr="00502569" w:rsidRDefault="00356CE0" w:rsidP="00356CE0">
      <w:pPr>
        <w:pStyle w:val="a5"/>
        <w:tabs>
          <w:tab w:val="num" w:pos="900"/>
        </w:tabs>
        <w:rPr>
          <w:rFonts w:ascii="Arial" w:hAnsi="Arial" w:cs="Arial"/>
          <w:b/>
          <w:sz w:val="24"/>
          <w:szCs w:val="24"/>
        </w:rPr>
      </w:pPr>
    </w:p>
    <w:sectPr w:rsidR="00356CE0" w:rsidRPr="00502569" w:rsidSect="00A1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022"/>
    <w:multiLevelType w:val="hybridMultilevel"/>
    <w:tmpl w:val="78189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E544AA"/>
    <w:multiLevelType w:val="hybridMultilevel"/>
    <w:tmpl w:val="EBF0DF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C0F46"/>
    <w:multiLevelType w:val="hybridMultilevel"/>
    <w:tmpl w:val="1F460B0E"/>
    <w:lvl w:ilvl="0" w:tplc="CC58E6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9020FC3"/>
    <w:multiLevelType w:val="hybridMultilevel"/>
    <w:tmpl w:val="C43EFC7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AD47AD2"/>
    <w:multiLevelType w:val="hybridMultilevel"/>
    <w:tmpl w:val="51D4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0978DA"/>
    <w:multiLevelType w:val="hybridMultilevel"/>
    <w:tmpl w:val="399A42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4714E"/>
    <w:multiLevelType w:val="hybridMultilevel"/>
    <w:tmpl w:val="BBD2D680"/>
    <w:lvl w:ilvl="0" w:tplc="708AD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56CE0"/>
    <w:rsid w:val="00356CE0"/>
    <w:rsid w:val="004D4280"/>
    <w:rsid w:val="00502569"/>
    <w:rsid w:val="00577A91"/>
    <w:rsid w:val="00A16535"/>
    <w:rsid w:val="00CD51ED"/>
    <w:rsid w:val="00DA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56CE0"/>
    <w:rPr>
      <w:b/>
      <w:bCs/>
    </w:rPr>
  </w:style>
  <w:style w:type="paragraph" w:styleId="a5">
    <w:name w:val="List Paragraph"/>
    <w:basedOn w:val="a"/>
    <w:uiPriority w:val="34"/>
    <w:qFormat/>
    <w:rsid w:val="00356CE0"/>
    <w:pPr>
      <w:spacing w:after="0" w:line="240" w:lineRule="auto"/>
      <w:ind w:left="720"/>
      <w:contextualSpacing/>
    </w:pPr>
  </w:style>
  <w:style w:type="table" w:styleId="a6">
    <w:name w:val="Table Grid"/>
    <w:basedOn w:val="a1"/>
    <w:uiPriority w:val="39"/>
    <w:rsid w:val="00CD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C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2019-09-29T06:51:00Z</dcterms:created>
  <dcterms:modified xsi:type="dcterms:W3CDTF">2021-02-02T14:00:00Z</dcterms:modified>
</cp:coreProperties>
</file>