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DA54E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54EF" w:rsidRDefault="0050038F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86061" cy="6171680"/>
            <wp:effectExtent l="19050" t="0" r="0" b="0"/>
            <wp:docPr id="5" name="Рисунок 1" descr="C:\Documents and Settings\Администратор\Local Settings\Temporary Internet Files\Content.Word\письмо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исьмо-7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765" cy="61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EF" w:rsidRDefault="00DA54EF" w:rsidP="00500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50038F" w:rsidRPr="0050038F" w:rsidRDefault="0050038F" w:rsidP="00500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173FD0" w:rsidRPr="00173FD0" w:rsidRDefault="00173FD0" w:rsidP="00173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РАБОЧАЯ ПРОГРАММА ПО </w:t>
      </w:r>
      <w:r w:rsidR="00E54FE5">
        <w:rPr>
          <w:rFonts w:ascii="Times New Roman" w:eastAsia="Times New Roman" w:hAnsi="Times New Roman" w:cs="Times New Roman"/>
          <w:b/>
          <w:lang w:eastAsia="ru-RU"/>
        </w:rPr>
        <w:t xml:space="preserve">ПИСЬМУ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И РАЗВИТИЮ РЕЧИ ДЛЯ 7 КЛАССА по специальной (коррекционной) программе </w:t>
      </w:r>
      <w:proofErr w:type="gramStart"/>
      <w:r>
        <w:rPr>
          <w:rFonts w:ascii="Times New Roman" w:eastAsia="Times New Roman" w:hAnsi="Times New Roman" w:cs="Times New Roman"/>
          <w:b/>
          <w:lang w:val="en-US" w:eastAsia="ru-RU"/>
        </w:rPr>
        <w:t>VIII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>вида</w:t>
      </w:r>
    </w:p>
    <w:p w:rsidR="00173FD0" w:rsidRPr="00173FD0" w:rsidRDefault="00173FD0" w:rsidP="0047290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lang w:val="en-US" w:eastAsia="ru-RU"/>
        </w:rPr>
        <w:t>I</w:t>
      </w:r>
      <w:r w:rsidRPr="00173FD0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Планируемые результаты</w:t>
      </w:r>
    </w:p>
    <w:p w:rsidR="00472907" w:rsidRPr="00472907" w:rsidRDefault="00472907" w:rsidP="00472907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72907">
        <w:rPr>
          <w:rFonts w:ascii="Times New Roman" w:eastAsia="Times New Roman" w:hAnsi="Times New Roman" w:cs="Times New Roman"/>
          <w:b/>
          <w:i/>
          <w:lang w:eastAsia="ru-RU"/>
        </w:rPr>
        <w:t>обучающиеся должны  уметь: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>- писать под диктовку текст, применять правила проверки написания слов;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- разбирать слова по составу, </w:t>
      </w:r>
      <w:r w:rsidRPr="00472907">
        <w:rPr>
          <w:rFonts w:ascii="Times New Roman" w:eastAsia="Times New Roman" w:hAnsi="Times New Roman" w:cs="Times New Roman"/>
          <w:spacing w:val="-1"/>
          <w:lang w:eastAsia="ru-RU"/>
        </w:rPr>
        <w:t xml:space="preserve">образовывать слова с помощью приставок </w:t>
      </w:r>
      <w:r w:rsidRPr="00472907">
        <w:rPr>
          <w:rFonts w:ascii="Times New Roman" w:eastAsia="Times New Roman" w:hAnsi="Times New Roman" w:cs="Times New Roman"/>
          <w:lang w:eastAsia="ru-RU"/>
        </w:rPr>
        <w:t>и суффиксов;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>- различать части речи;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spacing w:val="-2"/>
          <w:lang w:eastAsia="ru-RU"/>
        </w:rPr>
        <w:t xml:space="preserve">- строить простое распространенное </w:t>
      </w:r>
      <w:r w:rsidRPr="00472907">
        <w:rPr>
          <w:rFonts w:ascii="Times New Roman" w:eastAsia="Times New Roman" w:hAnsi="Times New Roman" w:cs="Times New Roman"/>
          <w:lang w:eastAsia="ru-RU"/>
        </w:rPr>
        <w:t>предложение, простое предложение с однородными членами, сложное предложение;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spacing w:val="-2"/>
          <w:lang w:eastAsia="ru-RU"/>
        </w:rPr>
        <w:t xml:space="preserve">- писать изложение и сочинение с опорой на план, словосочетания после </w:t>
      </w:r>
      <w:r w:rsidRPr="00472907">
        <w:rPr>
          <w:rFonts w:ascii="Times New Roman" w:eastAsia="Times New Roman" w:hAnsi="Times New Roman" w:cs="Times New Roman"/>
          <w:lang w:eastAsia="ru-RU"/>
        </w:rPr>
        <w:t>предварительной обработки каждой части;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spacing w:val="-2"/>
          <w:lang w:eastAsia="ru-RU"/>
        </w:rPr>
        <w:t xml:space="preserve">- оформлять деловые бумаги по </w:t>
      </w:r>
      <w:r w:rsidRPr="00472907">
        <w:rPr>
          <w:rFonts w:ascii="Times New Roman" w:eastAsia="Times New Roman" w:hAnsi="Times New Roman" w:cs="Times New Roman"/>
          <w:lang w:eastAsia="ru-RU"/>
        </w:rPr>
        <w:t>образцам;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spacing w:val="-1"/>
          <w:lang w:eastAsia="ru-RU"/>
        </w:rPr>
        <w:t>- пользоваться словарем.</w:t>
      </w:r>
    </w:p>
    <w:p w:rsidR="00472907" w:rsidRPr="00472907" w:rsidRDefault="00472907" w:rsidP="00472907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72907">
        <w:rPr>
          <w:rFonts w:ascii="Times New Roman" w:eastAsia="Times New Roman" w:hAnsi="Times New Roman" w:cs="Times New Roman"/>
          <w:b/>
          <w:i/>
          <w:lang w:eastAsia="ru-RU"/>
        </w:rPr>
        <w:t>обучающиеся должны  знать:</w:t>
      </w:r>
    </w:p>
    <w:p w:rsidR="00472907" w:rsidRPr="00472907" w:rsidRDefault="00472907" w:rsidP="00472907">
      <w:pPr>
        <w:tabs>
          <w:tab w:val="left" w:pos="405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>-главные и второстепенные  (без конкретизации) члены предложения;</w:t>
      </w:r>
    </w:p>
    <w:p w:rsidR="00472907" w:rsidRPr="00472907" w:rsidRDefault="00472907" w:rsidP="00472907">
      <w:pPr>
        <w:shd w:val="clear" w:color="auto" w:fill="FFFFFF"/>
        <w:tabs>
          <w:tab w:val="left" w:pos="65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472907">
        <w:rPr>
          <w:rFonts w:ascii="Times New Roman" w:eastAsia="Times New Roman" w:hAnsi="Times New Roman" w:cs="Times New Roman"/>
          <w:spacing w:val="-2"/>
          <w:lang w:eastAsia="ru-RU"/>
        </w:rPr>
        <w:t>название частей речи, их значение;</w:t>
      </w:r>
    </w:p>
    <w:p w:rsidR="00DA54EF" w:rsidRPr="00173FD0" w:rsidRDefault="00472907" w:rsidP="00173FD0">
      <w:pPr>
        <w:shd w:val="clear" w:color="auto" w:fill="FFFFFF"/>
        <w:tabs>
          <w:tab w:val="left" w:pos="653"/>
        </w:tabs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472907">
        <w:rPr>
          <w:rFonts w:ascii="Times New Roman" w:eastAsia="Times New Roman" w:hAnsi="Times New Roman" w:cs="Times New Roman"/>
          <w:spacing w:val="-2"/>
          <w:szCs w:val="28"/>
          <w:lang w:eastAsia="ru-RU"/>
        </w:rPr>
        <w:t xml:space="preserve">- наиболее распространенные </w:t>
      </w:r>
      <w:r w:rsidRPr="00472907">
        <w:rPr>
          <w:rFonts w:ascii="Times New Roman" w:eastAsia="Times New Roman" w:hAnsi="Times New Roman" w:cs="Times New Roman"/>
          <w:szCs w:val="28"/>
          <w:lang w:eastAsia="ru-RU"/>
        </w:rPr>
        <w:t>правила правописания слов.</w:t>
      </w:r>
    </w:p>
    <w:p w:rsidR="00173FD0" w:rsidRPr="00173FD0" w:rsidRDefault="00173FD0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lang w:val="en-US" w:eastAsia="ru-RU"/>
        </w:rPr>
        <w:t>II</w:t>
      </w:r>
      <w:r w:rsidRPr="008242B3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lang w:eastAsia="ru-RU"/>
        </w:rPr>
        <w:t>Содержание учебного предмета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Повторение. 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Предложение. 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Простое  предложение  с  однородными  членами  с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бессоюзной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  и  союзной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связью. Союзы и, а, но. Знаки препинания.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Главные  и  второстепенные  члены  предложения  в  качестве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однородных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членов.  Интонация  перечисления  и  сопоставления.  Паузы  между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однородными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членами. Логическое ударение на сопоставляемых понятиях.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 xml:space="preserve">Использование  различных  грамматических  категорий  (существительное, 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прилагательное, глагол) в качестве однородных членов.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Выделение в отрывке литературного произведения смысловых частей, средств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связи предложений, образных выражений. Изложение текста.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Состав слова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Образование  разных  частей  речи  с  помощью  приставок  и  суффиксов.  Их дифференциация. Определение значений слов. Выделение приставки, корня, суффикса и окончания.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Эмоционально-оценочные  слова. Их  значение в  тексте. Описание предметов, обозначенных  словами  с  различной  эмоциональной  оценкой  (волчонок —  волчище, Маша — Машенька).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Подбор однокоренных слов. Определение значений слов. Общее и различное в значении родственных слов. Единообразное написание гласных и согласных в корнях однокоренных слов.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Способы  проверки  орфограмм  в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корне  слова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  и  в  окончаниях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существительных. Зависимость способа проверки от места орфограммы в слове. Слова  с  непроверяемыми  безударными  гласными,  непроизносимыми  и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>двойными согласными в корне.  Правописание приставок на  а и  о, приставка пер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е-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. Разделительный  твердый знак  (ъ) после приставок. Составление групп слов с разделительным твердым знаком (ъ).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Сложные  слова  с  соединительными  гласными о,  е. Подбор  сложных  слов по единой теме, составление текста с этими словами.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Части речи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lastRenderedPageBreak/>
        <w:t>Имя существительное</w:t>
      </w:r>
      <w:r w:rsidRPr="00472907">
        <w:rPr>
          <w:rFonts w:ascii="Times New Roman" w:eastAsia="Times New Roman" w:hAnsi="Times New Roman" w:cs="Times New Roman"/>
          <w:lang w:eastAsia="ru-RU"/>
        </w:rPr>
        <w:t xml:space="preserve">. Роль в речи. Расширение круга имен существительных за  счет  слов,  обозначающих  состояние  человека  и  природы,  события,  действия, профессии людей, черту характера.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Существительные, близкие и противоположные по  значению. Использование их в контексте.   Определение  грамматических  признаков  существительного  (род,  число, падеж, склонение) с опорой на таблицу.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Правописание  безударных  падежных  окончаний  имен  существительных  в единственном  числе.  Проверка  окончаний  способом  подстановки  существительного того же склонения и падежа, но с ударным окончанием.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Склонение существительных во множественном числе.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Правописание существительных в родительном падеже  с шипящей на конце. Дифференциация  правописания  существительных  с  шипящей  на  конце  в единственном и во множественном числе (тишь, врач, туч).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Выделение опорных слов из короткого текста и восстановление повествования с  ориентацией  на  опорные  слова.  Использование  сре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дств  св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язи  (местоимения, текстовые синонимы, наречия, разные падежные формы имен существительных). Анализ  готового  текста,  описывающего  место  (помещение,  природа),  где происходит  действие.  Выделение  слов,  называющих  предметы  (что?)  и  места  их нахождения (где?). Построение текста по аналогии.    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  Имя прилагательное</w:t>
      </w:r>
      <w:r w:rsidRPr="00472907">
        <w:rPr>
          <w:rFonts w:ascii="Times New Roman" w:eastAsia="Times New Roman" w:hAnsi="Times New Roman" w:cs="Times New Roman"/>
          <w:lang w:eastAsia="ru-RU"/>
        </w:rPr>
        <w:t xml:space="preserve">. Роль в речи. Расширение круга имен прилагательных за счет  обозначения  пространственного  расположения  предметов  (близкий,  далекий), оценочной характеристики (мужественный, добродушный).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Правописание  родовых  окончаний  прилагательных.  Дифференциация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окончаний единственного и множественного числа: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-е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>е, 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ие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Упражнения  в  подборе  прилагательных,  помогающих  описать  предмет.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Согласование  прилагательного  с  существительным  в  роде  и  числе.  Использование образных средств языка (определение, сравнение).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Склонение  имен  прилагательных.  Правописание  падежных  окончаний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прилагательных  в  единственном  числе.  Проверка  безударных  окончаний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прилагательных с помощью вопроса.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Составление  словосочетаний  прилагательных  с  существительными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в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косвенных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падежах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.  Подбор  словосочетаний  на  определенную  тему,  составление текста по опорным словосочетаниям.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    Местоимение</w:t>
      </w:r>
      <w:r w:rsidRPr="00472907">
        <w:rPr>
          <w:rFonts w:ascii="Times New Roman" w:eastAsia="Times New Roman" w:hAnsi="Times New Roman" w:cs="Times New Roman"/>
          <w:lang w:eastAsia="ru-RU"/>
        </w:rPr>
        <w:t xml:space="preserve">. Значение личных местоимений в речи.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Упражнения в правильном соотнесении местоимений с существительными.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Личные местоимения 1, 2, 3-го лица единственного и множественного числа.  Склонение  и  правописание  личных  местоимений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единственного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 xml:space="preserve">  и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множественного числа. Раздельное написание предлогов с местоимениями.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Упражнения  в  правильном  использовании  местоимений  как  средства  связи предложений в тексте.  Описание  места  с  опорой  на  схему:  вступление  (место  нахождения  автора), главная часть (где? что?), заключение (впечатление).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      Глагол</w:t>
      </w:r>
      <w:r w:rsidRPr="00472907">
        <w:rPr>
          <w:rFonts w:ascii="Times New Roman" w:eastAsia="Times New Roman" w:hAnsi="Times New Roman" w:cs="Times New Roman"/>
          <w:lang w:eastAsia="ru-RU"/>
        </w:rPr>
        <w:t xml:space="preserve">.  Роль  глагола  в  речи.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 xml:space="preserve">Семантические  группы  глаголов  (глаголы 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движения, труда, чувства, цвета, звучания).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Слова,  близкие  и  противоположные  по  значению.  Включение  их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в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предложения. Сравнительные обороты с союзами как, будто.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Начальная форма глагола (неопределенная форма) на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т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>ь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>, 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ться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>, 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ти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>, 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чь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>, 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чься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 xml:space="preserve"> (что делать? что сделать?).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Изменение  глагола  по  временам  и  числам.  Лицо  глагола  в  настоящем  и будущем времени. Род глагола в прошедшем времени.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Дифференциация  глаголов  3-го  лица  единственного  числа  и  неопределенной формы (-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тся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Pr="00472907">
        <w:rPr>
          <w:rFonts w:ascii="Times New Roman" w:eastAsia="Times New Roman" w:hAnsi="Times New Roman" w:cs="Times New Roman"/>
          <w:lang w:eastAsia="ru-RU"/>
        </w:rPr>
        <w:t>т</w:t>
      </w:r>
      <w:proofErr w:type="gramEnd"/>
      <w:r w:rsidRPr="00472907">
        <w:rPr>
          <w:rFonts w:ascii="Times New Roman" w:eastAsia="Times New Roman" w:hAnsi="Times New Roman" w:cs="Times New Roman"/>
          <w:lang w:eastAsia="ru-RU"/>
        </w:rPr>
        <w:t>ься</w:t>
      </w:r>
      <w:proofErr w:type="spellEnd"/>
      <w:r w:rsidRPr="00472907">
        <w:rPr>
          <w:rFonts w:ascii="Times New Roman" w:eastAsia="Times New Roman" w:hAnsi="Times New Roman" w:cs="Times New Roman"/>
          <w:lang w:eastAsia="ru-RU"/>
        </w:rPr>
        <w:t xml:space="preserve">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Изменение глаголов с ударным окончанием по лицам и числам (спряжение).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Правописание частицы не с глаголами. Значение отрицания.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Выделение  из  текста  глагольной  лексики  с  последующим  восстановлением текста с опорой на эту лексику и средства связи.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lastRenderedPageBreak/>
        <w:t xml:space="preserve">      Отбор  глагольной  лексики  для  предполагаемого  текста  повествовательного характера  с  опорой  на  картинку,  на  предложенную  ситуацию.  </w:t>
      </w:r>
      <w:proofErr w:type="gramStart"/>
      <w:r w:rsidRPr="00472907">
        <w:rPr>
          <w:rFonts w:ascii="Times New Roman" w:eastAsia="Times New Roman" w:hAnsi="Times New Roman" w:cs="Times New Roman"/>
          <w:lang w:eastAsia="ru-RU"/>
        </w:rPr>
        <w:t xml:space="preserve">Использование  слов, указывающих  на  последовательность  событий,  действий  (сначала,  потом,  затем, наконец) или на их неожиданность (вдруг, внезапно). </w:t>
      </w:r>
      <w:proofErr w:type="gramEnd"/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Предложение. Текст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Сложное  предложение  с  союзами  и,  а,  но  и  без  союзов.  Сравнение  его  с простым  предложением.  Смысловая  и  интонационная  законченность  сложного предложения.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Наблюдение за простым предложением с однородными членами с союзами и, а,  но  и  сложным  предложением  с  теми  же  союзами.  Их  сравнение.  Использование схем. Знаки препинания.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Выделение  простых  и  сложных  предложений  из  литературного  текста.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Составление  предложений  различных  конструкций  по  картинкам,  по  ситуации,  по теме.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Работа с диалогом, решение в нем различных речевых задач: сообщение новой информации  или желание  узнать  ее,  выражение  согласия  или  несогласия  с мнением говорящего. Введение выражений: Я так не думаю. Я не могу согласиться. Мне трудно тебя убедить и т. д.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Использование обращения в деловых бумагах.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Упражнения  в  составлении  коротких  текстов  описательного  или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повествовательного  характера  по  плану.  Использование  простых  и  сложных предложений.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2907">
        <w:rPr>
          <w:rFonts w:ascii="Times New Roman" w:eastAsia="Times New Roman" w:hAnsi="Times New Roman" w:cs="Times New Roman"/>
          <w:lang w:eastAsia="ru-RU"/>
        </w:rPr>
        <w:t xml:space="preserve">      Исправление  в  тексте  нарушений  логики  и  последовательности  изложения темы,  речевых  недочетов,  связанных  с  неправильным  употреблением  местоимений, текстовых  синонимов,  временных форм  глагола,  повторов  глагольной  лексики  (был, был... стоит, стоит...), неточного использования изобразительных средств.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Повторение 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2907">
        <w:rPr>
          <w:rFonts w:ascii="Times New Roman" w:eastAsia="Times New Roman" w:hAnsi="Times New Roman" w:cs="Times New Roman"/>
          <w:b/>
          <w:lang w:eastAsia="ru-RU"/>
        </w:rPr>
        <w:t xml:space="preserve"> Связная речь </w:t>
      </w:r>
    </w:p>
    <w:p w:rsidR="00472907" w:rsidRPr="00472907" w:rsidRDefault="00472907" w:rsidP="00472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 xml:space="preserve">Работа с деформированным текстом. Изложения (с изменением лица и времени). Сочинение по картине с дополнением предшествующих или последующих событий. Продолжение рассказа по данному началу. Составление рассказа по опорным словам. </w:t>
      </w:r>
    </w:p>
    <w:p w:rsidR="00472907" w:rsidRPr="00472907" w:rsidRDefault="00472907" w:rsidP="00472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>Сочинение по личным наблюдениям, на основе экскурсий, практической деятельности, имеющихся знаний («История нашей улицы», «История места в нашем районе», «История капельки воды» и др.)</w:t>
      </w:r>
      <w:proofErr w:type="gramStart"/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>.д</w:t>
      </w:r>
      <w:proofErr w:type="gramEnd"/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>еловое письмо: объявление (выбор профессии по объявлению), заявление (о приеме на работу), телеграмма, заполнение бланков по платежам за коммунальные услуги (квартплата, плата за телефон, за счет, за газ и др.).</w:t>
      </w:r>
    </w:p>
    <w:p w:rsidR="00472907" w:rsidRPr="00472907" w:rsidRDefault="00472907" w:rsidP="00472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 xml:space="preserve">Повторение </w:t>
      </w:r>
      <w:proofErr w:type="gramStart"/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>пройденного</w:t>
      </w:r>
      <w:proofErr w:type="gramEnd"/>
      <w:r w:rsidRPr="00472907">
        <w:rPr>
          <w:rFonts w:ascii="Times New Roman" w:eastAsia="Times New Roman" w:hAnsi="Times New Roman" w:cs="Times New Roman"/>
          <w:color w:val="000000"/>
          <w:lang w:eastAsia="ru-RU"/>
        </w:rPr>
        <w:t xml:space="preserve"> за год.</w:t>
      </w:r>
    </w:p>
    <w:p w:rsidR="00472907" w:rsidRPr="00472907" w:rsidRDefault="00472907" w:rsidP="004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72907" w:rsidRPr="00472907" w:rsidRDefault="008242B3" w:rsidP="008242B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proofErr w:type="spellStart"/>
      <w:r w:rsidR="00472907" w:rsidRPr="00472907">
        <w:rPr>
          <w:rFonts w:ascii="Times New Roman" w:eastAsia="Times New Roman" w:hAnsi="Times New Roman" w:cs="Times New Roman"/>
          <w:b/>
          <w:lang w:eastAsia="ru-RU"/>
        </w:rPr>
        <w:t>Учебно</w:t>
      </w:r>
      <w:proofErr w:type="spellEnd"/>
      <w:r w:rsidR="00472907" w:rsidRPr="00472907">
        <w:rPr>
          <w:rFonts w:ascii="Times New Roman" w:eastAsia="Times New Roman" w:hAnsi="Times New Roman" w:cs="Times New Roman"/>
          <w:b/>
          <w:lang w:eastAsia="ru-RU"/>
        </w:rPr>
        <w:t xml:space="preserve"> – тематический план по учебному предмету «Письмо и развитие речи»</w:t>
      </w:r>
    </w:p>
    <w:p w:rsidR="00472907" w:rsidRPr="00472907" w:rsidRDefault="00472907" w:rsidP="004729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23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9"/>
        <w:gridCol w:w="3535"/>
        <w:gridCol w:w="1931"/>
        <w:gridCol w:w="4293"/>
        <w:gridCol w:w="3372"/>
      </w:tblGrid>
      <w:tr w:rsidR="00472907" w:rsidRPr="00472907" w:rsidTr="00472907">
        <w:trPr>
          <w:trHeight w:val="339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К-во</w:t>
            </w:r>
            <w:proofErr w:type="gramEnd"/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часов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В том числе                              контрольных  и проверочных      работ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В том числе работа по развитию речи</w:t>
            </w:r>
          </w:p>
        </w:tc>
      </w:tr>
      <w:tr w:rsidR="00472907" w:rsidRPr="00472907" w:rsidTr="00472907">
        <w:trPr>
          <w:trHeight w:val="20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Повторение.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2907" w:rsidRPr="00472907" w:rsidTr="00472907">
        <w:trPr>
          <w:trHeight w:val="259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Состав слова.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72907" w:rsidRPr="00472907" w:rsidTr="00472907">
        <w:trPr>
          <w:trHeight w:val="57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Части речи.</w:t>
            </w:r>
          </w:p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Имя существительное.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72907" w:rsidRPr="00472907" w:rsidTr="00472907">
        <w:trPr>
          <w:trHeight w:val="22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Имя прилагательное.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2907" w:rsidRPr="00472907" w:rsidTr="00472907">
        <w:trPr>
          <w:trHeight w:val="225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Местоимение.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2907" w:rsidRPr="00472907" w:rsidTr="00472907">
        <w:trPr>
          <w:trHeight w:val="197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Глагол.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2907" w:rsidRPr="00472907" w:rsidTr="00472907">
        <w:trPr>
          <w:trHeight w:val="49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Предложение.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2907" w:rsidRPr="00472907" w:rsidTr="00472907">
        <w:trPr>
          <w:trHeight w:val="149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DA5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 </w:t>
            </w:r>
            <w:proofErr w:type="gramStart"/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изученного</w:t>
            </w:r>
            <w:proofErr w:type="gramEnd"/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 xml:space="preserve"> за год.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DA54EF" w:rsidP="00DA5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           </w:t>
            </w:r>
          </w:p>
        </w:tc>
      </w:tr>
      <w:tr w:rsidR="00472907" w:rsidRPr="00472907" w:rsidTr="00472907">
        <w:trPr>
          <w:trHeight w:val="18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b/>
                <w:lang w:eastAsia="ru-RU"/>
              </w:rPr>
              <w:t>Итого за год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907" w:rsidRPr="00472907" w:rsidRDefault="00472907" w:rsidP="0047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290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</w:tbl>
    <w:p w:rsidR="00472907" w:rsidRPr="00472907" w:rsidRDefault="00472907" w:rsidP="00472907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72907" w:rsidRPr="00472907" w:rsidSect="00472907">
          <w:footerReference w:type="default" r:id="rId9"/>
          <w:pgSz w:w="16838" w:h="11906" w:orient="landscape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:rsidR="00472907" w:rsidRPr="00472907" w:rsidRDefault="00472907" w:rsidP="0041571F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 по учебному предмету «письмо и развитие речи» 7 класс</w:t>
      </w:r>
    </w:p>
    <w:tbl>
      <w:tblPr>
        <w:tblpPr w:leftFromText="180" w:rightFromText="180" w:vertAnchor="page" w:horzAnchor="margin" w:tblpX="-176" w:tblpY="1486"/>
        <w:tblW w:w="28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6"/>
        <w:gridCol w:w="14"/>
        <w:gridCol w:w="6519"/>
        <w:gridCol w:w="1276"/>
        <w:gridCol w:w="992"/>
        <w:gridCol w:w="993"/>
        <w:gridCol w:w="4819"/>
        <w:gridCol w:w="2298"/>
        <w:gridCol w:w="553"/>
        <w:gridCol w:w="2212"/>
        <w:gridCol w:w="1106"/>
        <w:gridCol w:w="1659"/>
        <w:gridCol w:w="1659"/>
        <w:gridCol w:w="1105"/>
        <w:gridCol w:w="2212"/>
      </w:tblGrid>
      <w:tr w:rsidR="00CD5B45" w:rsidRPr="00472907" w:rsidTr="00DA54EF">
        <w:trPr>
          <w:gridAfter w:val="8"/>
          <w:wAfter w:w="12804" w:type="dxa"/>
          <w:trHeight w:val="421"/>
        </w:trPr>
        <w:tc>
          <w:tcPr>
            <w:tcW w:w="946" w:type="dxa"/>
            <w:vMerge w:val="restart"/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№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уро-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ка</w:t>
            </w:r>
          </w:p>
        </w:tc>
        <w:tc>
          <w:tcPr>
            <w:tcW w:w="6533" w:type="dxa"/>
            <w:gridSpan w:val="2"/>
            <w:vMerge w:val="restart"/>
            <w:tcBorders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ind w:right="-108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Кол-во часов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Дата</w:t>
            </w:r>
          </w:p>
        </w:tc>
        <w:tc>
          <w:tcPr>
            <w:tcW w:w="48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Коррекционная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работа</w:t>
            </w:r>
          </w:p>
        </w:tc>
      </w:tr>
      <w:tr w:rsidR="00CD5B45" w:rsidRPr="00472907" w:rsidTr="00DA54EF">
        <w:trPr>
          <w:gridAfter w:val="8"/>
          <w:wAfter w:w="12804" w:type="dxa"/>
          <w:trHeight w:val="479"/>
        </w:trPr>
        <w:tc>
          <w:tcPr>
            <w:tcW w:w="946" w:type="dxa"/>
            <w:vMerge/>
            <w:tcBorders>
              <w:bottom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65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ind w:right="351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proofErr w:type="spellStart"/>
            <w:proofErr w:type="gramStart"/>
            <w:r w:rsidRPr="00472907">
              <w:rPr>
                <w:rFonts w:ascii="Times New Roman" w:eastAsia="Cambria" w:hAnsi="Times New Roman" w:cs="Times New Roman"/>
                <w:b/>
              </w:rPr>
              <w:t>прог-рамма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proofErr w:type="spellStart"/>
            <w:r w:rsidRPr="00472907">
              <w:rPr>
                <w:rFonts w:ascii="Times New Roman" w:eastAsia="Cambria" w:hAnsi="Times New Roman" w:cs="Times New Roman"/>
                <w:b/>
              </w:rPr>
              <w:t>факти</w:t>
            </w:r>
            <w:proofErr w:type="spellEnd"/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чески</w:t>
            </w: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</w:tr>
      <w:tr w:rsidR="00082446" w:rsidRPr="00472907" w:rsidTr="00DA54EF">
        <w:trPr>
          <w:gridAfter w:val="8"/>
          <w:wAfter w:w="12804" w:type="dxa"/>
          <w:trHeight w:val="298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ПОВТОРЕНИЕ. (8 часов)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43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Предложение. Главные и второстепенные  члены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абстрактное мышление при работе со схемами.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581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Распространённое и нераспространённое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мышления и  памяти через работу над комментированным письмом.</w:t>
            </w:r>
          </w:p>
        </w:tc>
      </w:tr>
      <w:tr w:rsidR="00F57904" w:rsidRPr="00472907" w:rsidTr="00DA54EF">
        <w:trPr>
          <w:gridAfter w:val="8"/>
          <w:wAfter w:w="12804" w:type="dxa"/>
          <w:trHeight w:val="68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Default="00082446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Однородные члены предложения.</w:t>
            </w: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Однородные члены предложения, связанные союзами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–а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>, -и, -но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логическое мышление через вставку подходящего по смыслу союза между однородными членами.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771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связной речи через распространение частей сложных предложений второстепенными членами.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41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концентрации внимания через сравнение схем.</w:t>
            </w:r>
          </w:p>
        </w:tc>
      </w:tr>
      <w:tr w:rsidR="00F57904" w:rsidRPr="00472907" w:rsidTr="00DA54EF">
        <w:trPr>
          <w:gridAfter w:val="8"/>
          <w:wAfter w:w="12804" w:type="dxa"/>
          <w:trHeight w:val="61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Р.Р. Телеграмма – как вид деловой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мышления и  памяти через работу над комментированным письмом.</w:t>
            </w:r>
          </w:p>
        </w:tc>
      </w:tr>
      <w:tr w:rsidR="00F57904" w:rsidRPr="00472907" w:rsidTr="00DA54EF">
        <w:trPr>
          <w:gridAfter w:val="8"/>
          <w:wAfter w:w="12804" w:type="dxa"/>
          <w:trHeight w:val="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Вводный контрольный диктант по теме: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орфографической зоркости через  проверку написанного текста.</w:t>
            </w:r>
          </w:p>
        </w:tc>
      </w:tr>
      <w:tr w:rsidR="00082446" w:rsidRPr="00472907" w:rsidTr="00DA54EF">
        <w:trPr>
          <w:trHeight w:val="25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СОСТАВ СЛОВА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2851" w:type="dxa"/>
            <w:gridSpan w:val="2"/>
          </w:tcPr>
          <w:p w:rsidR="00082446" w:rsidRPr="00472907" w:rsidRDefault="00082446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318" w:type="dxa"/>
            <w:gridSpan w:val="2"/>
          </w:tcPr>
          <w:p w:rsidR="00082446" w:rsidRPr="00472907" w:rsidRDefault="00082446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318" w:type="dxa"/>
            <w:gridSpan w:val="2"/>
          </w:tcPr>
          <w:p w:rsidR="00082446" w:rsidRPr="00472907" w:rsidRDefault="00082446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317" w:type="dxa"/>
            <w:gridSpan w:val="2"/>
          </w:tcPr>
          <w:p w:rsidR="00082446" w:rsidRPr="00472907" w:rsidRDefault="00082446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концентрации внимания через сравнение схем.</w:t>
            </w:r>
          </w:p>
        </w:tc>
      </w:tr>
      <w:tr w:rsidR="00F57904" w:rsidRPr="00472907" w:rsidTr="00DA54EF">
        <w:trPr>
          <w:gridAfter w:val="8"/>
          <w:wAfter w:w="12804" w:type="dxa"/>
          <w:trHeight w:val="82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Родственные слова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..</w:t>
            </w:r>
            <w:proofErr w:type="gramEnd"/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Корень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Развивать логическое мышление при исключении лишнего слова в ряду однокоренных слов. </w:t>
            </w:r>
          </w:p>
        </w:tc>
      </w:tr>
      <w:tr w:rsidR="00F57904" w:rsidRPr="00472907" w:rsidTr="00DA54EF">
        <w:trPr>
          <w:gridAfter w:val="8"/>
          <w:wAfter w:w="12804" w:type="dxa"/>
          <w:trHeight w:val="46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Приставка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2907">
              <w:rPr>
                <w:rFonts w:ascii="Times New Roman" w:eastAsia="Calibri" w:hAnsi="Times New Roman" w:cs="Times New Roman"/>
                <w:color w:val="000000"/>
              </w:rPr>
              <w:t>Развитие слухового внимания путем подбора слов по схемам.</w:t>
            </w:r>
          </w:p>
        </w:tc>
      </w:tr>
      <w:tr w:rsidR="00F57904" w:rsidRPr="00472907" w:rsidTr="00DA54EF">
        <w:trPr>
          <w:gridAfter w:val="8"/>
          <w:wAfter w:w="12804" w:type="dxa"/>
          <w:trHeight w:val="66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Суффикс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  <w:color w:val="000000"/>
              </w:rPr>
              <w:t>Совершенствование орфографической зоркости через выполнение тренировочных упражнений</w:t>
            </w:r>
          </w:p>
        </w:tc>
      </w:tr>
      <w:tr w:rsidR="00F57904" w:rsidRPr="00472907" w:rsidTr="00DA54EF">
        <w:trPr>
          <w:gridAfter w:val="8"/>
          <w:wAfter w:w="12804" w:type="dxa"/>
          <w:trHeight w:val="733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Окончание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связной речи через составление словосочетаний и предложений и предложений к рисунку.</w:t>
            </w:r>
          </w:p>
        </w:tc>
      </w:tr>
      <w:tr w:rsidR="00F57904" w:rsidRPr="00472907" w:rsidTr="00DA54EF">
        <w:trPr>
          <w:gridAfter w:val="8"/>
          <w:wAfter w:w="12804" w:type="dxa"/>
          <w:trHeight w:val="70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13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Развитие логического мышления, мелкой мото</w:t>
            </w:r>
            <w:r w:rsidR="00082446">
              <w:rPr>
                <w:rFonts w:ascii="Times New Roman" w:eastAsia="Cambria" w:hAnsi="Times New Roman" w:cs="Times New Roman"/>
              </w:rPr>
              <w:t xml:space="preserve">рики  пальцев рук  через разбор </w:t>
            </w:r>
            <w:r w:rsidRPr="00472907">
              <w:rPr>
                <w:rFonts w:ascii="Times New Roman" w:eastAsia="Cambria" w:hAnsi="Times New Roman" w:cs="Times New Roman"/>
              </w:rPr>
              <w:t>слова по составу</w:t>
            </w:r>
          </w:p>
        </w:tc>
      </w:tr>
      <w:tr w:rsidR="00F57904" w:rsidRPr="00472907" w:rsidTr="00DA54EF">
        <w:trPr>
          <w:gridAfter w:val="8"/>
          <w:wAfter w:w="12804" w:type="dxa"/>
          <w:trHeight w:val="43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 xml:space="preserve">Сочинение по картине </w:t>
            </w: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libri" w:hAnsi="Times New Roman" w:cs="Times New Roman"/>
                <w:b/>
              </w:rPr>
              <w:t>В.М.</w:t>
            </w:r>
            <w:r w:rsidRPr="00472907">
              <w:rPr>
                <w:rFonts w:ascii="Times New Roman" w:eastAsia="Cambria" w:hAnsi="Times New Roman" w:cs="Times New Roman"/>
                <w:b/>
              </w:rPr>
              <w:t>Васнецова «Богатыри»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Развитие связной устной и письменной речи</w:t>
            </w:r>
          </w:p>
        </w:tc>
      </w:tr>
      <w:tr w:rsidR="00F57904" w:rsidRPr="00472907" w:rsidTr="00DA54EF">
        <w:trPr>
          <w:gridAfter w:val="8"/>
          <w:wAfter w:w="12804" w:type="dxa"/>
          <w:trHeight w:val="43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15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Правописание безударных гласных в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корне слова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Развитие внимания и памяти через работу над упражнениями.</w:t>
            </w:r>
          </w:p>
        </w:tc>
      </w:tr>
      <w:tr w:rsidR="00F57904" w:rsidRPr="00472907" w:rsidTr="00DA54EF">
        <w:trPr>
          <w:gridAfter w:val="8"/>
          <w:wAfter w:w="12804" w:type="dxa"/>
          <w:trHeight w:val="56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17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Правописание звонких и глухих согласных в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корне слова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Развитие внимания и памяти через работу над упражнениями</w:t>
            </w:r>
          </w:p>
        </w:tc>
      </w:tr>
      <w:tr w:rsidR="00F57904" w:rsidRPr="00472907" w:rsidTr="00DA54EF">
        <w:trPr>
          <w:gridAfter w:val="8"/>
          <w:wAfter w:w="12804" w:type="dxa"/>
          <w:trHeight w:val="69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Непроизносимые согласные в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корне слова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деятельность, устную речь при работе над орфограммами</w:t>
            </w:r>
          </w:p>
        </w:tc>
      </w:tr>
      <w:tr w:rsidR="00F57904" w:rsidRPr="00472907" w:rsidTr="00DA54EF">
        <w:trPr>
          <w:gridAfter w:val="8"/>
          <w:wAfter w:w="12804" w:type="dxa"/>
          <w:trHeight w:val="73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Обучающее изложение по плану «Бурый медведь»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Развивать логическое мышление, устную и письменную  речь при составлении предложений. </w:t>
            </w:r>
          </w:p>
        </w:tc>
      </w:tr>
      <w:tr w:rsidR="00F57904" w:rsidRPr="00472907" w:rsidTr="00DA54EF">
        <w:trPr>
          <w:gridAfter w:val="8"/>
          <w:wAfter w:w="12804" w:type="dxa"/>
          <w:trHeight w:val="91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Упражнения на закрепление.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при умении аргументировать свой ответ.</w:t>
            </w:r>
          </w:p>
        </w:tc>
      </w:tr>
      <w:tr w:rsidR="00F57904" w:rsidRPr="00472907" w:rsidTr="00DA54EF">
        <w:trPr>
          <w:gridAfter w:val="8"/>
          <w:wAfter w:w="12804" w:type="dxa"/>
          <w:trHeight w:val="51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Гласные и согласные в приставках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Развитие внимания, памяти при работе над правилами</w:t>
            </w:r>
          </w:p>
        </w:tc>
      </w:tr>
      <w:tr w:rsidR="00F57904" w:rsidRPr="00472907" w:rsidTr="00DA54EF">
        <w:trPr>
          <w:gridAfter w:val="8"/>
          <w:wAfter w:w="12804" w:type="dxa"/>
          <w:trHeight w:val="33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Разделительный твёрдый знак после 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орфографическую зоркость при комментированном письме.</w:t>
            </w:r>
          </w:p>
        </w:tc>
      </w:tr>
      <w:tr w:rsidR="00F57904" w:rsidRPr="00472907" w:rsidTr="00DA54EF">
        <w:trPr>
          <w:gridAfter w:val="8"/>
          <w:wAfter w:w="12804" w:type="dxa"/>
          <w:trHeight w:val="84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Приставка и предлог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память через заучивание стихотворения наизусть и письмо по памяти</w:t>
            </w:r>
            <w:proofErr w:type="gramStart"/>
            <w:r w:rsidRPr="00472907">
              <w:rPr>
                <w:rFonts w:ascii="Times New Roman" w:eastAsia="Calibri" w:hAnsi="Times New Roman" w:cs="Times New Roman"/>
              </w:rPr>
              <w:t>.</w:t>
            </w:r>
            <w:r w:rsidRPr="00472907">
              <w:rPr>
                <w:rFonts w:ascii="Times New Roman" w:eastAsia="Cambria" w:hAnsi="Times New Roman" w:cs="Times New Roman"/>
              </w:rPr>
              <w:t>.</w:t>
            </w:r>
            <w:proofErr w:type="gramEnd"/>
          </w:p>
        </w:tc>
      </w:tr>
      <w:tr w:rsidR="00F57904" w:rsidRPr="00472907" w:rsidTr="00DA54EF">
        <w:trPr>
          <w:gridAfter w:val="8"/>
          <w:wAfter w:w="12804" w:type="dxa"/>
          <w:trHeight w:val="42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25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закрепление. 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орфографическую зоркость при нахождении слов, требующих проверки</w:t>
            </w:r>
            <w:proofErr w:type="gramStart"/>
            <w:r w:rsidRPr="00472907">
              <w:rPr>
                <w:rFonts w:ascii="Times New Roman" w:eastAsia="Calibri" w:hAnsi="Times New Roman" w:cs="Times New Roman"/>
              </w:rPr>
              <w:t>.</w:t>
            </w:r>
            <w:r w:rsidRPr="00472907">
              <w:rPr>
                <w:rFonts w:ascii="Times New Roman" w:eastAsia="Cambria" w:hAnsi="Times New Roman" w:cs="Times New Roman"/>
              </w:rPr>
              <w:t>.</w:t>
            </w:r>
            <w:proofErr w:type="gramEnd"/>
          </w:p>
        </w:tc>
      </w:tr>
      <w:tr w:rsidR="00F57904" w:rsidRPr="00472907" w:rsidTr="00DA54EF">
        <w:trPr>
          <w:gridAfter w:val="8"/>
          <w:wAfter w:w="12804" w:type="dxa"/>
          <w:trHeight w:val="99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27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28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Default="00082446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Сложные слова</w:t>
            </w:r>
          </w:p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Письмо по памяти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  речь,отвечая на вопросы, обосновывая ответы.</w:t>
            </w: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навыки словообразования путем сложения двух корней.</w:t>
            </w:r>
          </w:p>
        </w:tc>
      </w:tr>
      <w:tr w:rsidR="00F57904" w:rsidRPr="00472907" w:rsidTr="00DA54EF">
        <w:trPr>
          <w:gridAfter w:val="8"/>
          <w:wAfter w:w="12804" w:type="dxa"/>
          <w:trHeight w:val="53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29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навыки словообразования путем сложения двух корней.</w:t>
            </w:r>
          </w:p>
        </w:tc>
      </w:tr>
      <w:tr w:rsidR="00F57904" w:rsidRPr="00472907" w:rsidTr="00DA54EF">
        <w:trPr>
          <w:gridAfter w:val="8"/>
          <w:wAfter w:w="12804" w:type="dxa"/>
          <w:trHeight w:val="65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Контрольный диктант по теме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слуховое внимание и восприятие, фонематический слух при письме под диктовку.</w:t>
            </w:r>
          </w:p>
        </w:tc>
      </w:tr>
      <w:tr w:rsidR="00F57904" w:rsidRPr="00472907" w:rsidTr="00DA54EF">
        <w:trPr>
          <w:gridAfter w:val="8"/>
          <w:wAfter w:w="12804" w:type="dxa"/>
          <w:trHeight w:val="68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082446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через работу над орфограммами</w:t>
            </w:r>
          </w:p>
        </w:tc>
      </w:tr>
      <w:tr w:rsidR="00F57904" w:rsidRPr="00472907" w:rsidTr="00DA54EF">
        <w:trPr>
          <w:gridAfter w:val="8"/>
          <w:wAfter w:w="12804" w:type="dxa"/>
          <w:trHeight w:val="71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Контрольные вопросы и задания по теме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внимание, орфографическую зоркость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44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082446" w:rsidRDefault="00082446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 xml:space="preserve">Деловое письмо.  </w:t>
            </w:r>
            <w:r w:rsidR="00F57904" w:rsidRPr="00472907">
              <w:rPr>
                <w:rFonts w:ascii="Times New Roman" w:eastAsia="Cambria" w:hAnsi="Times New Roman" w:cs="Times New Roman"/>
              </w:rPr>
              <w:t>Объяснительная записка.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устойчивые самостоятельные навыки грамотного и  аккуратного письма.</w:t>
            </w:r>
          </w:p>
        </w:tc>
      </w:tr>
      <w:tr w:rsidR="00082446" w:rsidRPr="00472907" w:rsidTr="00DA54EF">
        <w:trPr>
          <w:gridAfter w:val="8"/>
          <w:wAfter w:w="12804" w:type="dxa"/>
          <w:trHeight w:val="383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2907">
              <w:rPr>
                <w:rFonts w:ascii="Times New Roman" w:eastAsia="Calibri" w:hAnsi="Times New Roman" w:cs="Times New Roman"/>
                <w:b/>
              </w:rPr>
              <w:t>ИМЯ СУЩЕСТВИТЕЛЬНОЕ (24 часа)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46" w:rsidRDefault="00082446" w:rsidP="0041571F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82446" w:rsidRPr="00472907" w:rsidRDefault="00082446" w:rsidP="0041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72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Имя существительное как часть речи. Основные грамматические  категории.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логическое мышление при определении частей речи по значению, вопросам и грамматическим формам.</w:t>
            </w:r>
          </w:p>
        </w:tc>
      </w:tr>
      <w:tr w:rsidR="00F57904" w:rsidRPr="00472907" w:rsidTr="00DA54EF">
        <w:trPr>
          <w:gridAfter w:val="1"/>
          <w:wAfter w:w="2212" w:type="dxa"/>
          <w:trHeight w:val="51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35</w:t>
            </w:r>
          </w:p>
        </w:tc>
        <w:tc>
          <w:tcPr>
            <w:tcW w:w="6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Имена существительные собственные и нарицательные. Одушевлённые и неодушевлённые.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речь путем ответов на вопросы, употребление сущ. в ед.</w:t>
            </w:r>
            <w:proofErr w:type="gramStart"/>
            <w:r w:rsidRPr="00472907">
              <w:rPr>
                <w:rFonts w:ascii="Times New Roman" w:eastAsia="Calibri" w:hAnsi="Times New Roman" w:cs="Times New Roman"/>
              </w:rPr>
              <w:t>ч</w:t>
            </w:r>
            <w:proofErr w:type="gramEnd"/>
            <w:r w:rsidRPr="0047290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98" w:type="dxa"/>
          </w:tcPr>
          <w:p w:rsidR="00F57904" w:rsidRPr="00472907" w:rsidRDefault="00F57904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65" w:type="dxa"/>
            <w:gridSpan w:val="2"/>
          </w:tcPr>
          <w:p w:rsidR="00F57904" w:rsidRPr="00472907" w:rsidRDefault="00F57904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65" w:type="dxa"/>
            <w:gridSpan w:val="2"/>
          </w:tcPr>
          <w:p w:rsidR="00F57904" w:rsidRPr="00472907" w:rsidRDefault="00F57904" w:rsidP="004157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64" w:type="dxa"/>
            <w:gridSpan w:val="2"/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80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36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Существительные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tabs>
                <w:tab w:val="left" w:pos="405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мышления, памяти через нахождение существительных в тексте и постановку их в начальную форму.</w:t>
            </w:r>
          </w:p>
        </w:tc>
      </w:tr>
      <w:tr w:rsidR="00F57904" w:rsidRPr="00472907" w:rsidTr="00DA54EF">
        <w:trPr>
          <w:gridAfter w:val="8"/>
          <w:wAfter w:w="12804" w:type="dxa"/>
          <w:trHeight w:val="39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Существительные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082446" w:rsidRDefault="00F57904" w:rsidP="0041571F">
            <w:pPr>
              <w:tabs>
                <w:tab w:val="left" w:pos="405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2907">
              <w:rPr>
                <w:rFonts w:ascii="Times New Roman" w:eastAsia="Calibri" w:hAnsi="Times New Roman" w:cs="Times New Roman"/>
                <w:color w:val="000000"/>
              </w:rPr>
              <w:t>Развитие письменной речи через раз</w:t>
            </w:r>
            <w:r w:rsidR="00082446">
              <w:rPr>
                <w:rFonts w:ascii="Times New Roman" w:eastAsia="Calibri" w:hAnsi="Times New Roman" w:cs="Times New Roman"/>
                <w:color w:val="000000"/>
              </w:rPr>
              <w:t>витие орфографической зоркости.</w:t>
            </w:r>
          </w:p>
        </w:tc>
      </w:tr>
      <w:tr w:rsidR="00F57904" w:rsidRPr="00472907" w:rsidTr="00DA54EF">
        <w:trPr>
          <w:gridAfter w:val="8"/>
          <w:wAfter w:w="12804" w:type="dxa"/>
          <w:trHeight w:val="45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38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39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Склонение имён существительных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2907">
              <w:rPr>
                <w:rFonts w:ascii="Times New Roman" w:eastAsia="Calibri" w:hAnsi="Times New Roman" w:cs="Times New Roman"/>
                <w:color w:val="000000"/>
              </w:rPr>
              <w:t>Развитие связной речи путем составления словосочетаний.</w:t>
            </w:r>
          </w:p>
        </w:tc>
      </w:tr>
      <w:tr w:rsidR="00F57904" w:rsidRPr="00472907" w:rsidTr="00DA54EF">
        <w:trPr>
          <w:gridAfter w:val="8"/>
          <w:wAfter w:w="12804" w:type="dxa"/>
          <w:trHeight w:val="77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40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Существительные 1,2. 3 склонения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внимание, орфографическую зоркость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20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Контрольные вопросы и  задания по теме: «Склонение имён существительных в ед</w:t>
            </w:r>
            <w:proofErr w:type="gramStart"/>
            <w:r w:rsidRPr="00472907">
              <w:rPr>
                <w:rFonts w:ascii="Times New Roman" w:eastAsia="Cambria" w:hAnsi="Times New Roman" w:cs="Times New Roman"/>
                <w:b/>
              </w:rPr>
              <w:t>.ч</w:t>
            </w:r>
            <w:proofErr w:type="gramEnd"/>
            <w:r w:rsidRPr="00472907">
              <w:rPr>
                <w:rFonts w:ascii="Times New Roman" w:eastAsia="Cambria" w:hAnsi="Times New Roman" w:cs="Times New Roman"/>
                <w:b/>
              </w:rPr>
              <w:t>исле»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13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Сочинение по картине В.Г. Перова «Охотники на привале»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зрительное восприятие и связной речи при рассматривании репродукции картины.</w:t>
            </w:r>
          </w:p>
        </w:tc>
      </w:tr>
      <w:tr w:rsidR="00F57904" w:rsidRPr="00472907" w:rsidTr="00DA54EF">
        <w:trPr>
          <w:gridAfter w:val="8"/>
          <w:wAfter w:w="12804" w:type="dxa"/>
          <w:trHeight w:val="122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Правописание безударных падежных окончаний имён сущ. 1, 2, 3 склонения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внимание, мыслительную деятельность при применении правила. Развитие внимания через сравнение окончаний у существительных в каждом из падежей.</w:t>
            </w:r>
          </w:p>
        </w:tc>
      </w:tr>
      <w:tr w:rsidR="00F57904" w:rsidRPr="00472907" w:rsidTr="00DA54EF">
        <w:trPr>
          <w:gridAfter w:val="8"/>
          <w:wAfter w:w="12804" w:type="dxa"/>
          <w:trHeight w:val="51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Проверочный диктант по теме «Склонение имён существительных в ед</w:t>
            </w:r>
            <w:proofErr w:type="gramStart"/>
            <w:r w:rsidRPr="00472907">
              <w:rPr>
                <w:rFonts w:ascii="Times New Roman" w:eastAsia="Cambria" w:hAnsi="Times New Roman" w:cs="Times New Roman"/>
                <w:b/>
              </w:rPr>
              <w:t>.ч</w:t>
            </w:r>
            <w:proofErr w:type="gramEnd"/>
            <w:r w:rsidRPr="00472907">
              <w:rPr>
                <w:rFonts w:ascii="Times New Roman" w:eastAsia="Cambria" w:hAnsi="Times New Roman" w:cs="Times New Roman"/>
                <w:b/>
              </w:rPr>
              <w:t>исле»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орфографической зоркости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50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внимания, мыслительной деятельности при применении правила.</w:t>
            </w:r>
          </w:p>
        </w:tc>
      </w:tr>
      <w:tr w:rsidR="00F57904" w:rsidRPr="00472907" w:rsidTr="00DA54EF">
        <w:trPr>
          <w:gridAfter w:val="8"/>
          <w:wAfter w:w="12804" w:type="dxa"/>
          <w:trHeight w:val="421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47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  <w:spacing w:val="-2"/>
              </w:rPr>
              <w:t xml:space="preserve">Развитие речи через подбор близких по </w:t>
            </w:r>
            <w:r w:rsidRPr="00472907">
              <w:rPr>
                <w:rFonts w:ascii="Times New Roman" w:eastAsia="Calibri" w:hAnsi="Times New Roman" w:cs="Times New Roman"/>
              </w:rPr>
              <w:t>значению существительных.</w:t>
            </w:r>
          </w:p>
        </w:tc>
      </w:tr>
      <w:tr w:rsidR="00F57904" w:rsidRPr="00472907" w:rsidTr="00DA54EF">
        <w:trPr>
          <w:gridAfter w:val="8"/>
          <w:wAfter w:w="12804" w:type="dxa"/>
          <w:trHeight w:val="68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49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50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Склонение имён существительных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по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 xml:space="preserve"> множественном числе</w:t>
            </w:r>
          </w:p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Контрольное списывание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внимания через сравнение окончаний у существительных в каждом из падежей.</w:t>
            </w:r>
          </w:p>
        </w:tc>
      </w:tr>
      <w:tr w:rsidR="00F57904" w:rsidRPr="00472907" w:rsidTr="00DA54EF">
        <w:trPr>
          <w:gridAfter w:val="8"/>
          <w:wAfter w:w="12804" w:type="dxa"/>
          <w:trHeight w:val="44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  речь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 xml:space="preserve"> ,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 xml:space="preserve"> отвечая на вопросы, обосновывая ответы.</w:t>
            </w:r>
          </w:p>
        </w:tc>
      </w:tr>
      <w:tr w:rsidR="00F57904" w:rsidRPr="00472907" w:rsidTr="00DA54EF">
        <w:trPr>
          <w:gridAfter w:val="8"/>
          <w:wAfter w:w="12804" w:type="dxa"/>
          <w:trHeight w:val="71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Деловая бумага.</w:t>
            </w:r>
            <w:r w:rsidRPr="00472907">
              <w:rPr>
                <w:rFonts w:ascii="Times New Roman" w:eastAsia="Cambria" w:hAnsi="Times New Roman" w:cs="Times New Roman"/>
              </w:rPr>
              <w:t xml:space="preserve"> Заявление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устойчивые самостоятельные навыки по грамотному и аккуратному оформлению документов.</w:t>
            </w:r>
          </w:p>
        </w:tc>
      </w:tr>
      <w:tr w:rsidR="00F57904" w:rsidRPr="00472907" w:rsidTr="00DA54EF">
        <w:trPr>
          <w:gridAfter w:val="8"/>
          <w:wAfter w:w="12804" w:type="dxa"/>
          <w:trHeight w:val="73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Р.Р. Сочинение по репродукции В.М. Васнецова «Спящая красавица»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зрительное восприятие и связной речи при рассматривании репродукции картины.</w:t>
            </w:r>
          </w:p>
        </w:tc>
      </w:tr>
      <w:tr w:rsidR="00F57904" w:rsidRPr="00472907" w:rsidTr="00DA54EF">
        <w:trPr>
          <w:gridAfter w:val="8"/>
          <w:wAfter w:w="12804" w:type="dxa"/>
          <w:trHeight w:val="48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  речь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 xml:space="preserve"> ,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 xml:space="preserve"> отвечая на вопросы, обосновывая ответы.</w:t>
            </w:r>
          </w:p>
        </w:tc>
      </w:tr>
      <w:tr w:rsidR="00F57904" w:rsidRPr="00472907" w:rsidTr="00DA54EF">
        <w:trPr>
          <w:gridAfter w:val="8"/>
          <w:wAfter w:w="12804" w:type="dxa"/>
          <w:trHeight w:val="46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Контрольный диктант по теме «Имя существительное»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орфографической зоркости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46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внимания, мыслительной деятельности при применении правила</w:t>
            </w:r>
            <w:r w:rsidRPr="00472907">
              <w:rPr>
                <w:rFonts w:ascii="Times New Roman" w:eastAsia="Cambria" w:hAnsi="Times New Roman" w:cs="Times New Roman"/>
              </w:rPr>
              <w:t>.</w:t>
            </w:r>
          </w:p>
        </w:tc>
      </w:tr>
      <w:tr w:rsidR="0041571F" w:rsidRPr="00472907" w:rsidTr="00DA54EF">
        <w:trPr>
          <w:gridAfter w:val="8"/>
          <w:wAfter w:w="12804" w:type="dxa"/>
          <w:trHeight w:val="240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ИМЯ ПРИЛАГАТЕЛЬНОЕ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47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58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Понятие об имени прилагательном.  Значение прилагательных в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  <w:spacing w:val="-2"/>
              </w:rPr>
              <w:t xml:space="preserve">Развитие речи через подбор близких по </w:t>
            </w:r>
            <w:r w:rsidRPr="00472907">
              <w:rPr>
                <w:rFonts w:ascii="Times New Roman" w:eastAsia="Calibri" w:hAnsi="Times New Roman" w:cs="Times New Roman"/>
              </w:rPr>
              <w:t>значению существительных</w:t>
            </w:r>
          </w:p>
        </w:tc>
      </w:tr>
      <w:tr w:rsidR="00F57904" w:rsidRPr="00472907" w:rsidTr="00DA54EF">
        <w:trPr>
          <w:gridAfter w:val="8"/>
          <w:wAfter w:w="12804" w:type="dxa"/>
          <w:trHeight w:val="813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59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Изменение прилагательных по родам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логическое мышление. Подбор существительных к данным прилагательным.</w:t>
            </w:r>
          </w:p>
        </w:tc>
      </w:tr>
      <w:tr w:rsidR="00F57904" w:rsidRPr="00472907" w:rsidTr="00DA54EF">
        <w:trPr>
          <w:gridAfter w:val="8"/>
          <w:wAfter w:w="12804" w:type="dxa"/>
          <w:trHeight w:val="7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61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Склонение имён прилагательных мужского и среднего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Развитие речи. Пересказ легенды (с. 119 упр.152)Развитие памяти. Заучивание стиха и письмо по памяти.</w:t>
            </w:r>
          </w:p>
        </w:tc>
      </w:tr>
      <w:tr w:rsidR="00F57904" w:rsidRPr="00472907" w:rsidTr="00DA54EF">
        <w:trPr>
          <w:gridAfter w:val="8"/>
          <w:wAfter w:w="12804" w:type="dxa"/>
          <w:trHeight w:val="86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Склонение имён прилагательных женского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устную связную речь через составление вопросов к предложениям статьи.</w:t>
            </w:r>
          </w:p>
        </w:tc>
      </w:tr>
      <w:tr w:rsidR="00F57904" w:rsidRPr="00472907" w:rsidTr="00DA54EF">
        <w:trPr>
          <w:gridAfter w:val="8"/>
          <w:wAfter w:w="12804" w:type="dxa"/>
          <w:trHeight w:val="53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41571F" w:rsidP="0041571F">
            <w:pPr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65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 мышление и внимание через работу с деформированным текстом.</w:t>
            </w:r>
          </w:p>
        </w:tc>
      </w:tr>
      <w:tr w:rsidR="00F57904" w:rsidRPr="00472907" w:rsidTr="00DA54EF">
        <w:trPr>
          <w:gridAfter w:val="8"/>
          <w:wAfter w:w="12804" w:type="dxa"/>
          <w:trHeight w:val="53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Проверочный диктант по теме «Склонение имён прилагательных в ед. числе»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орфографическую зоркость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30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 при работе с упражнениями.</w:t>
            </w:r>
          </w:p>
        </w:tc>
      </w:tr>
      <w:tr w:rsidR="00F57904" w:rsidRPr="00472907" w:rsidTr="00DA54EF">
        <w:trPr>
          <w:gridAfter w:val="8"/>
          <w:wAfter w:w="12804" w:type="dxa"/>
          <w:trHeight w:val="21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68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69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Склонение имён прилагательных во множественном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Работать над развитием логического мышления, внимания, памяти через упражнения.</w:t>
            </w:r>
          </w:p>
        </w:tc>
      </w:tr>
      <w:tr w:rsidR="00F57904" w:rsidRPr="00472907" w:rsidTr="00DA54EF">
        <w:trPr>
          <w:gridAfter w:val="8"/>
          <w:wAfter w:w="12804" w:type="dxa"/>
          <w:trHeight w:val="983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Контрольные вопросы и задания по теме «Имя прилагательное»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деятельность, навыки самоконтроля при работе над орфограммами.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39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71</w:t>
            </w:r>
          </w:p>
          <w:p w:rsidR="00F57904" w:rsidRPr="00472907" w:rsidRDefault="00F57904" w:rsidP="0041571F">
            <w:pPr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 Работа над ошибками. 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произвольное внимание при выполнении упражнений на соотнесение</w:t>
            </w:r>
            <w:r w:rsidRPr="00472907">
              <w:rPr>
                <w:rFonts w:ascii="Times New Roman" w:eastAsia="Cambria" w:hAnsi="Times New Roman" w:cs="Times New Roman"/>
              </w:rPr>
              <w:t>.</w:t>
            </w:r>
          </w:p>
        </w:tc>
      </w:tr>
      <w:tr w:rsidR="0041571F" w:rsidRPr="00472907" w:rsidTr="00DA54EF">
        <w:trPr>
          <w:gridAfter w:val="8"/>
          <w:wAfter w:w="12804" w:type="dxa"/>
          <w:trHeight w:val="128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МЕСТОИМЕНИЕ  (17 часов)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rPr>
                <w:rFonts w:ascii="Times New Roman" w:eastAsia="Cambria" w:hAnsi="Times New Roman" w:cs="Times New Roman"/>
                <w:b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21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72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72907">
              <w:rPr>
                <w:rFonts w:ascii="Times New Roman" w:eastAsia="Calibri" w:hAnsi="Times New Roman" w:cs="Times New Roman"/>
                <w:lang w:eastAsia="ru-RU"/>
              </w:rPr>
              <w:t>Местоимения как часть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72907">
              <w:rPr>
                <w:rFonts w:ascii="Times New Roman" w:eastAsia="Calibri" w:hAnsi="Times New Roman" w:cs="Times New Roman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72907">
              <w:rPr>
                <w:rFonts w:ascii="Times New Roman" w:eastAsia="Calibri" w:hAnsi="Times New Roman" w:cs="Times New Roman"/>
                <w:lang w:eastAsia="ru-RU"/>
              </w:rPr>
              <w:t>Употребление личных местоимений в пословицах, загадках.</w:t>
            </w:r>
          </w:p>
        </w:tc>
      </w:tr>
      <w:tr w:rsidR="00F57904" w:rsidRPr="00472907" w:rsidTr="00DA54EF">
        <w:trPr>
          <w:gridAfter w:val="8"/>
          <w:wAfter w:w="12804" w:type="dxa"/>
          <w:trHeight w:val="849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Значение местоимений 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Развивать, мыслительную деятельность,  внимание через работу с деформированным текстом.</w:t>
            </w:r>
          </w:p>
        </w:tc>
      </w:tr>
      <w:tr w:rsidR="00F57904" w:rsidRPr="00472907" w:rsidTr="00DA54EF">
        <w:trPr>
          <w:gridAfter w:val="8"/>
          <w:wAfter w:w="12804" w:type="dxa"/>
          <w:trHeight w:val="28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75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Личные местоимения 1,2,3-го лица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 и память через работу над упражнениями.</w:t>
            </w:r>
          </w:p>
        </w:tc>
      </w:tr>
      <w:tr w:rsidR="00F57904" w:rsidRPr="00472907" w:rsidTr="00DA54EF">
        <w:trPr>
          <w:gridAfter w:val="8"/>
          <w:wAfter w:w="12804" w:type="dxa"/>
          <w:trHeight w:val="2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77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78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Личные местоимения 1-го  лица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Развивать внимание, мыслительную деятельность, устную речь при работе над </w:t>
            </w:r>
            <w:r w:rsidRPr="00472907">
              <w:rPr>
                <w:rFonts w:ascii="Times New Roman" w:eastAsia="Calibri" w:hAnsi="Times New Roman" w:cs="Times New Roman"/>
              </w:rPr>
              <w:lastRenderedPageBreak/>
              <w:t>орфограммами.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23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79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80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Личные местоимения 2-го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Коррекция долговременной памяти. Следование речевой инструкции</w:t>
            </w:r>
          </w:p>
        </w:tc>
      </w:tr>
      <w:tr w:rsidR="00F57904" w:rsidRPr="00472907" w:rsidTr="00DA54EF">
        <w:trPr>
          <w:gridAfter w:val="8"/>
          <w:wAfter w:w="12804" w:type="dxa"/>
          <w:trHeight w:val="47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81</w:t>
            </w:r>
          </w:p>
          <w:p w:rsidR="00F57904" w:rsidRPr="00472907" w:rsidRDefault="0041571F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82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Личные местоимения 3-го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связную устную и письменную речь при работе по иллюстрации.</w:t>
            </w:r>
          </w:p>
        </w:tc>
      </w:tr>
      <w:tr w:rsidR="00F57904" w:rsidRPr="00472907" w:rsidTr="00DA54EF">
        <w:trPr>
          <w:gridAfter w:val="8"/>
          <w:wAfter w:w="12804" w:type="dxa"/>
          <w:trHeight w:val="2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1571F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навыки самоконтроля</w:t>
            </w:r>
            <w:r w:rsidR="0041571F">
              <w:rPr>
                <w:rFonts w:ascii="Times New Roman" w:eastAsia="Calibri" w:hAnsi="Times New Roman" w:cs="Times New Roman"/>
              </w:rPr>
              <w:t xml:space="preserve"> через серию дидактических игр.</w:t>
            </w:r>
          </w:p>
        </w:tc>
      </w:tr>
      <w:tr w:rsidR="00F57904" w:rsidRPr="00472907" w:rsidTr="00DA54EF">
        <w:trPr>
          <w:gridAfter w:val="8"/>
          <w:wAfter w:w="12804" w:type="dxa"/>
          <w:trHeight w:val="25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Контрольные вопросы и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 и памят</w:t>
            </w:r>
            <w:r w:rsidR="0041571F">
              <w:rPr>
                <w:rFonts w:ascii="Times New Roman" w:eastAsia="Cambria" w:hAnsi="Times New Roman" w:cs="Times New Roman"/>
              </w:rPr>
              <w:t>ь через работу над упражнениями</w:t>
            </w:r>
          </w:p>
        </w:tc>
      </w:tr>
      <w:tr w:rsidR="00F57904" w:rsidRPr="00472907" w:rsidTr="00DA54EF">
        <w:trPr>
          <w:gridAfter w:val="8"/>
          <w:wAfter w:w="12804" w:type="dxa"/>
          <w:trHeight w:val="13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Проверочный диктант по теме «Склонение личных местоимений»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орфографическую зоркость через проверку написанного текста.</w:t>
            </w:r>
          </w:p>
        </w:tc>
      </w:tr>
      <w:tr w:rsidR="00F57904" w:rsidRPr="00472907" w:rsidTr="00DA54EF">
        <w:trPr>
          <w:gridAfter w:val="8"/>
          <w:wAfter w:w="12804" w:type="dxa"/>
          <w:trHeight w:val="67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ошибками.</w:t>
            </w:r>
          </w:p>
          <w:p w:rsidR="00F57904" w:rsidRPr="00472907" w:rsidRDefault="00F57904" w:rsidP="0041571F">
            <w:pPr>
              <w:spacing w:after="0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Упражнение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деятельность, устную речь при работе над орфограммами.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47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88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72907">
              <w:rPr>
                <w:rFonts w:ascii="Times New Roman" w:eastAsia="Calibri" w:hAnsi="Times New Roman" w:cs="Times New Roman"/>
                <w:b/>
              </w:rPr>
              <w:t xml:space="preserve">Р.Р. Деловое письмо: письмо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связную устную и письменную речь при составлении письма по плану.</w:t>
            </w:r>
          </w:p>
        </w:tc>
      </w:tr>
      <w:tr w:rsidR="0041571F" w:rsidRPr="00472907" w:rsidTr="00DA54EF">
        <w:trPr>
          <w:gridAfter w:val="8"/>
          <w:wAfter w:w="12804" w:type="dxa"/>
          <w:trHeight w:val="327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2907">
              <w:rPr>
                <w:rFonts w:ascii="Times New Roman" w:eastAsia="Calibri" w:hAnsi="Times New Roman" w:cs="Times New Roman"/>
                <w:b/>
              </w:rPr>
              <w:t>ГЛАГОЛ (15 часов)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90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89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Глагол как часть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при умении аргументировать свой ответ.</w:t>
            </w:r>
          </w:p>
        </w:tc>
      </w:tr>
      <w:tr w:rsidR="00F57904" w:rsidRPr="00472907" w:rsidTr="00DA54EF">
        <w:trPr>
          <w:gridAfter w:val="8"/>
          <w:wAfter w:w="12804" w:type="dxa"/>
          <w:trHeight w:val="47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91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Изменение глаголов по временам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 внимание, память при работе над правилами</w:t>
            </w:r>
          </w:p>
        </w:tc>
      </w:tr>
      <w:tr w:rsidR="00F57904" w:rsidRPr="00472907" w:rsidTr="00DA54EF">
        <w:trPr>
          <w:gridAfter w:val="8"/>
          <w:wAfter w:w="12804" w:type="dxa"/>
          <w:trHeight w:val="28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Изменение глаголов по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через выполнение упражнений.</w:t>
            </w:r>
          </w:p>
        </w:tc>
      </w:tr>
      <w:tr w:rsidR="00F57904" w:rsidRPr="00472907" w:rsidTr="00DA54EF">
        <w:trPr>
          <w:gridAfter w:val="8"/>
          <w:wAfter w:w="12804" w:type="dxa"/>
          <w:trHeight w:val="74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95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Изменение глаголов прошедшего времени по родам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эмоционально- образную память с помощью символического изображения на карточках со словарными словами.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18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 xml:space="preserve">Контрольный диктант  по теме «Изменение  глаголов по времени и числам».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при работе над орфограммами.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31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</w:t>
            </w:r>
            <w:r w:rsidR="0041571F">
              <w:rPr>
                <w:rFonts w:ascii="Times New Roman" w:eastAsia="Cambria" w:hAnsi="Times New Roman" w:cs="Times New Roman"/>
              </w:rPr>
              <w:t xml:space="preserve">  речь через ответы на вопросы.</w:t>
            </w:r>
          </w:p>
        </w:tc>
      </w:tr>
      <w:tr w:rsidR="00F57904" w:rsidRPr="00472907" w:rsidTr="00DA54EF">
        <w:trPr>
          <w:gridAfter w:val="8"/>
          <w:wAfter w:w="12804" w:type="dxa"/>
          <w:trHeight w:val="49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99</w:t>
            </w:r>
          </w:p>
          <w:p w:rsidR="00F57904" w:rsidRPr="00472907" w:rsidRDefault="0041571F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100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Правописание частицы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произвольное внимание при выполнении упражнений на соотнесение.</w:t>
            </w:r>
          </w:p>
        </w:tc>
      </w:tr>
      <w:tr w:rsidR="00F57904" w:rsidRPr="00472907" w:rsidTr="00DA54EF">
        <w:trPr>
          <w:gridAfter w:val="8"/>
          <w:wAfter w:w="12804" w:type="dxa"/>
          <w:trHeight w:val="24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101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Изменение глаголов по лицам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слуховое внимание и восприятие, фонематический слух при письме под диктовку.</w:t>
            </w:r>
          </w:p>
        </w:tc>
      </w:tr>
      <w:tr w:rsidR="00F57904" w:rsidRPr="00472907" w:rsidTr="00DA54EF">
        <w:trPr>
          <w:gridAfter w:val="8"/>
          <w:wAfter w:w="12804" w:type="dxa"/>
          <w:trHeight w:val="28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102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Глаголы 1-го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Обогащать активный и пассивный словарь через упражнения, предназначенные для развития </w:t>
            </w:r>
            <w:r w:rsidRPr="00472907">
              <w:rPr>
                <w:rFonts w:ascii="Times New Roman" w:eastAsia="Calibri" w:hAnsi="Times New Roman" w:cs="Times New Roman"/>
              </w:rPr>
              <w:lastRenderedPageBreak/>
              <w:t xml:space="preserve">грамматических навыков. </w:t>
            </w:r>
          </w:p>
        </w:tc>
      </w:tr>
      <w:tr w:rsidR="00F57904" w:rsidRPr="00472907" w:rsidTr="00DA54EF">
        <w:trPr>
          <w:gridAfter w:val="8"/>
          <w:wAfter w:w="12804" w:type="dxa"/>
          <w:trHeight w:val="703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103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Глаголы 2-го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навыки самоконтроля через серию дидактических игр  «Скажи, одним словом».</w:t>
            </w:r>
          </w:p>
        </w:tc>
      </w:tr>
      <w:tr w:rsidR="00F57904" w:rsidRPr="00472907" w:rsidTr="00DA54EF">
        <w:trPr>
          <w:gridAfter w:val="8"/>
          <w:wAfter w:w="12804" w:type="dxa"/>
          <w:trHeight w:val="40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Глаголы 3-го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 Развивать связную письменную речь при составлении </w:t>
            </w:r>
            <w:proofErr w:type="spellStart"/>
            <w:r w:rsidRPr="00472907">
              <w:rPr>
                <w:rFonts w:ascii="Times New Roman" w:eastAsia="Calibri" w:hAnsi="Times New Roman" w:cs="Times New Roman"/>
              </w:rPr>
              <w:t>рассказ</w:t>
            </w:r>
            <w:proofErr w:type="gramStart"/>
            <w:r w:rsidRPr="00472907">
              <w:rPr>
                <w:rFonts w:ascii="Times New Roman" w:eastAsia="Calibri" w:hAnsi="Times New Roman" w:cs="Times New Roman"/>
              </w:rPr>
              <w:t>.а</w:t>
            </w:r>
            <w:proofErr w:type="spellEnd"/>
            <w:proofErr w:type="gramEnd"/>
          </w:p>
        </w:tc>
      </w:tr>
      <w:tr w:rsidR="00F57904" w:rsidRPr="00472907" w:rsidTr="00DA54EF">
        <w:trPr>
          <w:gridAfter w:val="8"/>
          <w:wAfter w:w="12804" w:type="dxa"/>
          <w:trHeight w:val="23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105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106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фонематический слух через упражнения направленные на узнавание, различе</w:t>
            </w:r>
            <w:r w:rsidRPr="00472907">
              <w:rPr>
                <w:rFonts w:ascii="Times New Roman" w:eastAsia="Calibri" w:hAnsi="Times New Roman" w:cs="Times New Roman"/>
              </w:rPr>
              <w:softHyphen/>
              <w:t>ние и сравнение отдельных звуков.</w:t>
            </w: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2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107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Правописание личных окончаний глаголов во 2-м лице единственного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при умении аргументировать свой ответ.</w:t>
            </w:r>
          </w:p>
        </w:tc>
      </w:tr>
      <w:tr w:rsidR="00F57904" w:rsidRPr="00472907" w:rsidTr="00DA54EF">
        <w:trPr>
          <w:gridAfter w:val="8"/>
          <w:wAfter w:w="12804" w:type="dxa"/>
          <w:trHeight w:val="46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109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Правописание глаголов в 3-м лице.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мышления через работу с пословицами.</w:t>
            </w:r>
          </w:p>
        </w:tc>
      </w:tr>
      <w:tr w:rsidR="00F57904" w:rsidRPr="00472907" w:rsidTr="00DA54EF">
        <w:trPr>
          <w:gridAfter w:val="8"/>
          <w:wAfter w:w="12804" w:type="dxa"/>
          <w:trHeight w:val="27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111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Упражнения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  речь, отвечая на вопросы, обосновывая ответы.</w:t>
            </w:r>
          </w:p>
        </w:tc>
      </w:tr>
      <w:tr w:rsidR="00F57904" w:rsidRPr="00472907" w:rsidTr="00DA54EF">
        <w:trPr>
          <w:gridAfter w:val="8"/>
          <w:wAfter w:w="12804" w:type="dxa"/>
          <w:trHeight w:val="24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Контрольные вопросы и задания по теме: «Глагол».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навыки самоконтроля.</w:t>
            </w:r>
          </w:p>
        </w:tc>
      </w:tr>
      <w:tr w:rsidR="00F57904" w:rsidRPr="00472907" w:rsidTr="00DA54EF">
        <w:trPr>
          <w:gridAfter w:val="8"/>
          <w:wAfter w:w="12804" w:type="dxa"/>
          <w:trHeight w:val="20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Проверочный диктант по теме «Изменение глаголов по числам и лицам»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слуховое внимание и восприятие, фонематический слух при письме под диктовку.</w:t>
            </w:r>
          </w:p>
        </w:tc>
      </w:tr>
      <w:tr w:rsidR="00F57904" w:rsidRPr="00472907" w:rsidTr="00DA54EF">
        <w:trPr>
          <w:gridAfter w:val="8"/>
          <w:wAfter w:w="12804" w:type="dxa"/>
          <w:trHeight w:val="77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Формировать  и развивать  произвольное внимание при выполнении упражнений на соотнесение.</w:t>
            </w:r>
          </w:p>
        </w:tc>
      </w:tr>
      <w:tr w:rsidR="00F57904" w:rsidRPr="00472907" w:rsidTr="00DA54EF">
        <w:trPr>
          <w:gridAfter w:val="8"/>
          <w:wAfter w:w="12804" w:type="dxa"/>
          <w:trHeight w:val="56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Обучающее изложение по плану «Титаник»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связную устную и письменную речь при составлении рассказа по плану.</w:t>
            </w:r>
          </w:p>
        </w:tc>
      </w:tr>
      <w:tr w:rsidR="0041571F" w:rsidRPr="00472907" w:rsidTr="00DA54EF">
        <w:trPr>
          <w:gridAfter w:val="8"/>
          <w:wAfter w:w="12804" w:type="dxa"/>
          <w:trHeight w:val="449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ПРЕДЛОЖЕНИЕ (13 часов)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</w:tr>
      <w:tr w:rsidR="00F57904" w:rsidRPr="00472907" w:rsidTr="00DA54EF">
        <w:trPr>
          <w:gridAfter w:val="8"/>
          <w:wAfter w:w="12804" w:type="dxa"/>
          <w:trHeight w:val="36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116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Простое и сложное предложение.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слуховое внимание и восприятие, фонематический слух при письме под диктовку.</w:t>
            </w:r>
          </w:p>
        </w:tc>
      </w:tr>
      <w:tr w:rsidR="00F57904" w:rsidRPr="00472907" w:rsidTr="00DA54EF">
        <w:trPr>
          <w:gridAfter w:val="8"/>
          <w:wAfter w:w="12804" w:type="dxa"/>
          <w:trHeight w:val="536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118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119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Простое предложение  с однородными членами.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 мышление и внимание через работу с деформированным текстом.</w:t>
            </w:r>
          </w:p>
        </w:tc>
      </w:tr>
      <w:tr w:rsidR="00F57904" w:rsidRPr="00472907" w:rsidTr="00DA54EF">
        <w:trPr>
          <w:gridAfter w:val="8"/>
          <w:wAfter w:w="12804" w:type="dxa"/>
          <w:trHeight w:val="23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120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i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Однородные члены предложения с повторяющимся союзом </w:t>
            </w:r>
            <w:r w:rsidRPr="00472907">
              <w:rPr>
                <w:rFonts w:ascii="Times New Roman" w:eastAsia="Cambria" w:hAnsi="Times New Roman" w:cs="Times New Roman"/>
                <w:i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устную  речь посредством описание картины И.А.Айвазовского  «Девятый вал» (упр. 354, с. 271).</w:t>
            </w:r>
            <w:r w:rsidRPr="00472907">
              <w:rPr>
                <w:rFonts w:ascii="Times New Roman" w:eastAsia="Cambria" w:hAnsi="Times New Roman" w:cs="Times New Roman"/>
              </w:rPr>
              <w:t>.</w:t>
            </w:r>
          </w:p>
        </w:tc>
      </w:tr>
      <w:tr w:rsidR="00F57904" w:rsidRPr="00472907" w:rsidTr="00DA54EF">
        <w:trPr>
          <w:gridAfter w:val="8"/>
          <w:wAfter w:w="12804" w:type="dxa"/>
          <w:trHeight w:val="498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lastRenderedPageBreak/>
              <w:t>121</w:t>
            </w:r>
          </w:p>
          <w:p w:rsidR="00F57904" w:rsidRPr="00472907" w:rsidRDefault="0041571F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122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Сложные предложения с союзами </w:t>
            </w:r>
            <w:r w:rsidRPr="00472907">
              <w:rPr>
                <w:rFonts w:ascii="Times New Roman" w:eastAsia="Calibri" w:hAnsi="Times New Roman" w:cs="Times New Roman"/>
                <w:i/>
              </w:rPr>
              <w:t>и, а, но</w:t>
            </w:r>
            <w:r w:rsidRPr="00472907">
              <w:rPr>
                <w:rFonts w:ascii="Times New Roman" w:eastAsia="Calibri" w:hAnsi="Times New Roman" w:cs="Times New Roman"/>
              </w:rPr>
              <w:t xml:space="preserve"> и без союзов.</w:t>
            </w: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Контрольное списывание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логическое мышление,  речь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 xml:space="preserve"> ,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 xml:space="preserve"> отвечая на вопросы, обосновывая ответы.</w:t>
            </w:r>
          </w:p>
        </w:tc>
      </w:tr>
      <w:tr w:rsidR="00F57904" w:rsidRPr="00472907" w:rsidTr="00DA54EF">
        <w:trPr>
          <w:gridAfter w:val="8"/>
          <w:wAfter w:w="12804" w:type="dxa"/>
          <w:trHeight w:val="831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123</w:t>
            </w:r>
          </w:p>
          <w:p w:rsidR="00F57904" w:rsidRPr="00472907" w:rsidRDefault="00F57904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Сравнение простых предложений с однородными членами, соединенными союзами и, а, но со сложными предложениями с теми, же союзами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04" w:rsidRPr="00472907" w:rsidRDefault="00F57904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 кратковременную память. Методика "Оперативная память».</w:t>
            </w:r>
          </w:p>
        </w:tc>
      </w:tr>
      <w:tr w:rsidR="00CD5B45" w:rsidRPr="00472907" w:rsidTr="00DA54EF">
        <w:trPr>
          <w:gridAfter w:val="8"/>
          <w:wAfter w:w="12804" w:type="dxa"/>
          <w:trHeight w:val="22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124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Развивать орфографическую зоркость через комментированное письмо. </w:t>
            </w:r>
          </w:p>
        </w:tc>
      </w:tr>
      <w:tr w:rsidR="00CD5B45" w:rsidRPr="00472907" w:rsidTr="00DA54EF">
        <w:trPr>
          <w:gridAfter w:val="8"/>
          <w:wAfter w:w="12804" w:type="dxa"/>
          <w:trHeight w:val="23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126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Упражнение на закрепление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F57904" w:rsidRDefault="00CD5B45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Коррекция внимания, речи, памяти, фонематического слуха, расширение  знаний об окружающем мире через </w:t>
            </w:r>
            <w:r w:rsidR="00F57904" w:rsidRPr="00472907">
              <w:rPr>
                <w:rFonts w:ascii="Times New Roman" w:eastAsia="Calibri" w:hAnsi="Times New Roman" w:cs="Times New Roman"/>
              </w:rPr>
              <w:t xml:space="preserve"> распространение предложений</w:t>
            </w:r>
          </w:p>
        </w:tc>
      </w:tr>
      <w:tr w:rsidR="00CD5B45" w:rsidRPr="00472907" w:rsidTr="00DA54EF">
        <w:trPr>
          <w:gridAfter w:val="8"/>
          <w:wAfter w:w="12804" w:type="dxa"/>
          <w:trHeight w:val="89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Контрольный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слуховое внимание и восприятие, фонематический слух при письме под диктовку.</w:t>
            </w:r>
          </w:p>
        </w:tc>
      </w:tr>
      <w:tr w:rsidR="00CD5B45" w:rsidRPr="00472907" w:rsidTr="00DA54EF">
        <w:trPr>
          <w:gridAfter w:val="8"/>
          <w:wAfter w:w="12804" w:type="dxa"/>
          <w:trHeight w:val="754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Работа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 орфографическую зоркость через проверку написанного текста.</w:t>
            </w:r>
          </w:p>
        </w:tc>
      </w:tr>
      <w:tr w:rsidR="0041571F" w:rsidRPr="00472907" w:rsidTr="00DA54EF">
        <w:trPr>
          <w:gridAfter w:val="8"/>
          <w:wAfter w:w="12804" w:type="dxa"/>
          <w:trHeight w:val="330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CD5B45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Повторение (8</w:t>
            </w:r>
            <w:bookmarkStart w:id="0" w:name="_GoBack"/>
            <w:bookmarkEnd w:id="0"/>
            <w:r w:rsidR="0041571F" w:rsidRPr="00CD5B45">
              <w:rPr>
                <w:rFonts w:ascii="Times New Roman" w:eastAsia="Cambria" w:hAnsi="Times New Roman" w:cs="Times New Roman"/>
                <w:b/>
              </w:rPr>
              <w:t xml:space="preserve"> часов)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CD5B45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</w:tr>
      <w:tr w:rsidR="00CD5B45" w:rsidRPr="00472907" w:rsidTr="00DA54EF">
        <w:trPr>
          <w:gridAfter w:val="8"/>
          <w:wAfter w:w="12804" w:type="dxa"/>
          <w:trHeight w:val="78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129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Развивать внимание, мыслительную деятельность при умении аргументировать свой ответ.</w:t>
            </w:r>
          </w:p>
        </w:tc>
      </w:tr>
      <w:tr w:rsidR="00CD5B45" w:rsidRPr="00472907" w:rsidTr="00DA54EF">
        <w:trPr>
          <w:gridAfter w:val="8"/>
          <w:wAfter w:w="12804" w:type="dxa"/>
          <w:trHeight w:val="352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130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Состав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Развивать память через заучивание. </w:t>
            </w:r>
          </w:p>
        </w:tc>
      </w:tr>
      <w:tr w:rsidR="00CD5B45" w:rsidRPr="00472907" w:rsidTr="00DA54EF">
        <w:trPr>
          <w:gridAfter w:val="8"/>
          <w:wAfter w:w="12804" w:type="dxa"/>
          <w:trHeight w:val="167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472907">
              <w:rPr>
                <w:rFonts w:ascii="Times New Roman" w:eastAsia="Cambria" w:hAnsi="Times New Roman" w:cs="Times New Roman"/>
                <w:b/>
              </w:rPr>
              <w:t>131</w:t>
            </w:r>
            <w:r w:rsidR="00322F1B">
              <w:rPr>
                <w:rFonts w:ascii="Times New Roman" w:eastAsia="Cambria" w:hAnsi="Times New Roman" w:cs="Times New Roman"/>
                <w:b/>
              </w:rPr>
              <w:t>,</w:t>
            </w:r>
          </w:p>
          <w:p w:rsidR="00322F1B" w:rsidRPr="00472907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132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  <w:b/>
              </w:rPr>
              <w:t>Р.Р. Изложение по плану и опорным словам.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память, мышление, связную речь через пересказ.</w:t>
            </w:r>
          </w:p>
        </w:tc>
      </w:tr>
      <w:tr w:rsidR="00CD5B45" w:rsidRPr="00472907" w:rsidTr="00DA54EF">
        <w:trPr>
          <w:gridAfter w:val="8"/>
          <w:wAfter w:w="12804" w:type="dxa"/>
          <w:trHeight w:val="40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133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Правописание падежных окончаний имён существительных и имён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мышление через работу с деформированным текстом.</w:t>
            </w:r>
          </w:p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CD5B45" w:rsidRPr="00472907" w:rsidTr="00DA54EF">
        <w:trPr>
          <w:gridAfter w:val="8"/>
          <w:wAfter w:w="12804" w:type="dxa"/>
          <w:trHeight w:val="510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134</w:t>
            </w:r>
          </w:p>
          <w:p w:rsidR="00CD5B45" w:rsidRPr="00472907" w:rsidRDefault="00CD5B45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Личные местоимения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 xml:space="preserve">Развивать логическое мышление,  речь </w:t>
            </w:r>
            <w:proofErr w:type="gramStart"/>
            <w:r w:rsidRPr="00472907">
              <w:rPr>
                <w:rFonts w:ascii="Times New Roman" w:eastAsia="Cambria" w:hAnsi="Times New Roman" w:cs="Times New Roman"/>
              </w:rPr>
              <w:t>через</w:t>
            </w:r>
            <w:proofErr w:type="gramEnd"/>
            <w:r w:rsidRPr="00472907">
              <w:rPr>
                <w:rFonts w:ascii="Times New Roman" w:eastAsia="Cambria" w:hAnsi="Times New Roman" w:cs="Times New Roman"/>
              </w:rPr>
              <w:t xml:space="preserve"> отвечая на вопросы.</w:t>
            </w:r>
          </w:p>
        </w:tc>
      </w:tr>
      <w:tr w:rsidR="00CD5B45" w:rsidRPr="00472907" w:rsidTr="00DA54EF">
        <w:trPr>
          <w:gridAfter w:val="8"/>
          <w:wAfter w:w="12804" w:type="dxa"/>
          <w:trHeight w:val="495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135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Простое и 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 xml:space="preserve">Коррекция внимания, речи, памяти, фонематического слуха, расширение  знаний об окружающем мире </w:t>
            </w:r>
            <w:proofErr w:type="gramStart"/>
            <w:r w:rsidRPr="00472907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</w:p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составление простых и сложных предложений.</w:t>
            </w:r>
          </w:p>
        </w:tc>
      </w:tr>
      <w:tr w:rsidR="00CD5B45" w:rsidRPr="00472907" w:rsidTr="00DA54EF">
        <w:trPr>
          <w:gridAfter w:val="8"/>
          <w:wAfter w:w="12804" w:type="dxa"/>
          <w:trHeight w:val="631"/>
        </w:trPr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322F1B" w:rsidP="0041571F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>136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mbria" w:hAnsi="Times New Roman" w:cs="Times New Roman"/>
              </w:rPr>
              <w:t>Повторительно-обобщающий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B45" w:rsidRPr="00472907" w:rsidRDefault="00CD5B45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472907">
              <w:rPr>
                <w:rFonts w:ascii="Times New Roman" w:eastAsia="Calibri" w:hAnsi="Times New Roman" w:cs="Times New Roman"/>
              </w:rPr>
              <w:t>Развивать устную связную речь через составление рассказа.</w:t>
            </w:r>
          </w:p>
        </w:tc>
      </w:tr>
      <w:tr w:rsidR="0041571F" w:rsidRPr="00472907" w:rsidTr="00DA54EF">
        <w:trPr>
          <w:gridAfter w:val="8"/>
          <w:wAfter w:w="12804" w:type="dxa"/>
          <w:trHeight w:val="268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Итого за год по программе 136</w:t>
            </w:r>
            <w:r w:rsidRPr="00472907">
              <w:rPr>
                <w:rFonts w:ascii="Times New Roman" w:eastAsia="Cambria" w:hAnsi="Times New Roman" w:cs="Times New Roman"/>
              </w:rPr>
              <w:t xml:space="preserve"> часов.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1F" w:rsidRPr="00472907" w:rsidRDefault="0041571F" w:rsidP="0041571F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</w:tbl>
    <w:p w:rsidR="00472907" w:rsidRPr="00472907" w:rsidRDefault="00472907" w:rsidP="00472907">
      <w:pPr>
        <w:spacing w:after="0" w:line="240" w:lineRule="auto"/>
        <w:rPr>
          <w:rFonts w:ascii="Calibri" w:eastAsia="Calibri" w:hAnsi="Calibri" w:cs="Times New Roman"/>
        </w:rPr>
      </w:pPr>
    </w:p>
    <w:p w:rsidR="006125DD" w:rsidRDefault="006125DD"/>
    <w:sectPr w:rsidR="006125DD" w:rsidSect="004729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D4E" w:rsidRDefault="00641D4E">
      <w:pPr>
        <w:spacing w:after="0" w:line="240" w:lineRule="auto"/>
      </w:pPr>
      <w:r>
        <w:separator/>
      </w:r>
    </w:p>
  </w:endnote>
  <w:endnote w:type="continuationSeparator" w:id="1">
    <w:p w:rsidR="00641D4E" w:rsidRDefault="0064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907" w:rsidRDefault="0047290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D4E" w:rsidRDefault="00641D4E">
      <w:pPr>
        <w:spacing w:after="0" w:line="240" w:lineRule="auto"/>
      </w:pPr>
      <w:r>
        <w:separator/>
      </w:r>
    </w:p>
  </w:footnote>
  <w:footnote w:type="continuationSeparator" w:id="1">
    <w:p w:rsidR="00641D4E" w:rsidRDefault="00641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7E3"/>
    <w:multiLevelType w:val="hybridMultilevel"/>
    <w:tmpl w:val="D24A1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B30F4"/>
    <w:multiLevelType w:val="hybridMultilevel"/>
    <w:tmpl w:val="56BCE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9BC2B84"/>
    <w:multiLevelType w:val="hybridMultilevel"/>
    <w:tmpl w:val="416AC9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FA592F"/>
    <w:multiLevelType w:val="hybridMultilevel"/>
    <w:tmpl w:val="56A2F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34C28"/>
    <w:multiLevelType w:val="hybridMultilevel"/>
    <w:tmpl w:val="3F86659E"/>
    <w:lvl w:ilvl="0" w:tplc="BC7A0B6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616921"/>
    <w:multiLevelType w:val="hybridMultilevel"/>
    <w:tmpl w:val="42FA048A"/>
    <w:lvl w:ilvl="0" w:tplc="BDCCCB1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4173406"/>
    <w:multiLevelType w:val="hybridMultilevel"/>
    <w:tmpl w:val="00B80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A6FBD"/>
    <w:multiLevelType w:val="hybridMultilevel"/>
    <w:tmpl w:val="C8C48968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9">
    <w:nsid w:val="371264BE"/>
    <w:multiLevelType w:val="hybridMultilevel"/>
    <w:tmpl w:val="1070F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8B5A3B"/>
    <w:multiLevelType w:val="hybridMultilevel"/>
    <w:tmpl w:val="BDD4FA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871F76"/>
    <w:multiLevelType w:val="hybridMultilevel"/>
    <w:tmpl w:val="54E09A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C2B7FDD"/>
    <w:multiLevelType w:val="hybridMultilevel"/>
    <w:tmpl w:val="177C3FAE"/>
    <w:lvl w:ilvl="0" w:tplc="FDB24BF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83526"/>
    <w:multiLevelType w:val="hybridMultilevel"/>
    <w:tmpl w:val="6E6A6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329A7"/>
    <w:multiLevelType w:val="hybridMultilevel"/>
    <w:tmpl w:val="0080A5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6A5EB5"/>
    <w:multiLevelType w:val="hybridMultilevel"/>
    <w:tmpl w:val="AB8A4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B2967"/>
    <w:multiLevelType w:val="hybridMultilevel"/>
    <w:tmpl w:val="2FFC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9D6795"/>
    <w:multiLevelType w:val="multilevel"/>
    <w:tmpl w:val="A7D8767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B3919"/>
    <w:multiLevelType w:val="hybridMultilevel"/>
    <w:tmpl w:val="0D501D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09D6D62"/>
    <w:multiLevelType w:val="hybridMultilevel"/>
    <w:tmpl w:val="48C6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E7558"/>
    <w:multiLevelType w:val="hybridMultilevel"/>
    <w:tmpl w:val="1354F06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4BD0C8B"/>
    <w:multiLevelType w:val="hybridMultilevel"/>
    <w:tmpl w:val="73B8DB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E44DF0"/>
    <w:multiLevelType w:val="singleLevel"/>
    <w:tmpl w:val="977272B4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3">
    <w:nsid w:val="572B58A5"/>
    <w:multiLevelType w:val="hybridMultilevel"/>
    <w:tmpl w:val="0B9819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5176FB"/>
    <w:multiLevelType w:val="hybridMultilevel"/>
    <w:tmpl w:val="BC5E0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8E0A76"/>
    <w:multiLevelType w:val="hybridMultilevel"/>
    <w:tmpl w:val="11E01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8307B2"/>
    <w:multiLevelType w:val="hybridMultilevel"/>
    <w:tmpl w:val="97A2B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403945"/>
    <w:multiLevelType w:val="multilevel"/>
    <w:tmpl w:val="A7D8767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2D4E92"/>
    <w:multiLevelType w:val="hybridMultilevel"/>
    <w:tmpl w:val="F1B099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AAC2218"/>
    <w:multiLevelType w:val="hybridMultilevel"/>
    <w:tmpl w:val="615A445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6C0419FF"/>
    <w:multiLevelType w:val="hybridMultilevel"/>
    <w:tmpl w:val="29AAB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776618"/>
    <w:multiLevelType w:val="hybridMultilevel"/>
    <w:tmpl w:val="08DA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BF21E8"/>
    <w:multiLevelType w:val="hybridMultilevel"/>
    <w:tmpl w:val="DFC4F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0018D2"/>
    <w:multiLevelType w:val="hybridMultilevel"/>
    <w:tmpl w:val="C246A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EC2223"/>
    <w:multiLevelType w:val="hybridMultilevel"/>
    <w:tmpl w:val="B3AA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624263"/>
    <w:multiLevelType w:val="hybridMultilevel"/>
    <w:tmpl w:val="B0FADD3E"/>
    <w:lvl w:ilvl="0" w:tplc="C0F062C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8"/>
  </w:num>
  <w:num w:numId="2">
    <w:abstractNumId w:val="23"/>
  </w:num>
  <w:num w:numId="3">
    <w:abstractNumId w:val="32"/>
  </w:num>
  <w:num w:numId="4">
    <w:abstractNumId w:val="11"/>
  </w:num>
  <w:num w:numId="5">
    <w:abstractNumId w:val="2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34"/>
  </w:num>
  <w:num w:numId="9">
    <w:abstractNumId w:val="7"/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"/>
  </w:num>
  <w:num w:numId="15">
    <w:abstractNumId w:val="4"/>
  </w:num>
  <w:num w:numId="16">
    <w:abstractNumId w:val="31"/>
  </w:num>
  <w:num w:numId="17">
    <w:abstractNumId w:val="3"/>
  </w:num>
  <w:num w:numId="18">
    <w:abstractNumId w:val="30"/>
  </w:num>
  <w:num w:numId="19">
    <w:abstractNumId w:val="19"/>
  </w:num>
  <w:num w:numId="20">
    <w:abstractNumId w:val="15"/>
  </w:num>
  <w:num w:numId="21">
    <w:abstractNumId w:val="27"/>
  </w:num>
  <w:num w:numId="22">
    <w:abstractNumId w:val="20"/>
  </w:num>
  <w:num w:numId="23">
    <w:abstractNumId w:val="0"/>
  </w:num>
  <w:num w:numId="24">
    <w:abstractNumId w:val="35"/>
  </w:num>
  <w:num w:numId="25">
    <w:abstractNumId w:val="5"/>
  </w:num>
  <w:num w:numId="26">
    <w:abstractNumId w:val="18"/>
  </w:num>
  <w:num w:numId="27">
    <w:abstractNumId w:val="21"/>
  </w:num>
  <w:num w:numId="28">
    <w:abstractNumId w:val="6"/>
  </w:num>
  <w:num w:numId="29">
    <w:abstractNumId w:val="14"/>
  </w:num>
  <w:num w:numId="30">
    <w:abstractNumId w:val="27"/>
    <w:lvlOverride w:ilvl="0">
      <w:startOverride w:val="5"/>
    </w:lvlOverride>
  </w:num>
  <w:num w:numId="31">
    <w:abstractNumId w:val="17"/>
  </w:num>
  <w:num w:numId="32">
    <w:abstractNumId w:val="12"/>
  </w:num>
  <w:num w:numId="33">
    <w:abstractNumId w:val="27"/>
    <w:lvlOverride w:ilvl="0">
      <w:startOverride w:val="8"/>
    </w:lvlOverride>
  </w:num>
  <w:num w:numId="34">
    <w:abstractNumId w:val="2"/>
  </w:num>
  <w:num w:numId="35">
    <w:abstractNumId w:val="13"/>
  </w:num>
  <w:num w:numId="36">
    <w:abstractNumId w:val="22"/>
  </w:num>
  <w:num w:numId="37">
    <w:abstractNumId w:val="26"/>
  </w:num>
  <w:num w:numId="38">
    <w:abstractNumId w:val="10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2907"/>
    <w:rsid w:val="00082446"/>
    <w:rsid w:val="00173FD0"/>
    <w:rsid w:val="00322F1B"/>
    <w:rsid w:val="003D02D5"/>
    <w:rsid w:val="0041571F"/>
    <w:rsid w:val="00472907"/>
    <w:rsid w:val="004D3614"/>
    <w:rsid w:val="0050038F"/>
    <w:rsid w:val="006125DD"/>
    <w:rsid w:val="00641D4E"/>
    <w:rsid w:val="008242B3"/>
    <w:rsid w:val="00C53CA5"/>
    <w:rsid w:val="00CC608E"/>
    <w:rsid w:val="00CD5B45"/>
    <w:rsid w:val="00DA54EF"/>
    <w:rsid w:val="00E54FE5"/>
    <w:rsid w:val="00F57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472907"/>
  </w:style>
  <w:style w:type="table" w:styleId="a3">
    <w:name w:val="Table Grid"/>
    <w:basedOn w:val="a1"/>
    <w:rsid w:val="0047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47290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7290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rsid w:val="00472907"/>
    <w:rPr>
      <w:bdr w:val="none" w:sz="0" w:space="0" w:color="auto" w:frame="1"/>
    </w:rPr>
  </w:style>
  <w:style w:type="paragraph" w:customStyle="1" w:styleId="c0c17">
    <w:name w:val="c0 c17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5c1">
    <w:name w:val="c5 c1"/>
    <w:rsid w:val="00472907"/>
    <w:rPr>
      <w:bdr w:val="none" w:sz="0" w:space="0" w:color="auto" w:frame="1"/>
    </w:rPr>
  </w:style>
  <w:style w:type="paragraph" w:customStyle="1" w:styleId="c0">
    <w:name w:val="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15c0">
    <w:name w:val="c15 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8c12">
    <w:name w:val="c1 c8 c12"/>
    <w:rsid w:val="00472907"/>
    <w:rPr>
      <w:bdr w:val="none" w:sz="0" w:space="0" w:color="auto" w:frame="1"/>
    </w:rPr>
  </w:style>
  <w:style w:type="paragraph" w:customStyle="1" w:styleId="c0c15">
    <w:name w:val="c0 c15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8">
    <w:name w:val="c1 c8"/>
    <w:rsid w:val="00472907"/>
    <w:rPr>
      <w:bdr w:val="none" w:sz="0" w:space="0" w:color="auto" w:frame="1"/>
    </w:rPr>
  </w:style>
  <w:style w:type="paragraph" w:customStyle="1" w:styleId="c0c14">
    <w:name w:val="c0 c14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12">
    <w:name w:val="c1 c12"/>
    <w:rsid w:val="00472907"/>
    <w:rPr>
      <w:bdr w:val="none" w:sz="0" w:space="0" w:color="auto" w:frame="1"/>
    </w:rPr>
  </w:style>
  <w:style w:type="character" w:customStyle="1" w:styleId="c1c21">
    <w:name w:val="c1 c21"/>
    <w:rsid w:val="00472907"/>
    <w:rPr>
      <w:bdr w:val="none" w:sz="0" w:space="0" w:color="auto" w:frame="1"/>
    </w:rPr>
  </w:style>
  <w:style w:type="character" w:customStyle="1" w:styleId="c1c12c21">
    <w:name w:val="c1 c12 c21"/>
    <w:rsid w:val="00472907"/>
    <w:rPr>
      <w:bdr w:val="none" w:sz="0" w:space="0" w:color="auto" w:frame="1"/>
    </w:rPr>
  </w:style>
  <w:style w:type="paragraph" w:customStyle="1" w:styleId="c0c4">
    <w:name w:val="c0 c4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4c0">
    <w:name w:val="c4 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5c1c8">
    <w:name w:val="c5 c1 c8"/>
    <w:rsid w:val="00472907"/>
    <w:rPr>
      <w:bdr w:val="none" w:sz="0" w:space="0" w:color="auto" w:frame="1"/>
    </w:rPr>
  </w:style>
  <w:style w:type="character" w:customStyle="1" w:styleId="c1c5">
    <w:name w:val="c1 c5"/>
    <w:rsid w:val="00472907"/>
    <w:rPr>
      <w:bdr w:val="none" w:sz="0" w:space="0" w:color="auto" w:frame="1"/>
    </w:rPr>
  </w:style>
  <w:style w:type="paragraph" w:customStyle="1" w:styleId="10">
    <w:name w:val="Абзац списка1"/>
    <w:basedOn w:val="a"/>
    <w:rsid w:val="00472907"/>
    <w:pPr>
      <w:ind w:left="720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4729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47290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qFormat/>
    <w:rsid w:val="004729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rsid w:val="004729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47290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4729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472907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1"/>
    <w:next w:val="a2"/>
    <w:uiPriority w:val="99"/>
    <w:semiHidden/>
    <w:unhideWhenUsed/>
    <w:rsid w:val="00472907"/>
  </w:style>
  <w:style w:type="paragraph" w:styleId="ac">
    <w:name w:val="Balloon Text"/>
    <w:basedOn w:val="a"/>
    <w:link w:val="ad"/>
    <w:uiPriority w:val="99"/>
    <w:unhideWhenUsed/>
    <w:rsid w:val="0047290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72907"/>
    <w:rPr>
      <w:rFonts w:ascii="Tahoma" w:eastAsia="Calibri" w:hAnsi="Tahoma" w:cs="Times New Roman"/>
      <w:sz w:val="16"/>
      <w:szCs w:val="16"/>
    </w:rPr>
  </w:style>
  <w:style w:type="table" w:styleId="2">
    <w:name w:val="Table Subtle 2"/>
    <w:basedOn w:val="a1"/>
    <w:rsid w:val="0047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472907"/>
  </w:style>
  <w:style w:type="table" w:styleId="a3">
    <w:name w:val="Table Grid"/>
    <w:basedOn w:val="a1"/>
    <w:rsid w:val="0047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7290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7290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rsid w:val="00472907"/>
    <w:rPr>
      <w:bdr w:val="none" w:sz="0" w:space="0" w:color="auto" w:frame="1"/>
    </w:rPr>
  </w:style>
  <w:style w:type="paragraph" w:customStyle="1" w:styleId="c0c17">
    <w:name w:val="c0 c17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5c1">
    <w:name w:val="c5 c1"/>
    <w:rsid w:val="00472907"/>
    <w:rPr>
      <w:bdr w:val="none" w:sz="0" w:space="0" w:color="auto" w:frame="1"/>
    </w:rPr>
  </w:style>
  <w:style w:type="paragraph" w:customStyle="1" w:styleId="c0">
    <w:name w:val="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15c0">
    <w:name w:val="c15 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8c12">
    <w:name w:val="c1 c8 c12"/>
    <w:rsid w:val="00472907"/>
    <w:rPr>
      <w:bdr w:val="none" w:sz="0" w:space="0" w:color="auto" w:frame="1"/>
    </w:rPr>
  </w:style>
  <w:style w:type="paragraph" w:customStyle="1" w:styleId="c0c15">
    <w:name w:val="c0 c15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8">
    <w:name w:val="c1 c8"/>
    <w:rsid w:val="00472907"/>
    <w:rPr>
      <w:bdr w:val="none" w:sz="0" w:space="0" w:color="auto" w:frame="1"/>
    </w:rPr>
  </w:style>
  <w:style w:type="paragraph" w:customStyle="1" w:styleId="c0c14">
    <w:name w:val="c0 c14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1c12">
    <w:name w:val="c1 c12"/>
    <w:rsid w:val="00472907"/>
    <w:rPr>
      <w:bdr w:val="none" w:sz="0" w:space="0" w:color="auto" w:frame="1"/>
    </w:rPr>
  </w:style>
  <w:style w:type="character" w:customStyle="1" w:styleId="c1c21">
    <w:name w:val="c1 c21"/>
    <w:rsid w:val="00472907"/>
    <w:rPr>
      <w:bdr w:val="none" w:sz="0" w:space="0" w:color="auto" w:frame="1"/>
    </w:rPr>
  </w:style>
  <w:style w:type="character" w:customStyle="1" w:styleId="c1c12c21">
    <w:name w:val="c1 c12 c21"/>
    <w:rsid w:val="00472907"/>
    <w:rPr>
      <w:bdr w:val="none" w:sz="0" w:space="0" w:color="auto" w:frame="1"/>
    </w:rPr>
  </w:style>
  <w:style w:type="paragraph" w:customStyle="1" w:styleId="c0c4">
    <w:name w:val="c0 c4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4c0">
    <w:name w:val="c4 c0"/>
    <w:basedOn w:val="a"/>
    <w:rsid w:val="004729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5c1c8">
    <w:name w:val="c5 c1 c8"/>
    <w:rsid w:val="00472907"/>
    <w:rPr>
      <w:bdr w:val="none" w:sz="0" w:space="0" w:color="auto" w:frame="1"/>
    </w:rPr>
  </w:style>
  <w:style w:type="character" w:customStyle="1" w:styleId="c1c5">
    <w:name w:val="c1 c5"/>
    <w:rsid w:val="00472907"/>
    <w:rPr>
      <w:bdr w:val="none" w:sz="0" w:space="0" w:color="auto" w:frame="1"/>
    </w:rPr>
  </w:style>
  <w:style w:type="paragraph" w:customStyle="1" w:styleId="10">
    <w:name w:val="Абзац списка1"/>
    <w:basedOn w:val="a"/>
    <w:rsid w:val="00472907"/>
    <w:pPr>
      <w:ind w:left="720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4729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rsid w:val="004729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No Spacing"/>
    <w:qFormat/>
    <w:rsid w:val="004729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rsid w:val="004729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4729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4729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4729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11">
    <w:name w:val="Нет списка11"/>
    <w:next w:val="a2"/>
    <w:uiPriority w:val="99"/>
    <w:semiHidden/>
    <w:unhideWhenUsed/>
    <w:rsid w:val="00472907"/>
  </w:style>
  <w:style w:type="paragraph" w:styleId="ac">
    <w:name w:val="Balloon Text"/>
    <w:basedOn w:val="a"/>
    <w:link w:val="ad"/>
    <w:uiPriority w:val="99"/>
    <w:unhideWhenUsed/>
    <w:rsid w:val="00472907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rsid w:val="00472907"/>
    <w:rPr>
      <w:rFonts w:ascii="Tahoma" w:eastAsia="Calibri" w:hAnsi="Tahoma" w:cs="Times New Roman"/>
      <w:sz w:val="16"/>
      <w:szCs w:val="16"/>
      <w:lang w:val="x-none"/>
    </w:rPr>
  </w:style>
  <w:style w:type="table" w:styleId="2">
    <w:name w:val="Table Subtle 2"/>
    <w:basedOn w:val="a1"/>
    <w:rsid w:val="0047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C7B5D-D855-445E-8A26-10A9AC3A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15</Pages>
  <Words>3394</Words>
  <Characters>19348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XTreme</cp:lastModifiedBy>
  <cp:revision>9</cp:revision>
  <cp:lastPrinted>2020-09-25T05:13:00Z</cp:lastPrinted>
  <dcterms:created xsi:type="dcterms:W3CDTF">2019-09-15T17:07:00Z</dcterms:created>
  <dcterms:modified xsi:type="dcterms:W3CDTF">2021-02-02T18:03:00Z</dcterms:modified>
</cp:coreProperties>
</file>