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42" w:rsidRPr="00BE660F" w:rsidRDefault="004E7A42" w:rsidP="004E7A42">
      <w:pPr>
        <w:jc w:val="center"/>
        <w:rPr>
          <w:rFonts w:ascii="Arial" w:hAnsi="Arial" w:cs="Arial"/>
          <w:b/>
        </w:rPr>
      </w:pPr>
    </w:p>
    <w:p w:rsidR="004E7A42" w:rsidRPr="00BE660F" w:rsidRDefault="00283744" w:rsidP="004E7A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6299835" cy="8910697"/>
            <wp:effectExtent l="0" t="0" r="5715" b="5080"/>
            <wp:docPr id="1" name="Рисунок 1" descr="D:\РП 1 класс\окружающ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П 1 класс\окружающи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A42" w:rsidRPr="00BE660F" w:rsidRDefault="004E7A42" w:rsidP="004E7A42">
      <w:pPr>
        <w:jc w:val="center"/>
        <w:rPr>
          <w:rFonts w:ascii="Arial" w:hAnsi="Arial" w:cs="Arial"/>
          <w:b/>
        </w:rPr>
      </w:pPr>
    </w:p>
    <w:p w:rsidR="004E7A42" w:rsidRPr="00BE660F" w:rsidRDefault="004E7A42" w:rsidP="004E7A42">
      <w:pPr>
        <w:jc w:val="center"/>
        <w:rPr>
          <w:rFonts w:ascii="Arial" w:hAnsi="Arial" w:cs="Arial"/>
          <w:b/>
        </w:rPr>
      </w:pPr>
    </w:p>
    <w:p w:rsidR="004E7A42" w:rsidRPr="00BE660F" w:rsidRDefault="004E7A42" w:rsidP="004E7A42">
      <w:pPr>
        <w:jc w:val="center"/>
        <w:rPr>
          <w:rFonts w:ascii="Arial" w:hAnsi="Arial" w:cs="Arial"/>
          <w:b/>
        </w:rPr>
      </w:pPr>
    </w:p>
    <w:p w:rsidR="004E7A42" w:rsidRDefault="004E7A42" w:rsidP="00283744">
      <w:pPr>
        <w:rPr>
          <w:rFonts w:ascii="Arial" w:hAnsi="Arial" w:cs="Arial"/>
          <w:b/>
        </w:rPr>
      </w:pPr>
    </w:p>
    <w:p w:rsidR="00283744" w:rsidRPr="00BE660F" w:rsidRDefault="00283744" w:rsidP="00283744">
      <w:pPr>
        <w:rPr>
          <w:rFonts w:ascii="Arial" w:hAnsi="Arial" w:cs="Arial"/>
          <w:b/>
        </w:rPr>
      </w:pPr>
      <w:bookmarkStart w:id="0" w:name="_GoBack"/>
      <w:bookmarkEnd w:id="0"/>
    </w:p>
    <w:p w:rsidR="004E7A42" w:rsidRPr="00BE660F" w:rsidRDefault="00E06661" w:rsidP="004E7A42">
      <w:pPr>
        <w:jc w:val="center"/>
        <w:rPr>
          <w:rFonts w:ascii="Arial" w:hAnsi="Arial" w:cs="Arial"/>
          <w:b/>
        </w:rPr>
      </w:pPr>
      <w:r w:rsidRPr="00BE660F">
        <w:rPr>
          <w:rFonts w:ascii="Arial" w:hAnsi="Arial" w:cs="Arial"/>
          <w:b/>
        </w:rPr>
        <w:lastRenderedPageBreak/>
        <w:t>Рабочая программа   по предмету Окружающий мир, 1 класс</w:t>
      </w:r>
    </w:p>
    <w:p w:rsidR="00E06661" w:rsidRPr="00BE660F" w:rsidRDefault="00E06661" w:rsidP="004E7A42">
      <w:pPr>
        <w:jc w:val="center"/>
        <w:rPr>
          <w:rFonts w:ascii="Arial" w:hAnsi="Arial" w:cs="Arial"/>
          <w:b/>
        </w:rPr>
      </w:pPr>
    </w:p>
    <w:p w:rsidR="004E7A42" w:rsidRPr="00BE660F" w:rsidRDefault="004E7A42" w:rsidP="004E7A42">
      <w:pPr>
        <w:numPr>
          <w:ilvl w:val="0"/>
          <w:numId w:val="3"/>
        </w:numPr>
        <w:spacing w:after="200" w:line="276" w:lineRule="auto"/>
        <w:contextualSpacing/>
        <w:jc w:val="center"/>
        <w:rPr>
          <w:rFonts w:ascii="Arial" w:hAnsi="Arial" w:cs="Arial"/>
          <w:b/>
        </w:rPr>
      </w:pPr>
      <w:r w:rsidRPr="00BE660F">
        <w:rPr>
          <w:rFonts w:ascii="Arial" w:hAnsi="Arial" w:cs="Arial"/>
          <w:b/>
        </w:rPr>
        <w:t>Планируемые результаты изучения учебного предмета,  курса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Освоение курса «Окружающий мир» вносит существенный вклад в достижение личностных результатов начального образования, а именно: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3) формирование уважительного отношения к иному мнению, истории и культуре других народов;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4) овладение начальными навыками адаптации в динамично изменяющемся и развивающемся мире;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7) формирование эстетических потребностей, ценностей и чувств;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 xml:space="preserve">9) развитие навыков сотрудничества </w:t>
      </w:r>
      <w:proofErr w:type="gramStart"/>
      <w:r w:rsidRPr="00BE660F">
        <w:rPr>
          <w:rFonts w:ascii="Arial" w:hAnsi="Arial" w:cs="Arial"/>
        </w:rPr>
        <w:t>со</w:t>
      </w:r>
      <w:proofErr w:type="gramEnd"/>
      <w:r w:rsidRPr="00BE660F">
        <w:rPr>
          <w:rFonts w:ascii="Arial" w:hAnsi="Arial" w:cs="Arial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 xml:space="preserve">Изучение курса «Окружающий мир» играет значительную роль в достижении </w:t>
      </w:r>
      <w:proofErr w:type="spellStart"/>
      <w:r w:rsidRPr="00BE660F">
        <w:rPr>
          <w:rFonts w:ascii="Arial" w:hAnsi="Arial" w:cs="Arial"/>
        </w:rPr>
        <w:t>метапредметных</w:t>
      </w:r>
      <w:proofErr w:type="spellEnd"/>
      <w:r w:rsidRPr="00BE660F">
        <w:rPr>
          <w:rFonts w:ascii="Arial" w:hAnsi="Arial" w:cs="Arial"/>
        </w:rPr>
        <w:t xml:space="preserve"> результатов начального образования, таких как: 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2) освоение способов решения проблем творческого и поискового характера;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 xml:space="preserve">5) освоение начальных форм познавательной и личностной рефлексии; 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6) использование знаково-символических сре</w:t>
      </w:r>
      <w:proofErr w:type="gramStart"/>
      <w:r w:rsidRPr="00BE660F">
        <w:rPr>
          <w:rFonts w:ascii="Arial" w:hAnsi="Arial" w:cs="Arial"/>
        </w:rPr>
        <w:t>дств  пр</w:t>
      </w:r>
      <w:proofErr w:type="gramEnd"/>
      <w:r w:rsidRPr="00BE660F">
        <w:rPr>
          <w:rFonts w:ascii="Arial" w:hAnsi="Arial" w:cs="Arial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lastRenderedPageBreak/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 xml:space="preserve"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 xml:space="preserve">13) овладение базовыми предметными и </w:t>
      </w:r>
      <w:proofErr w:type="spellStart"/>
      <w:r w:rsidRPr="00BE660F">
        <w:rPr>
          <w:rFonts w:ascii="Arial" w:hAnsi="Arial" w:cs="Arial"/>
        </w:rPr>
        <w:t>межпредметными</w:t>
      </w:r>
      <w:proofErr w:type="spellEnd"/>
      <w:r w:rsidRPr="00BE660F">
        <w:rPr>
          <w:rFonts w:ascii="Arial" w:hAnsi="Arial" w:cs="Arial"/>
        </w:rPr>
        <w:t xml:space="preserve"> понятиями, отражающими существенные связи и отношения между объектами и процессами;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При изучении курса «Окружающий мир» достигаются следующие предметные результаты: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 xml:space="preserve">2) </w:t>
      </w:r>
      <w:proofErr w:type="spellStart"/>
      <w:r w:rsidRPr="00BE660F">
        <w:rPr>
          <w:rFonts w:ascii="Arial" w:hAnsi="Arial" w:cs="Arial"/>
        </w:rPr>
        <w:t>сформированность</w:t>
      </w:r>
      <w:proofErr w:type="spellEnd"/>
      <w:r w:rsidRPr="00BE660F">
        <w:rPr>
          <w:rFonts w:ascii="Arial" w:hAnsi="Arial" w:cs="Arial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BE660F">
        <w:rPr>
          <w:rFonts w:ascii="Arial" w:hAnsi="Arial" w:cs="Arial"/>
        </w:rPr>
        <w:t>здоровьесберегающего</w:t>
      </w:r>
      <w:proofErr w:type="spellEnd"/>
      <w:r w:rsidRPr="00BE660F">
        <w:rPr>
          <w:rFonts w:ascii="Arial" w:hAnsi="Arial" w:cs="Arial"/>
        </w:rPr>
        <w:t xml:space="preserve"> поведения в природной и социальной среде;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E06661" w:rsidRPr="00BE660F" w:rsidRDefault="00E06661" w:rsidP="00E06661">
      <w:pPr>
        <w:spacing w:after="200" w:line="276" w:lineRule="auto"/>
        <w:ind w:left="1080"/>
        <w:contextualSpacing/>
        <w:rPr>
          <w:rFonts w:ascii="Arial" w:hAnsi="Arial" w:cs="Arial"/>
        </w:rPr>
      </w:pPr>
      <w:r w:rsidRPr="00BE660F">
        <w:rPr>
          <w:rFonts w:ascii="Arial" w:hAnsi="Arial" w:cs="Arial"/>
        </w:rPr>
        <w:t>5) развитие навыков устанавливать и выявлять причинно-следственные связи в окружающем мире.</w:t>
      </w:r>
    </w:p>
    <w:p w:rsidR="004E7A42" w:rsidRPr="00BE660F" w:rsidRDefault="004E7A42" w:rsidP="004E7A42">
      <w:pPr>
        <w:numPr>
          <w:ilvl w:val="0"/>
          <w:numId w:val="3"/>
        </w:numPr>
        <w:spacing w:after="200" w:line="276" w:lineRule="auto"/>
        <w:contextualSpacing/>
        <w:jc w:val="center"/>
        <w:rPr>
          <w:rFonts w:ascii="Arial" w:hAnsi="Arial" w:cs="Arial"/>
          <w:b/>
        </w:rPr>
      </w:pPr>
      <w:r w:rsidRPr="00BE660F">
        <w:rPr>
          <w:rFonts w:ascii="Arial" w:hAnsi="Arial" w:cs="Arial"/>
          <w:b/>
        </w:rPr>
        <w:lastRenderedPageBreak/>
        <w:t>Содержание  программы (</w:t>
      </w:r>
      <w:r w:rsidR="00E06661" w:rsidRPr="00BE660F">
        <w:rPr>
          <w:rFonts w:ascii="Arial" w:hAnsi="Arial" w:cs="Arial"/>
          <w:b/>
        </w:rPr>
        <w:t xml:space="preserve">66 </w:t>
      </w:r>
      <w:r w:rsidRPr="00BE660F">
        <w:rPr>
          <w:rFonts w:ascii="Arial" w:hAnsi="Arial" w:cs="Arial"/>
          <w:b/>
        </w:rPr>
        <w:t>ч.)</w:t>
      </w:r>
    </w:p>
    <w:p w:rsidR="00E06661" w:rsidRPr="00BE660F" w:rsidRDefault="00E06661" w:rsidP="00E06661">
      <w:pPr>
        <w:pStyle w:val="2"/>
        <w:rPr>
          <w:rFonts w:ascii="Arial" w:hAnsi="Arial" w:cs="Arial"/>
          <w:b/>
          <w:sz w:val="24"/>
          <w:szCs w:val="24"/>
          <w:lang w:val="ru-RU"/>
        </w:rPr>
      </w:pPr>
      <w:proofErr w:type="spellStart"/>
      <w:proofErr w:type="gramStart"/>
      <w:r w:rsidRPr="00BE660F">
        <w:rPr>
          <w:rFonts w:ascii="Arial" w:hAnsi="Arial" w:cs="Arial"/>
          <w:b/>
          <w:sz w:val="24"/>
          <w:szCs w:val="24"/>
        </w:rPr>
        <w:t>Введение</w:t>
      </w:r>
      <w:proofErr w:type="spellEnd"/>
      <w:r w:rsidRPr="00BE660F">
        <w:rPr>
          <w:rFonts w:ascii="Arial" w:hAnsi="Arial" w:cs="Arial"/>
          <w:b/>
          <w:sz w:val="24"/>
          <w:szCs w:val="24"/>
        </w:rPr>
        <w:t xml:space="preserve"> </w:t>
      </w:r>
      <w:r w:rsidR="00B81B28" w:rsidRPr="00BE660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BE660F">
        <w:rPr>
          <w:rFonts w:ascii="Arial" w:hAnsi="Arial" w:cs="Arial"/>
          <w:b/>
          <w:sz w:val="24"/>
          <w:szCs w:val="24"/>
        </w:rPr>
        <w:t>(</w:t>
      </w:r>
      <w:proofErr w:type="gramEnd"/>
      <w:r w:rsidRPr="00BE660F">
        <w:rPr>
          <w:rFonts w:ascii="Arial" w:hAnsi="Arial" w:cs="Arial"/>
          <w:b/>
          <w:sz w:val="24"/>
          <w:szCs w:val="24"/>
        </w:rPr>
        <w:t>1 ч)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Мир вокруг нас, его многообразие. Учимся задавать вопросы об окружающем мире. Наша школа. Дорога от дома до школы. Правила и безопасность дорожного движения (в частности, касающейся пешеходов и пассажиров транспортных средств).</w:t>
      </w:r>
    </w:p>
    <w:p w:rsidR="00E06661" w:rsidRPr="00BE660F" w:rsidRDefault="00E06661" w:rsidP="00E06661">
      <w:pPr>
        <w:rPr>
          <w:rFonts w:ascii="Arial" w:hAnsi="Arial" w:cs="Arial"/>
        </w:rPr>
      </w:pPr>
      <w:r w:rsidRPr="00BE660F">
        <w:rPr>
          <w:rFonts w:ascii="Arial" w:hAnsi="Arial" w:cs="Arial"/>
        </w:rPr>
        <w:t>Экскурсии: Знакомство со школой. Знакомство с дорогой от дома до школы и правилами безопасности в пути.</w:t>
      </w:r>
    </w:p>
    <w:p w:rsidR="00E06661" w:rsidRPr="00BE660F" w:rsidRDefault="00E06661" w:rsidP="00E06661">
      <w:pPr>
        <w:pStyle w:val="2"/>
        <w:rPr>
          <w:rFonts w:ascii="Arial" w:hAnsi="Arial" w:cs="Arial"/>
          <w:b/>
          <w:sz w:val="24"/>
          <w:szCs w:val="24"/>
          <w:lang w:val="ru-RU"/>
        </w:rPr>
      </w:pPr>
      <w:r w:rsidRPr="00BE660F">
        <w:rPr>
          <w:rFonts w:ascii="Arial" w:hAnsi="Arial" w:cs="Arial"/>
          <w:b/>
          <w:sz w:val="24"/>
          <w:szCs w:val="24"/>
          <w:lang w:val="ru-RU"/>
        </w:rPr>
        <w:t>Тема 1.   Что и кто?  (20ч)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Что можно увидеть под ногами. Камни, их разнообразие (форма, размер, цвет) и красота. Гранит, кремень, известняк.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Что растет на подоконнике и клумбе. Знакомство с отдельными представителями комнатных растений и растений цветника (по выбору учителя).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Что это за дерево. Распознавание деревьев своей местности по листьям.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Летняя и осенняя окраска листьев. Сосна и ель, их различение по общему виду, хвоинкам, шишкам.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Части растения: корень, стебель, лист, цветок, плод с семенами. Знакомство с разнообразием плодов и семян.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Кто такие насекомые, рыбы, птицы, звери. Знакомство с разнообразием животных, их внешним строением.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Что окружает нас дома. Разнообразие и назначение предметов домашнего обихода. Компьютер, его части и назначение.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Обучение безопасному обращению с вещами, компьютером, домашними животными. Важнейшие дорожные знаки, сигналы светофора, правила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перехода улицы.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Наша Родина – Россия. Природа, города, народы России (на примерах по выбору учителя). Знакомство с государственными символами России: флагом, гербом, гимном. Наш город (село) – часть большой страны.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Планета Земля, ее форма. Глобус – модель Земли. Суша и вода на Земле. Изображение нашей страны на глобусе.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  <w:b/>
          <w:bCs/>
          <w:i/>
          <w:iCs/>
        </w:rPr>
        <w:t xml:space="preserve">Экскурсии: </w:t>
      </w:r>
      <w:r w:rsidRPr="00BE660F">
        <w:rPr>
          <w:rFonts w:ascii="Arial" w:hAnsi="Arial" w:cs="Arial"/>
        </w:rPr>
        <w:t>Что у нас над головой? Что у нас под ногами? Знакомство с растениями цветника. Что такое зоопарк?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  <w:b/>
          <w:bCs/>
          <w:i/>
          <w:iCs/>
        </w:rPr>
        <w:t xml:space="preserve">Практические работы: </w:t>
      </w:r>
      <w:r w:rsidRPr="00BE660F">
        <w:rPr>
          <w:rFonts w:ascii="Arial" w:hAnsi="Arial" w:cs="Arial"/>
        </w:rPr>
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E06661" w:rsidRPr="00BE660F" w:rsidRDefault="00E06661" w:rsidP="00E06661">
      <w:pPr>
        <w:pStyle w:val="2"/>
        <w:rPr>
          <w:rFonts w:ascii="Arial" w:hAnsi="Arial" w:cs="Arial"/>
          <w:b/>
          <w:sz w:val="24"/>
          <w:szCs w:val="24"/>
          <w:lang w:val="ru-RU"/>
        </w:rPr>
      </w:pPr>
    </w:p>
    <w:p w:rsidR="00E06661" w:rsidRPr="00BE660F" w:rsidRDefault="00E06661" w:rsidP="00E06661">
      <w:pPr>
        <w:pStyle w:val="2"/>
        <w:rPr>
          <w:rFonts w:ascii="Arial" w:hAnsi="Arial" w:cs="Arial"/>
          <w:b/>
          <w:sz w:val="24"/>
          <w:szCs w:val="24"/>
          <w:lang w:val="ru-RU"/>
        </w:rPr>
      </w:pPr>
      <w:r w:rsidRPr="00BE660F">
        <w:rPr>
          <w:rFonts w:ascii="Arial" w:hAnsi="Arial" w:cs="Arial"/>
          <w:b/>
          <w:sz w:val="24"/>
          <w:szCs w:val="24"/>
          <w:lang w:val="ru-RU"/>
        </w:rPr>
        <w:t xml:space="preserve">Тема 2.   Как, откуда и куда? (12ч) 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Река и море. Куда текут реки. Пресная и соленая вода. Путь воды в наш дом. Канализация и очистные сооружения.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Роль электричества в быту. Откуда в наш дом приходит электричество. Правила безопасного обращения с электроприборами. Сборка простейшей электрической цепи (по усмотрению учителя).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Изучение свойств снега и льда. Откуда берутся снег и лед. 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 Как путешествует письмо. Откуда берутся хорошо известные детям продукты питания, например шоколад, изюм, мед и др. (по усмотрению учителя).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lastRenderedPageBreak/>
        <w:t>Откуда берутся бытовой мусор и вещества, загрязняющие окружающую среду. Как сделать Землю чище.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  <w:b/>
          <w:bCs/>
          <w:i/>
          <w:iCs/>
        </w:rPr>
        <w:t xml:space="preserve">Практические работы: </w:t>
      </w:r>
      <w:r w:rsidRPr="00BE660F">
        <w:rPr>
          <w:rFonts w:ascii="Arial" w:hAnsi="Arial" w:cs="Arial"/>
        </w:rPr>
        <w:t>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E06661" w:rsidRPr="00BE660F" w:rsidRDefault="00E06661" w:rsidP="00E06661">
      <w:pPr>
        <w:pStyle w:val="2"/>
        <w:rPr>
          <w:rFonts w:ascii="Arial" w:hAnsi="Arial" w:cs="Arial"/>
          <w:b/>
          <w:sz w:val="24"/>
          <w:szCs w:val="24"/>
          <w:lang w:val="ru-RU"/>
        </w:rPr>
      </w:pPr>
    </w:p>
    <w:p w:rsidR="00E06661" w:rsidRPr="00BE660F" w:rsidRDefault="00E06661" w:rsidP="00E06661">
      <w:pPr>
        <w:pStyle w:val="2"/>
        <w:rPr>
          <w:rFonts w:ascii="Arial" w:hAnsi="Arial" w:cs="Arial"/>
          <w:b/>
          <w:sz w:val="24"/>
          <w:szCs w:val="24"/>
          <w:lang w:val="ru-RU"/>
        </w:rPr>
      </w:pPr>
      <w:r w:rsidRPr="00BE660F">
        <w:rPr>
          <w:rFonts w:ascii="Arial" w:hAnsi="Arial" w:cs="Arial"/>
          <w:b/>
          <w:sz w:val="24"/>
          <w:szCs w:val="24"/>
          <w:lang w:val="ru-RU"/>
        </w:rPr>
        <w:t>Тема 3.   Где и когда? (11ч)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Представление о времени. Настоящее, прошлое, будущее. Дни недели и времена года. Холодные и жаркие районы Земли. Перелетные птицы. Где они зимуют и как ученые узнали об этом. Представление о далеком прошлом Земли. Динозавры – удивительные животные прошлого. Как ученые изучают динозавров. Одежда людей в прошлом и теперь.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История велосипеда, его устройство. Велосипед в твоей жизни. Правила безопасного обращения с велосипедом. Профессии взрослых. Кем ты хочешь стать. Каким может быть окружающий мир в будущем. Зависит ли это от тебя.</w:t>
      </w:r>
    </w:p>
    <w:p w:rsidR="00E06661" w:rsidRPr="00BE660F" w:rsidRDefault="00E06661" w:rsidP="00E06661">
      <w:pPr>
        <w:pStyle w:val="2"/>
        <w:rPr>
          <w:rFonts w:ascii="Arial" w:hAnsi="Arial" w:cs="Arial"/>
          <w:b/>
          <w:sz w:val="24"/>
          <w:szCs w:val="24"/>
          <w:lang w:val="ru-RU"/>
        </w:rPr>
      </w:pPr>
    </w:p>
    <w:p w:rsidR="00E06661" w:rsidRPr="00BE660F" w:rsidRDefault="00E06661" w:rsidP="00E06661">
      <w:pPr>
        <w:pStyle w:val="2"/>
        <w:rPr>
          <w:rFonts w:ascii="Arial" w:hAnsi="Arial" w:cs="Arial"/>
          <w:b/>
          <w:sz w:val="24"/>
          <w:szCs w:val="24"/>
          <w:lang w:val="ru-RU"/>
        </w:rPr>
      </w:pPr>
      <w:r w:rsidRPr="00BE660F">
        <w:rPr>
          <w:rFonts w:ascii="Arial" w:hAnsi="Arial" w:cs="Arial"/>
          <w:b/>
          <w:sz w:val="24"/>
          <w:szCs w:val="24"/>
          <w:lang w:val="ru-RU"/>
        </w:rPr>
        <w:t>Тема 4.   Почему и зачем? (2</w:t>
      </w:r>
      <w:r w:rsidR="00B81B28" w:rsidRPr="00BE660F">
        <w:rPr>
          <w:rFonts w:ascii="Arial" w:hAnsi="Arial" w:cs="Arial"/>
          <w:b/>
          <w:sz w:val="24"/>
          <w:szCs w:val="24"/>
          <w:lang w:val="ru-RU"/>
        </w:rPr>
        <w:t>1</w:t>
      </w:r>
      <w:r w:rsidRPr="00BE660F">
        <w:rPr>
          <w:rFonts w:ascii="Arial" w:hAnsi="Arial" w:cs="Arial"/>
          <w:b/>
          <w:sz w:val="24"/>
          <w:szCs w:val="24"/>
          <w:lang w:val="ru-RU"/>
        </w:rPr>
        <w:t>ч)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Солнце – ближайшая к Земле звезда. Форма и размеры звезд. Созвездие Льва. Луна – естественный спутник Земли. Почему на Луне не живут люди. Почему идет дождь и дует ветер. Роль дождя и ветра в жизни растений, животных, человека. Звуки окружающего мира. Почему бывает эхо. Как беречь уши. Цвета радуги. Почему радуга разноцветная. Объяснение названий растений и животных, например медуница, недотрога, жук-носорог и др. (по усмотрению учителя). Что эти названия рассказывают о своих хозяевах. Почему в лесу нужно соблюдать тишину. Почему не нужно рвать цветы и ловить бабочек. Разнообразие овощей и фруктов. Витамины. Почему овощи и фрукты перед едой надо мыть. Почему нужно чистить зубы и мыть руки. Зачем мы спим ночью. Правила подготовки ко сну.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Зачем нужны автомобили. Устройство автомобиля. Автомобили в прошлом и теперь. Какими могут быть автомобили будущего. Поезд и железная дорога. Поезда метро, пригородные поезда, поезда дальнего следования. Назначение самолетов. Устройство самолета. Самолеты в прошлом и теперь. Назначение судов. Устройство судна. Спасательные средства на корабле. Зачем летают в космос. Искусственные спутники Земли, их назначение. Космические станции. Экология – наука, которая учит нас бережно относиться к окружающему миру, к своей планете. 22 апреля – День Земли.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  <w:b/>
          <w:bCs/>
          <w:i/>
          <w:iCs/>
        </w:rPr>
        <w:t xml:space="preserve">Практическая работа: </w:t>
      </w:r>
      <w:r w:rsidRPr="00BE660F">
        <w:rPr>
          <w:rFonts w:ascii="Arial" w:hAnsi="Arial" w:cs="Arial"/>
        </w:rPr>
        <w:t>Простейшие правила гигиены.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E660F">
        <w:rPr>
          <w:rFonts w:ascii="Arial" w:hAnsi="Arial" w:cs="Arial"/>
          <w:b/>
          <w:bCs/>
        </w:rPr>
        <w:t>Заключение (1 ч)</w:t>
      </w:r>
    </w:p>
    <w:p w:rsidR="00E06661" w:rsidRPr="00BE660F" w:rsidRDefault="00E06661" w:rsidP="00E0666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60F">
        <w:rPr>
          <w:rFonts w:ascii="Arial" w:hAnsi="Arial" w:cs="Arial"/>
        </w:rPr>
        <w:t>Как мы находили ответы на свои вопросы. Роль наблюдений, опытов, книг и других источников информации в познании окружающего мира.</w:t>
      </w:r>
    </w:p>
    <w:p w:rsidR="00E06661" w:rsidRPr="00BE660F" w:rsidRDefault="00E06661" w:rsidP="00E06661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Arial" w:eastAsia="Times New Roman" w:hAnsi="Arial"/>
          <w:b/>
          <w:i/>
          <w:sz w:val="24"/>
          <w:szCs w:val="24"/>
          <w:lang w:val="ru-RU"/>
        </w:rPr>
      </w:pPr>
    </w:p>
    <w:p w:rsidR="00B81B28" w:rsidRPr="00BE660F" w:rsidRDefault="00B81B28" w:rsidP="004E7A42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B81B28" w:rsidRPr="00BE660F" w:rsidRDefault="00B81B28" w:rsidP="004E7A42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B81B28" w:rsidRPr="00BE660F" w:rsidRDefault="00B81B28" w:rsidP="004E7A42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B81B28" w:rsidRPr="00BE660F" w:rsidRDefault="00B81B28" w:rsidP="004E7A42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B81B28" w:rsidRPr="00BE660F" w:rsidRDefault="00B81B28" w:rsidP="004E7A42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B81B28" w:rsidRPr="00BE660F" w:rsidRDefault="00B81B28" w:rsidP="004E7A42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B81B28" w:rsidRPr="00BE660F" w:rsidRDefault="00B81B28" w:rsidP="004E7A42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B81B28" w:rsidRPr="00BE660F" w:rsidRDefault="00B81B28" w:rsidP="004E7A42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B81B28" w:rsidRPr="00BE660F" w:rsidRDefault="00B81B28" w:rsidP="004E7A42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B81B28" w:rsidRPr="00BE660F" w:rsidRDefault="00B81B28" w:rsidP="004E7A42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B81B28" w:rsidRPr="00BE660F" w:rsidRDefault="00B81B28" w:rsidP="004E7A42">
      <w:pPr>
        <w:spacing w:after="120"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4E7A42" w:rsidRPr="008E64E9" w:rsidRDefault="004E7A42" w:rsidP="008E64E9">
      <w:pPr>
        <w:spacing w:after="120" w:line="276" w:lineRule="auto"/>
        <w:jc w:val="center"/>
        <w:rPr>
          <w:rFonts w:ascii="Arial" w:eastAsiaTheme="minorHAnsi" w:hAnsi="Arial" w:cs="Arial"/>
          <w:b/>
          <w:color w:val="000000"/>
          <w:lang w:val="en-US" w:eastAsia="en-US"/>
        </w:rPr>
      </w:pPr>
      <w:proofErr w:type="gramStart"/>
      <w:r w:rsidRPr="00BE660F">
        <w:rPr>
          <w:rFonts w:ascii="Arial" w:eastAsiaTheme="minorHAnsi" w:hAnsi="Arial" w:cs="Arial"/>
          <w:b/>
          <w:lang w:val="en-US" w:eastAsia="en-US"/>
        </w:rPr>
        <w:t>III</w:t>
      </w:r>
      <w:r w:rsidRPr="00BE660F">
        <w:rPr>
          <w:rFonts w:ascii="Arial" w:eastAsiaTheme="minorHAnsi" w:hAnsi="Arial" w:cs="Arial"/>
          <w:lang w:eastAsia="en-US"/>
        </w:rPr>
        <w:t xml:space="preserve">  </w:t>
      </w:r>
      <w:r w:rsidR="008E64E9">
        <w:rPr>
          <w:rFonts w:ascii="Arial" w:eastAsiaTheme="minorHAnsi" w:hAnsi="Arial" w:cs="Arial"/>
          <w:b/>
          <w:color w:val="000000"/>
          <w:lang w:eastAsia="en-US"/>
        </w:rPr>
        <w:t>Тематическое</w:t>
      </w:r>
      <w:proofErr w:type="gramEnd"/>
      <w:r w:rsidR="008E64E9">
        <w:rPr>
          <w:rFonts w:ascii="Arial" w:eastAsiaTheme="minorHAnsi" w:hAnsi="Arial" w:cs="Arial"/>
          <w:b/>
          <w:color w:val="000000"/>
          <w:lang w:eastAsia="en-US"/>
        </w:rPr>
        <w:t xml:space="preserve">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6029"/>
        <w:gridCol w:w="3225"/>
      </w:tblGrid>
      <w:tr w:rsidR="004E7A42" w:rsidRPr="00BE660F" w:rsidTr="00B81B28">
        <w:tc>
          <w:tcPr>
            <w:tcW w:w="883" w:type="dxa"/>
            <w:shd w:val="clear" w:color="auto" w:fill="auto"/>
          </w:tcPr>
          <w:p w:rsidR="004E7A42" w:rsidRPr="00BE660F" w:rsidRDefault="004E7A42" w:rsidP="004E7A42">
            <w:pPr>
              <w:spacing w:after="120" w:line="276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BE660F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№ </w:t>
            </w:r>
            <w:proofErr w:type="gramStart"/>
            <w:r w:rsidRPr="00BE660F">
              <w:rPr>
                <w:rFonts w:ascii="Arial" w:eastAsiaTheme="minorHAnsi" w:hAnsi="Arial" w:cs="Arial"/>
                <w:b/>
                <w:color w:val="000000"/>
                <w:lang w:eastAsia="en-US"/>
              </w:rPr>
              <w:t>п</w:t>
            </w:r>
            <w:proofErr w:type="gramEnd"/>
            <w:r w:rsidRPr="00BE660F">
              <w:rPr>
                <w:rFonts w:ascii="Arial" w:eastAsiaTheme="minorHAnsi" w:hAnsi="Arial" w:cs="Arial"/>
                <w:b/>
                <w:color w:val="000000"/>
                <w:lang w:eastAsia="en-US"/>
              </w:rPr>
              <w:t>/п</w:t>
            </w:r>
          </w:p>
        </w:tc>
        <w:tc>
          <w:tcPr>
            <w:tcW w:w="6029" w:type="dxa"/>
            <w:shd w:val="clear" w:color="auto" w:fill="auto"/>
          </w:tcPr>
          <w:p w:rsidR="004E7A42" w:rsidRPr="00BE660F" w:rsidRDefault="004E7A42" w:rsidP="004E7A42">
            <w:pPr>
              <w:spacing w:after="120" w:line="276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BE660F">
              <w:rPr>
                <w:rFonts w:ascii="Arial" w:eastAsiaTheme="minorHAnsi" w:hAnsi="Arial" w:cs="Arial"/>
                <w:b/>
                <w:color w:val="000000"/>
                <w:lang w:eastAsia="en-US"/>
              </w:rPr>
              <w:t>Название раздела</w:t>
            </w:r>
          </w:p>
        </w:tc>
        <w:tc>
          <w:tcPr>
            <w:tcW w:w="3225" w:type="dxa"/>
            <w:shd w:val="clear" w:color="auto" w:fill="auto"/>
          </w:tcPr>
          <w:p w:rsidR="004E7A42" w:rsidRPr="00BE660F" w:rsidRDefault="004E7A42" w:rsidP="004E7A42">
            <w:pPr>
              <w:spacing w:after="120" w:line="276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BE660F">
              <w:rPr>
                <w:rFonts w:ascii="Arial" w:eastAsiaTheme="minorHAnsi" w:hAnsi="Arial" w:cs="Arial"/>
                <w:b/>
                <w:color w:val="000000"/>
                <w:lang w:eastAsia="en-US"/>
              </w:rPr>
              <w:t>Количество часов</w:t>
            </w:r>
          </w:p>
        </w:tc>
      </w:tr>
      <w:tr w:rsidR="004E7A42" w:rsidRPr="00BE660F" w:rsidTr="00B81B28">
        <w:tc>
          <w:tcPr>
            <w:tcW w:w="883" w:type="dxa"/>
            <w:shd w:val="clear" w:color="auto" w:fill="auto"/>
          </w:tcPr>
          <w:p w:rsidR="004E7A42" w:rsidRPr="00BE660F" w:rsidRDefault="004E7A42" w:rsidP="004E7A42">
            <w:pPr>
              <w:spacing w:after="120"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E660F">
              <w:rPr>
                <w:rFonts w:ascii="Arial" w:eastAsiaTheme="minorHAnsi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6029" w:type="dxa"/>
            <w:shd w:val="clear" w:color="auto" w:fill="auto"/>
          </w:tcPr>
          <w:p w:rsidR="004E7A42" w:rsidRPr="00BE660F" w:rsidRDefault="00B81B28" w:rsidP="00B81B28">
            <w:pPr>
              <w:pStyle w:val="2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BE660F">
              <w:rPr>
                <w:rFonts w:ascii="Arial" w:hAnsi="Arial" w:cs="Arial"/>
                <w:sz w:val="24"/>
                <w:szCs w:val="24"/>
              </w:rPr>
              <w:t>Введение</w:t>
            </w:r>
            <w:proofErr w:type="spellEnd"/>
            <w:r w:rsidRPr="00BE66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660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:rsidR="004E7A42" w:rsidRPr="00BE660F" w:rsidRDefault="00B81B28" w:rsidP="00B81B28">
            <w:pPr>
              <w:spacing w:after="120"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E660F">
              <w:rPr>
                <w:rFonts w:ascii="Arial" w:eastAsia="Arial" w:hAnsi="Arial" w:cs="Arial"/>
                <w:noProof/>
                <w:lang w:eastAsia="en-US"/>
              </w:rPr>
              <w:t>1</w:t>
            </w:r>
          </w:p>
        </w:tc>
      </w:tr>
      <w:tr w:rsidR="004E7A42" w:rsidRPr="00BE660F" w:rsidTr="00B81B28">
        <w:tc>
          <w:tcPr>
            <w:tcW w:w="883" w:type="dxa"/>
            <w:shd w:val="clear" w:color="auto" w:fill="auto"/>
          </w:tcPr>
          <w:p w:rsidR="004E7A42" w:rsidRPr="00BE660F" w:rsidRDefault="004E7A42" w:rsidP="004E7A42">
            <w:pPr>
              <w:spacing w:after="120"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E660F">
              <w:rPr>
                <w:rFonts w:ascii="Arial" w:eastAsiaTheme="minorHAnsi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6029" w:type="dxa"/>
            <w:shd w:val="clear" w:color="auto" w:fill="auto"/>
          </w:tcPr>
          <w:p w:rsidR="004E7A42" w:rsidRPr="00BE660F" w:rsidRDefault="00B81B28" w:rsidP="00B81B28">
            <w:pPr>
              <w:spacing w:after="200"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E660F">
              <w:rPr>
                <w:rFonts w:ascii="Arial" w:hAnsi="Arial" w:cs="Arial"/>
              </w:rPr>
              <w:t xml:space="preserve">Тема 1.   Что и кто?  </w:t>
            </w:r>
          </w:p>
        </w:tc>
        <w:tc>
          <w:tcPr>
            <w:tcW w:w="3225" w:type="dxa"/>
            <w:shd w:val="clear" w:color="auto" w:fill="auto"/>
          </w:tcPr>
          <w:p w:rsidR="004E7A42" w:rsidRPr="00BE660F" w:rsidRDefault="00B81B28" w:rsidP="00B81B28">
            <w:pPr>
              <w:spacing w:after="120"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E660F">
              <w:rPr>
                <w:rFonts w:ascii="Arial" w:eastAsia="Arial" w:hAnsi="Arial" w:cs="Arial"/>
                <w:noProof/>
                <w:lang w:eastAsia="en-US"/>
              </w:rPr>
              <w:t>2</w:t>
            </w:r>
            <w:r w:rsidR="004E7A42" w:rsidRPr="00BE660F">
              <w:rPr>
                <w:rFonts w:ascii="Arial" w:eastAsia="Arial" w:hAnsi="Arial" w:cs="Arial"/>
                <w:noProof/>
                <w:lang w:eastAsia="en-US"/>
              </w:rPr>
              <w:t>0</w:t>
            </w:r>
          </w:p>
        </w:tc>
      </w:tr>
      <w:tr w:rsidR="004E7A42" w:rsidRPr="00BE660F" w:rsidTr="00B81B28">
        <w:tc>
          <w:tcPr>
            <w:tcW w:w="883" w:type="dxa"/>
            <w:shd w:val="clear" w:color="auto" w:fill="auto"/>
          </w:tcPr>
          <w:p w:rsidR="004E7A42" w:rsidRPr="00BE660F" w:rsidRDefault="004E7A42" w:rsidP="004E7A42">
            <w:pPr>
              <w:spacing w:after="120"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E660F">
              <w:rPr>
                <w:rFonts w:ascii="Arial" w:eastAsiaTheme="minorHAnsi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6029" w:type="dxa"/>
            <w:shd w:val="clear" w:color="auto" w:fill="auto"/>
          </w:tcPr>
          <w:p w:rsidR="004E7A42" w:rsidRPr="00BE660F" w:rsidRDefault="00B81B28" w:rsidP="00B81B28">
            <w:pPr>
              <w:spacing w:after="120"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E660F">
              <w:rPr>
                <w:rFonts w:ascii="Arial" w:hAnsi="Arial" w:cs="Arial"/>
              </w:rPr>
              <w:t>Тема 2.   Как, откуда и куда?</w:t>
            </w:r>
          </w:p>
        </w:tc>
        <w:tc>
          <w:tcPr>
            <w:tcW w:w="3225" w:type="dxa"/>
            <w:shd w:val="clear" w:color="auto" w:fill="auto"/>
          </w:tcPr>
          <w:p w:rsidR="004E7A42" w:rsidRPr="00BE660F" w:rsidRDefault="004E7A42" w:rsidP="00B81B28">
            <w:pPr>
              <w:spacing w:after="120"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E660F">
              <w:rPr>
                <w:rFonts w:ascii="Arial" w:eastAsia="Arial" w:hAnsi="Arial" w:cs="Arial"/>
                <w:noProof/>
                <w:lang w:eastAsia="en-US"/>
              </w:rPr>
              <w:t>1</w:t>
            </w:r>
            <w:r w:rsidR="00B81B28" w:rsidRPr="00BE660F">
              <w:rPr>
                <w:rFonts w:ascii="Arial" w:eastAsia="Arial" w:hAnsi="Arial" w:cs="Arial"/>
                <w:noProof/>
                <w:lang w:eastAsia="en-US"/>
              </w:rPr>
              <w:t>2</w:t>
            </w:r>
          </w:p>
        </w:tc>
      </w:tr>
      <w:tr w:rsidR="00B81B28" w:rsidRPr="00BE660F" w:rsidTr="00B81B28">
        <w:tc>
          <w:tcPr>
            <w:tcW w:w="883" w:type="dxa"/>
            <w:shd w:val="clear" w:color="auto" w:fill="auto"/>
          </w:tcPr>
          <w:p w:rsidR="00B81B28" w:rsidRPr="00BE660F" w:rsidRDefault="00B81B28" w:rsidP="004E7A42">
            <w:pPr>
              <w:spacing w:after="120"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E660F">
              <w:rPr>
                <w:rFonts w:ascii="Arial" w:eastAsiaTheme="minorHAnsi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6029" w:type="dxa"/>
            <w:shd w:val="clear" w:color="auto" w:fill="auto"/>
          </w:tcPr>
          <w:p w:rsidR="00B81B28" w:rsidRPr="00BE660F" w:rsidRDefault="00B81B28" w:rsidP="00B81B28">
            <w:pPr>
              <w:spacing w:after="120" w:line="276" w:lineRule="auto"/>
              <w:rPr>
                <w:rFonts w:ascii="Arial" w:hAnsi="Arial" w:cs="Arial"/>
              </w:rPr>
            </w:pPr>
            <w:r w:rsidRPr="00BE660F">
              <w:rPr>
                <w:rFonts w:ascii="Arial" w:hAnsi="Arial" w:cs="Arial"/>
              </w:rPr>
              <w:t>Тема 3.   Где и когда?</w:t>
            </w:r>
          </w:p>
        </w:tc>
        <w:tc>
          <w:tcPr>
            <w:tcW w:w="3225" w:type="dxa"/>
            <w:shd w:val="clear" w:color="auto" w:fill="auto"/>
          </w:tcPr>
          <w:p w:rsidR="00B81B28" w:rsidRPr="00BE660F" w:rsidRDefault="00B81B28" w:rsidP="00B81B28">
            <w:pPr>
              <w:spacing w:after="120" w:line="276" w:lineRule="auto"/>
              <w:jc w:val="center"/>
              <w:rPr>
                <w:rFonts w:ascii="Arial" w:eastAsia="Arial" w:hAnsi="Arial" w:cs="Arial"/>
                <w:noProof/>
                <w:lang w:eastAsia="en-US"/>
              </w:rPr>
            </w:pPr>
            <w:r w:rsidRPr="00BE660F">
              <w:rPr>
                <w:rFonts w:ascii="Arial" w:eastAsia="Arial" w:hAnsi="Arial" w:cs="Arial"/>
                <w:noProof/>
                <w:lang w:eastAsia="en-US"/>
              </w:rPr>
              <w:t>11</w:t>
            </w:r>
          </w:p>
        </w:tc>
      </w:tr>
      <w:tr w:rsidR="004E7A42" w:rsidRPr="00BE660F" w:rsidTr="00B81B28">
        <w:tc>
          <w:tcPr>
            <w:tcW w:w="883" w:type="dxa"/>
            <w:shd w:val="clear" w:color="auto" w:fill="auto"/>
          </w:tcPr>
          <w:p w:rsidR="004E7A42" w:rsidRPr="00BE660F" w:rsidRDefault="00B81B28" w:rsidP="004E7A42">
            <w:pPr>
              <w:spacing w:after="120" w:line="276" w:lineRule="auto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BE660F">
              <w:rPr>
                <w:rFonts w:ascii="Arial" w:eastAsiaTheme="minorHAnsi" w:hAnsi="Arial" w:cs="Arial"/>
                <w:b/>
                <w:color w:val="000000"/>
                <w:lang w:eastAsia="en-US"/>
              </w:rPr>
              <w:t>5</w:t>
            </w:r>
          </w:p>
        </w:tc>
        <w:tc>
          <w:tcPr>
            <w:tcW w:w="6029" w:type="dxa"/>
            <w:shd w:val="clear" w:color="auto" w:fill="auto"/>
          </w:tcPr>
          <w:p w:rsidR="004E7A42" w:rsidRPr="00BE660F" w:rsidRDefault="00B81B28" w:rsidP="004E7A42">
            <w:pPr>
              <w:spacing w:after="120" w:line="276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E660F">
              <w:rPr>
                <w:rFonts w:ascii="Arial" w:hAnsi="Arial" w:cs="Arial"/>
              </w:rPr>
              <w:t>Тема 4.   Почему и зачем?</w:t>
            </w:r>
          </w:p>
        </w:tc>
        <w:tc>
          <w:tcPr>
            <w:tcW w:w="3225" w:type="dxa"/>
            <w:shd w:val="clear" w:color="auto" w:fill="auto"/>
          </w:tcPr>
          <w:p w:rsidR="004E7A42" w:rsidRPr="00BE660F" w:rsidRDefault="00B81B28" w:rsidP="00B81B28">
            <w:pPr>
              <w:spacing w:after="120"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E660F">
              <w:rPr>
                <w:rFonts w:ascii="Arial" w:eastAsiaTheme="minorHAnsi" w:hAnsi="Arial" w:cs="Arial"/>
                <w:color w:val="000000"/>
                <w:lang w:eastAsia="en-US"/>
              </w:rPr>
              <w:t>21</w:t>
            </w:r>
          </w:p>
        </w:tc>
      </w:tr>
      <w:tr w:rsidR="00B81B28" w:rsidRPr="00BE660F" w:rsidTr="00B81B28">
        <w:tc>
          <w:tcPr>
            <w:tcW w:w="883" w:type="dxa"/>
            <w:shd w:val="clear" w:color="auto" w:fill="auto"/>
          </w:tcPr>
          <w:p w:rsidR="00B81B28" w:rsidRPr="00BE660F" w:rsidRDefault="00B81B28" w:rsidP="004E7A42">
            <w:pPr>
              <w:spacing w:after="120" w:line="276" w:lineRule="auto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BE660F">
              <w:rPr>
                <w:rFonts w:ascii="Arial" w:eastAsiaTheme="minorHAnsi" w:hAnsi="Arial" w:cs="Arial"/>
                <w:b/>
                <w:color w:val="000000"/>
                <w:lang w:eastAsia="en-US"/>
              </w:rPr>
              <w:t>6</w:t>
            </w:r>
          </w:p>
        </w:tc>
        <w:tc>
          <w:tcPr>
            <w:tcW w:w="6029" w:type="dxa"/>
            <w:shd w:val="clear" w:color="auto" w:fill="auto"/>
          </w:tcPr>
          <w:p w:rsidR="00B81B28" w:rsidRPr="00BE660F" w:rsidRDefault="00B81B28" w:rsidP="004E7A42">
            <w:pPr>
              <w:spacing w:after="120" w:line="276" w:lineRule="auto"/>
              <w:rPr>
                <w:rFonts w:ascii="Arial" w:hAnsi="Arial" w:cs="Arial"/>
              </w:rPr>
            </w:pPr>
            <w:r w:rsidRPr="00BE660F">
              <w:rPr>
                <w:rFonts w:ascii="Arial" w:hAnsi="Arial" w:cs="Arial"/>
                <w:bCs/>
              </w:rPr>
              <w:t>Заключение</w:t>
            </w:r>
          </w:p>
        </w:tc>
        <w:tc>
          <w:tcPr>
            <w:tcW w:w="3225" w:type="dxa"/>
            <w:shd w:val="clear" w:color="auto" w:fill="auto"/>
          </w:tcPr>
          <w:p w:rsidR="00B81B28" w:rsidRPr="00BE660F" w:rsidRDefault="00B81B28" w:rsidP="00B81B28">
            <w:pPr>
              <w:spacing w:after="120" w:line="276" w:lineRule="auto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BE660F">
              <w:rPr>
                <w:rFonts w:ascii="Arial" w:eastAsiaTheme="minorHAnsi" w:hAnsi="Arial" w:cs="Arial"/>
                <w:color w:val="000000"/>
                <w:lang w:eastAsia="en-US"/>
              </w:rPr>
              <w:t>1</w:t>
            </w:r>
          </w:p>
        </w:tc>
      </w:tr>
      <w:tr w:rsidR="00B81B28" w:rsidRPr="00BE660F" w:rsidTr="00B81B28">
        <w:tc>
          <w:tcPr>
            <w:tcW w:w="883" w:type="dxa"/>
            <w:shd w:val="clear" w:color="auto" w:fill="auto"/>
          </w:tcPr>
          <w:p w:rsidR="00B81B28" w:rsidRPr="00BE660F" w:rsidRDefault="00B81B28" w:rsidP="004E7A42">
            <w:pPr>
              <w:spacing w:after="120" w:line="276" w:lineRule="auto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</w:p>
        </w:tc>
        <w:tc>
          <w:tcPr>
            <w:tcW w:w="6029" w:type="dxa"/>
            <w:shd w:val="clear" w:color="auto" w:fill="auto"/>
          </w:tcPr>
          <w:p w:rsidR="00B81B28" w:rsidRPr="00BE660F" w:rsidRDefault="00B81B28" w:rsidP="00B81B28">
            <w:pPr>
              <w:spacing w:after="120" w:line="276" w:lineRule="auto"/>
              <w:jc w:val="right"/>
              <w:rPr>
                <w:rFonts w:ascii="Arial" w:hAnsi="Arial" w:cs="Arial"/>
                <w:bCs/>
              </w:rPr>
            </w:pPr>
            <w:r w:rsidRPr="00BE660F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3225" w:type="dxa"/>
            <w:shd w:val="clear" w:color="auto" w:fill="auto"/>
          </w:tcPr>
          <w:p w:rsidR="00B81B28" w:rsidRPr="00BE660F" w:rsidRDefault="00B81B28" w:rsidP="00B81B28">
            <w:pPr>
              <w:spacing w:after="120" w:line="276" w:lineRule="auto"/>
              <w:jc w:val="center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r w:rsidRPr="00BE660F">
              <w:rPr>
                <w:rFonts w:ascii="Arial" w:eastAsiaTheme="minorHAnsi" w:hAnsi="Arial" w:cs="Arial"/>
                <w:b/>
                <w:color w:val="000000"/>
                <w:lang w:eastAsia="en-US"/>
              </w:rPr>
              <w:t>66</w:t>
            </w:r>
          </w:p>
        </w:tc>
      </w:tr>
    </w:tbl>
    <w:p w:rsidR="004E7A42" w:rsidRPr="00BE660F" w:rsidRDefault="004E7A42" w:rsidP="004E7A42">
      <w:pPr>
        <w:spacing w:before="100" w:beforeAutospacing="1" w:after="100" w:afterAutospacing="1"/>
        <w:rPr>
          <w:rFonts w:ascii="Arial" w:eastAsia="Arial" w:hAnsi="Arial" w:cs="Arial"/>
          <w:b/>
          <w:noProof/>
          <w:lang w:eastAsia="en-US"/>
        </w:rPr>
      </w:pPr>
    </w:p>
    <w:p w:rsidR="004E7A42" w:rsidRPr="00BE660F" w:rsidRDefault="004E7A42" w:rsidP="004E7A42">
      <w:pPr>
        <w:spacing w:before="100" w:beforeAutospacing="1" w:after="100" w:afterAutospacing="1"/>
        <w:rPr>
          <w:rFonts w:ascii="Arial" w:eastAsia="Arial" w:hAnsi="Arial" w:cs="Arial"/>
          <w:b/>
          <w:noProof/>
          <w:lang w:eastAsia="en-US"/>
        </w:rPr>
      </w:pPr>
    </w:p>
    <w:p w:rsidR="004E7A42" w:rsidRPr="00BE660F" w:rsidRDefault="004E7A42" w:rsidP="004E7A42">
      <w:pPr>
        <w:spacing w:before="100" w:beforeAutospacing="1" w:after="100" w:afterAutospacing="1"/>
        <w:rPr>
          <w:rFonts w:ascii="Arial" w:eastAsia="Arial" w:hAnsi="Arial" w:cs="Arial"/>
          <w:b/>
          <w:noProof/>
          <w:lang w:eastAsia="en-US"/>
        </w:rPr>
      </w:pPr>
    </w:p>
    <w:p w:rsidR="004E7A42" w:rsidRPr="00BE660F" w:rsidRDefault="004E7A42" w:rsidP="004E7A42">
      <w:pPr>
        <w:rPr>
          <w:rFonts w:ascii="Arial" w:eastAsia="Arial" w:hAnsi="Arial" w:cs="Arial"/>
          <w:i/>
          <w:noProof/>
          <w:lang w:eastAsia="en-US"/>
        </w:rPr>
        <w:sectPr w:rsidR="004E7A42" w:rsidRPr="00BE660F" w:rsidSect="004E7A42">
          <w:footerReference w:type="even" r:id="rId9"/>
          <w:footerReference w:type="default" r:id="rId10"/>
          <w:pgSz w:w="11906" w:h="16838"/>
          <w:pgMar w:top="567" w:right="851" w:bottom="567" w:left="1134" w:header="709" w:footer="720" w:gutter="0"/>
          <w:pgNumType w:start="1"/>
          <w:cols w:space="720"/>
          <w:titlePg/>
        </w:sectPr>
      </w:pPr>
    </w:p>
    <w:p w:rsidR="004E7A42" w:rsidRPr="00BE660F" w:rsidRDefault="004E7A42" w:rsidP="004E7A42">
      <w:pPr>
        <w:spacing w:line="254" w:lineRule="auto"/>
        <w:jc w:val="right"/>
        <w:rPr>
          <w:rFonts w:ascii="Arial" w:hAnsi="Arial" w:cs="Arial"/>
          <w:b/>
          <w:iCs/>
        </w:rPr>
      </w:pPr>
      <w:r w:rsidRPr="00BE660F">
        <w:rPr>
          <w:rFonts w:ascii="Arial" w:hAnsi="Arial" w:cs="Arial"/>
          <w:b/>
          <w:iCs/>
        </w:rPr>
        <w:lastRenderedPageBreak/>
        <w:t xml:space="preserve">Приложение                                       </w:t>
      </w:r>
    </w:p>
    <w:p w:rsidR="004E7A42" w:rsidRPr="00BE660F" w:rsidRDefault="004E7A42" w:rsidP="004E7A42">
      <w:pPr>
        <w:spacing w:line="254" w:lineRule="auto"/>
        <w:jc w:val="center"/>
        <w:rPr>
          <w:rFonts w:ascii="Arial" w:hAnsi="Arial" w:cs="Arial"/>
          <w:b/>
          <w:iCs/>
        </w:rPr>
      </w:pPr>
    </w:p>
    <w:p w:rsidR="004E7A42" w:rsidRPr="00BE660F" w:rsidRDefault="004E7A42" w:rsidP="004E7A42">
      <w:pPr>
        <w:spacing w:line="254" w:lineRule="auto"/>
        <w:jc w:val="center"/>
        <w:rPr>
          <w:rFonts w:ascii="Arial" w:hAnsi="Arial" w:cs="Arial"/>
          <w:b/>
          <w:iCs/>
        </w:rPr>
      </w:pPr>
      <w:r w:rsidRPr="00BE660F">
        <w:rPr>
          <w:rFonts w:ascii="Arial" w:hAnsi="Arial" w:cs="Arial"/>
          <w:b/>
          <w:iCs/>
        </w:rPr>
        <w:t>Календарно – тематическое планирование</w:t>
      </w:r>
    </w:p>
    <w:p w:rsidR="004E7A42" w:rsidRPr="00BE660F" w:rsidRDefault="004E7A42" w:rsidP="004E7A42">
      <w:pPr>
        <w:spacing w:line="254" w:lineRule="auto"/>
        <w:jc w:val="center"/>
        <w:rPr>
          <w:rFonts w:ascii="Arial" w:hAnsi="Arial" w:cs="Arial"/>
        </w:rPr>
      </w:pPr>
    </w:p>
    <w:tbl>
      <w:tblPr>
        <w:tblStyle w:val="a5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8364"/>
        <w:gridCol w:w="1843"/>
      </w:tblGrid>
      <w:tr w:rsidR="004E7A42" w:rsidRPr="00BE660F" w:rsidTr="004E7A42">
        <w:tc>
          <w:tcPr>
            <w:tcW w:w="992" w:type="dxa"/>
          </w:tcPr>
          <w:p w:rsidR="004E7A42" w:rsidRPr="00BE660F" w:rsidRDefault="004E7A42" w:rsidP="004E7A42">
            <w:pPr>
              <w:jc w:val="center"/>
              <w:rPr>
                <w:rFonts w:ascii="Arial" w:hAnsi="Arial" w:cs="Arial"/>
              </w:rPr>
            </w:pPr>
            <w:r w:rsidRPr="00BE660F">
              <w:rPr>
                <w:rFonts w:ascii="Arial" w:hAnsi="Arial" w:cs="Arial"/>
              </w:rPr>
              <w:t xml:space="preserve">№ </w:t>
            </w:r>
            <w:r w:rsidRPr="00BE660F">
              <w:rPr>
                <w:rFonts w:ascii="Arial" w:hAnsi="Arial" w:cs="Arial"/>
              </w:rPr>
              <w:br/>
              <w:t>урока</w:t>
            </w:r>
          </w:p>
        </w:tc>
        <w:tc>
          <w:tcPr>
            <w:tcW w:w="8364" w:type="dxa"/>
          </w:tcPr>
          <w:p w:rsidR="004E7A42" w:rsidRPr="00BE660F" w:rsidRDefault="004E7A42" w:rsidP="004E7A42">
            <w:pPr>
              <w:jc w:val="center"/>
              <w:rPr>
                <w:rFonts w:ascii="Arial" w:hAnsi="Arial" w:cs="Arial"/>
              </w:rPr>
            </w:pPr>
            <w:r w:rsidRPr="00BE660F">
              <w:rPr>
                <w:rFonts w:ascii="Arial" w:hAnsi="Arial" w:cs="Arial"/>
              </w:rPr>
              <w:t>Тема урока</w:t>
            </w:r>
          </w:p>
        </w:tc>
        <w:tc>
          <w:tcPr>
            <w:tcW w:w="1843" w:type="dxa"/>
          </w:tcPr>
          <w:p w:rsidR="004E7A42" w:rsidRPr="00BE660F" w:rsidRDefault="004E7A42" w:rsidP="004E7A42">
            <w:pPr>
              <w:jc w:val="center"/>
              <w:rPr>
                <w:rFonts w:ascii="Arial" w:hAnsi="Arial" w:cs="Arial"/>
              </w:rPr>
            </w:pPr>
            <w:r w:rsidRPr="00BE660F">
              <w:rPr>
                <w:rFonts w:ascii="Arial" w:hAnsi="Arial" w:cs="Arial"/>
              </w:rPr>
              <w:t>Календарные сроки</w:t>
            </w: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E9701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  <w:b/>
              </w:rPr>
              <w:t>Введение</w:t>
            </w:r>
            <w:r w:rsidRPr="00BE660F">
              <w:rPr>
                <w:rFonts w:ascii="Arial" w:eastAsia="Times New Roman" w:hAnsi="Arial" w:cs="Arial"/>
              </w:rPr>
              <w:t xml:space="preserve">. Задавайте вопросы. </w:t>
            </w:r>
          </w:p>
        </w:tc>
        <w:tc>
          <w:tcPr>
            <w:tcW w:w="1843" w:type="dxa"/>
          </w:tcPr>
          <w:p w:rsidR="00E97014" w:rsidRPr="00BE660F" w:rsidRDefault="00E97014" w:rsidP="00E9701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E9701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noProof/>
                <w:lang w:eastAsia="en-US"/>
              </w:rPr>
            </w:pPr>
            <w:r w:rsidRPr="00BE660F">
              <w:rPr>
                <w:rFonts w:ascii="Arial" w:eastAsia="Times New Roman" w:hAnsi="Arial" w:cs="Arial"/>
                <w:b/>
              </w:rPr>
              <w:t>Что и кто?</w:t>
            </w:r>
            <w:r w:rsidRPr="00BE660F">
              <w:rPr>
                <w:rFonts w:ascii="Arial" w:hAnsi="Arial" w:cs="Arial"/>
                <w:noProof/>
                <w:lang w:eastAsia="en-US"/>
              </w:rPr>
              <w:t xml:space="preserve"> Что такое Родина?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E9701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 xml:space="preserve">Что мы знаем о народах России? 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E9701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Что мы знаем о Москве?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E9701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Проект «Моя малая родина»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E9701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Что у нас над головой?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Что у нас под ногами? Практическая работа. Определение образцов камней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E9701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Что общего у разных растений? Практическая работа. Определение частей растений.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E9701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Что растет на подоконнике? Практическая работа. Определение с помощью атласа-определителя комнатных растений.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Что растет на клумбе?</w:t>
            </w:r>
            <w:r w:rsidR="00023886" w:rsidRPr="00BE660F">
              <w:rPr>
                <w:rFonts w:ascii="Arial" w:eastAsia="Times New Roman" w:hAnsi="Arial" w:cs="Arial"/>
              </w:rPr>
              <w:t xml:space="preserve"> </w:t>
            </w:r>
            <w:r w:rsidRPr="00BE660F">
              <w:rPr>
                <w:rFonts w:ascii="Arial" w:eastAsia="Times New Roman" w:hAnsi="Arial" w:cs="Arial"/>
              </w:rPr>
              <w:t>Практическая работа. Определение с помощью атласа-определителя названия растений цветника.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Что это за листья?</w:t>
            </w:r>
            <w:r w:rsidR="00023886" w:rsidRPr="00BE660F">
              <w:rPr>
                <w:rFonts w:ascii="Arial" w:eastAsia="Times New Roman" w:hAnsi="Arial" w:cs="Arial"/>
              </w:rPr>
              <w:t xml:space="preserve"> </w:t>
            </w:r>
            <w:r w:rsidRPr="00BE660F">
              <w:rPr>
                <w:rFonts w:ascii="Arial" w:eastAsia="Times New Roman" w:hAnsi="Arial" w:cs="Arial"/>
              </w:rPr>
              <w:t xml:space="preserve">Экскурсия. 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Что такое хвоинки?</w:t>
            </w:r>
            <w:r w:rsidR="00023886" w:rsidRPr="00BE660F">
              <w:rPr>
                <w:rFonts w:ascii="Arial" w:eastAsia="Times New Roman" w:hAnsi="Arial" w:cs="Arial"/>
              </w:rPr>
              <w:t xml:space="preserve"> </w:t>
            </w:r>
            <w:r w:rsidRPr="00BE660F">
              <w:rPr>
                <w:rFonts w:ascii="Arial" w:eastAsia="Times New Roman" w:hAnsi="Arial" w:cs="Arial"/>
              </w:rPr>
              <w:t>Практическая работа.</w:t>
            </w:r>
            <w:r w:rsidR="00023886" w:rsidRPr="00BE660F">
              <w:rPr>
                <w:rFonts w:ascii="Arial" w:eastAsia="Times New Roman" w:hAnsi="Arial" w:cs="Arial"/>
              </w:rPr>
              <w:t xml:space="preserve"> </w:t>
            </w:r>
            <w:r w:rsidRPr="00BE660F">
              <w:rPr>
                <w:rFonts w:ascii="Arial" w:eastAsia="Times New Roman" w:hAnsi="Arial" w:cs="Arial"/>
              </w:rPr>
              <w:t xml:space="preserve">Работа с гербарием. 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Кто такие насекомые?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 xml:space="preserve">Кто такие рыбы? 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Кто такие птицы?</w:t>
            </w:r>
            <w:r w:rsidR="00023886" w:rsidRPr="00BE660F">
              <w:rPr>
                <w:rFonts w:ascii="Arial" w:eastAsia="Times New Roman" w:hAnsi="Arial" w:cs="Arial"/>
              </w:rPr>
              <w:t xml:space="preserve"> </w:t>
            </w:r>
            <w:r w:rsidRPr="00BE660F">
              <w:rPr>
                <w:rFonts w:ascii="Arial" w:eastAsia="Times New Roman" w:hAnsi="Arial" w:cs="Arial"/>
              </w:rPr>
              <w:t>Практическая работа. Изучение строения птичьих перьев.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023886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 xml:space="preserve">Кто такие звери? </w:t>
            </w:r>
            <w:r w:rsidR="00E97014" w:rsidRPr="00BE660F">
              <w:rPr>
                <w:rFonts w:ascii="Arial" w:eastAsia="Times New Roman" w:hAnsi="Arial" w:cs="Arial"/>
              </w:rPr>
              <w:t>Практическая работа. Изучение строения шерсти животных.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Что нас окружает дома?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Что умеет компьютер?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Что вокруг нас может быть опасным?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E97014" w:rsidRPr="00BE660F" w:rsidTr="004E7A42">
        <w:tc>
          <w:tcPr>
            <w:tcW w:w="992" w:type="dxa"/>
          </w:tcPr>
          <w:p w:rsidR="00E97014" w:rsidRPr="00BE660F" w:rsidRDefault="00E97014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E97014" w:rsidRPr="00BE660F" w:rsidRDefault="00E97014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На что похожа наша планета?</w:t>
            </w:r>
          </w:p>
        </w:tc>
        <w:tc>
          <w:tcPr>
            <w:tcW w:w="1843" w:type="dxa"/>
          </w:tcPr>
          <w:p w:rsidR="00E97014" w:rsidRPr="00BE660F" w:rsidRDefault="00E97014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023886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</w:rPr>
            </w:pPr>
            <w:r w:rsidRPr="00BE660F">
              <w:rPr>
                <w:rFonts w:ascii="Arial" w:eastAsia="Times New Roman" w:hAnsi="Arial" w:cs="Arial"/>
                <w:bCs/>
              </w:rPr>
              <w:t>Проверим себя и оценим свои достижения по разделу «Что и кто?» Презентация проекта «Моя малая Родина»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023886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  <w:b/>
              </w:rPr>
              <w:t>Как, откуда и куда?</w:t>
            </w:r>
            <w:r w:rsidRPr="00BE660F">
              <w:rPr>
                <w:rFonts w:ascii="Arial" w:eastAsia="Times New Roman" w:hAnsi="Arial" w:cs="Arial"/>
              </w:rPr>
              <w:t xml:space="preserve"> Как живет семья. </w:t>
            </w:r>
            <w:r w:rsidR="00C065B6" w:rsidRPr="00BE660F">
              <w:rPr>
                <w:rFonts w:ascii="Arial" w:eastAsia="Times New Roman" w:hAnsi="Arial" w:cs="Arial"/>
              </w:rPr>
              <w:t>Проект «Моя семья»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C065B6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Откуда в наш дом приходит вода и куда она уходит? Опыт, показывающий загрязнение и очистку воды.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C065B6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Откуда в наш дом приходит электричество? Практическая работа. Сборка электрической цепи из электро-конструктора.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C065B6" w:rsidP="00C065B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Как путешествует письмо.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C065B6" w:rsidP="00C065B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Куда текут реки? Практическая работа. Приготовление «морской» воды.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C065B6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Откуда берутся снег и лед? Практическая работа. Изучение свойств снега и льда.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C065B6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Как живут растения? Практическая работа. Приемы ухода за комнатными растениями.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C065B6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Как живут животные? Практическая работа. Приемы ухода за животными из живого уголка.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C065B6" w:rsidP="00C065B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Как зимой помочь птицам?</w:t>
            </w:r>
            <w:r w:rsidR="00BE660F" w:rsidRPr="00BE660F">
              <w:rPr>
                <w:rFonts w:ascii="Arial" w:eastAsia="Times New Roman" w:hAnsi="Arial" w:cs="Arial"/>
              </w:rPr>
              <w:t xml:space="preserve">  </w:t>
            </w:r>
            <w:r w:rsidRPr="00BE660F">
              <w:rPr>
                <w:rFonts w:ascii="Arial" w:eastAsia="Times New Roman" w:hAnsi="Arial" w:cs="Arial"/>
              </w:rPr>
              <w:t>Практическая работа. Изготовление кормушки из бумажного пакета.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C065B6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Откуда берется и куда девается мусор? Практическая работа. Сортировка упаковок из-под продуктов.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C065B6" w:rsidP="00C065B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Откуда в снежках грязь. Практическая работа. Исследование снежков и снеговой воды.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C065B6" w:rsidP="000238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</w:rPr>
            </w:pPr>
            <w:r w:rsidRPr="00BE660F">
              <w:rPr>
                <w:rFonts w:ascii="Arial" w:eastAsia="Times New Roman" w:hAnsi="Arial" w:cs="Arial"/>
                <w:bCs/>
              </w:rPr>
              <w:t>Проверим себя и оценим свои достижения по разде</w:t>
            </w:r>
            <w:r w:rsidR="00BE660F">
              <w:rPr>
                <w:rFonts w:ascii="Arial" w:eastAsia="Times New Roman" w:hAnsi="Arial" w:cs="Arial"/>
                <w:bCs/>
              </w:rPr>
              <w:t xml:space="preserve">лу «Как, откуда и </w:t>
            </w:r>
            <w:r w:rsidRPr="00BE660F">
              <w:rPr>
                <w:rFonts w:ascii="Arial" w:eastAsia="Times New Roman" w:hAnsi="Arial" w:cs="Arial"/>
                <w:bCs/>
              </w:rPr>
              <w:lastRenderedPageBreak/>
              <w:t>куда?» Презентация проекта «Моя семья»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C065B6" w:rsidP="00C065B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  <w:b/>
              </w:rPr>
              <w:t>Где и когда?</w:t>
            </w:r>
            <w:r w:rsidRPr="00BE660F">
              <w:rPr>
                <w:rFonts w:ascii="Arial" w:eastAsia="Times New Roman" w:hAnsi="Arial" w:cs="Arial"/>
              </w:rPr>
              <w:t xml:space="preserve"> Когда учиться интересно?</w:t>
            </w:r>
          </w:p>
        </w:tc>
        <w:tc>
          <w:tcPr>
            <w:tcW w:w="1843" w:type="dxa"/>
          </w:tcPr>
          <w:p w:rsidR="00023886" w:rsidRPr="00BE660F" w:rsidRDefault="00023886" w:rsidP="0002388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023886" w:rsidP="00C065B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Проект «Мой класс и моя школа»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023886" w:rsidP="00C065B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Когда придет суббота?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023886" w:rsidP="00C065B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 xml:space="preserve">Когда наступит лето? 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023886" w:rsidP="00C065B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Где живут белые медведи? Практическая работа.</w:t>
            </w:r>
            <w:r w:rsidR="003B1498">
              <w:rPr>
                <w:rFonts w:ascii="Arial" w:eastAsia="Times New Roman" w:hAnsi="Arial" w:cs="Arial"/>
              </w:rPr>
              <w:t xml:space="preserve"> </w:t>
            </w:r>
            <w:r w:rsidRPr="00BE660F">
              <w:rPr>
                <w:rFonts w:ascii="Arial" w:eastAsia="Times New Roman" w:hAnsi="Arial" w:cs="Arial"/>
              </w:rPr>
              <w:t>Определение на глобусе Северного Ледовитого океана и Антарктиды.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C065B6" w:rsidP="00C065B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Где живут слоны? Практическая работа. Определение на глобусе экватора.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BE660F" w:rsidRDefault="00C065B6" w:rsidP="00C065B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Где зимуют птицы?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023886" w:rsidRPr="00BE660F" w:rsidTr="004E7A42">
        <w:tc>
          <w:tcPr>
            <w:tcW w:w="992" w:type="dxa"/>
          </w:tcPr>
          <w:p w:rsidR="00023886" w:rsidRPr="00BE660F" w:rsidRDefault="0002388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023886" w:rsidRPr="003B1498" w:rsidRDefault="00C065B6" w:rsidP="00C065B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noProof/>
                <w:lang w:eastAsia="en-US"/>
              </w:rPr>
            </w:pPr>
            <w:r w:rsidRPr="003B1498">
              <w:rPr>
                <w:rFonts w:ascii="Arial" w:hAnsi="Arial" w:cs="Arial"/>
                <w:noProof/>
                <w:lang w:eastAsia="en-US"/>
              </w:rPr>
              <w:t xml:space="preserve">Когда появилась одежда? </w:t>
            </w:r>
          </w:p>
        </w:tc>
        <w:tc>
          <w:tcPr>
            <w:tcW w:w="1843" w:type="dxa"/>
          </w:tcPr>
          <w:p w:rsidR="00023886" w:rsidRPr="00BE660F" w:rsidRDefault="00023886" w:rsidP="004E7A42">
            <w:pPr>
              <w:rPr>
                <w:rFonts w:ascii="Arial" w:hAnsi="Arial" w:cs="Arial"/>
              </w:rPr>
            </w:pPr>
          </w:p>
        </w:tc>
      </w:tr>
      <w:tr w:rsidR="00C065B6" w:rsidRPr="00BE660F" w:rsidTr="004E7A42">
        <w:tc>
          <w:tcPr>
            <w:tcW w:w="992" w:type="dxa"/>
          </w:tcPr>
          <w:p w:rsidR="00C065B6" w:rsidRPr="00BE660F" w:rsidRDefault="00C065B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C065B6" w:rsidRPr="00BE660F" w:rsidRDefault="00C065B6" w:rsidP="00C065B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 xml:space="preserve">Когда изобрели велосипед? </w:t>
            </w:r>
          </w:p>
        </w:tc>
        <w:tc>
          <w:tcPr>
            <w:tcW w:w="1843" w:type="dxa"/>
          </w:tcPr>
          <w:p w:rsidR="00C065B6" w:rsidRPr="00BE660F" w:rsidRDefault="00C065B6" w:rsidP="004E7A42">
            <w:pPr>
              <w:rPr>
                <w:rFonts w:ascii="Arial" w:hAnsi="Arial" w:cs="Arial"/>
              </w:rPr>
            </w:pPr>
          </w:p>
        </w:tc>
      </w:tr>
      <w:tr w:rsidR="00C065B6" w:rsidRPr="00BE660F" w:rsidTr="004E7A42">
        <w:tc>
          <w:tcPr>
            <w:tcW w:w="992" w:type="dxa"/>
          </w:tcPr>
          <w:p w:rsidR="00C065B6" w:rsidRPr="00BE660F" w:rsidRDefault="00C065B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C065B6" w:rsidRPr="00BE660F" w:rsidRDefault="00C065B6" w:rsidP="00C065B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 xml:space="preserve">Когда ты станешь взрослым? </w:t>
            </w:r>
          </w:p>
        </w:tc>
        <w:tc>
          <w:tcPr>
            <w:tcW w:w="1843" w:type="dxa"/>
          </w:tcPr>
          <w:p w:rsidR="00C065B6" w:rsidRPr="00BE660F" w:rsidRDefault="00C065B6" w:rsidP="004E7A42">
            <w:pPr>
              <w:rPr>
                <w:rFonts w:ascii="Arial" w:hAnsi="Arial" w:cs="Arial"/>
              </w:rPr>
            </w:pPr>
          </w:p>
        </w:tc>
      </w:tr>
      <w:tr w:rsidR="00C065B6" w:rsidRPr="00BE660F" w:rsidTr="004E7A42">
        <w:tc>
          <w:tcPr>
            <w:tcW w:w="992" w:type="dxa"/>
          </w:tcPr>
          <w:p w:rsidR="00C065B6" w:rsidRPr="00BE660F" w:rsidRDefault="00C065B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C065B6" w:rsidRPr="00BE660F" w:rsidRDefault="00C065B6" w:rsidP="00C065B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</w:rPr>
            </w:pPr>
            <w:r w:rsidRPr="00BE660F">
              <w:rPr>
                <w:rFonts w:ascii="Arial" w:eastAsia="Times New Roman" w:hAnsi="Arial" w:cs="Arial"/>
                <w:bCs/>
              </w:rPr>
              <w:t>Проверим себя и оценим свои достижения по разделу «Где и когда?» Презентация проекта «Мой класс и моя школа»</w:t>
            </w:r>
          </w:p>
        </w:tc>
        <w:tc>
          <w:tcPr>
            <w:tcW w:w="1843" w:type="dxa"/>
          </w:tcPr>
          <w:p w:rsidR="00C065B6" w:rsidRPr="00BE660F" w:rsidRDefault="00C065B6" w:rsidP="004E7A42">
            <w:pPr>
              <w:rPr>
                <w:rFonts w:ascii="Arial" w:hAnsi="Arial" w:cs="Arial"/>
              </w:rPr>
            </w:pPr>
          </w:p>
        </w:tc>
      </w:tr>
      <w:tr w:rsidR="00C065B6" w:rsidRPr="00BE660F" w:rsidTr="004E7A42">
        <w:tc>
          <w:tcPr>
            <w:tcW w:w="992" w:type="dxa"/>
          </w:tcPr>
          <w:p w:rsidR="00C065B6" w:rsidRPr="00BE660F" w:rsidRDefault="00C065B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C065B6" w:rsidRPr="00BE660F" w:rsidRDefault="00C065B6" w:rsidP="00C065B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BE660F">
              <w:rPr>
                <w:rFonts w:ascii="Arial" w:eastAsia="Times New Roman" w:hAnsi="Arial" w:cs="Arial"/>
                <w:b/>
              </w:rPr>
              <w:t xml:space="preserve">Почему и зачем? </w:t>
            </w:r>
            <w:r w:rsidRPr="00BE660F">
              <w:rPr>
                <w:rFonts w:ascii="Arial" w:eastAsia="Times New Roman" w:hAnsi="Arial" w:cs="Arial"/>
              </w:rPr>
              <w:t>Почему Солнце светит днем, а звезды - ночью</w:t>
            </w:r>
            <w:r w:rsidRPr="00BE660F">
              <w:rPr>
                <w:rFonts w:ascii="Arial" w:eastAsia="Times New Roman" w:hAnsi="Arial" w:cs="Arial"/>
                <w:b/>
              </w:rPr>
              <w:t>?</w:t>
            </w:r>
          </w:p>
        </w:tc>
        <w:tc>
          <w:tcPr>
            <w:tcW w:w="1843" w:type="dxa"/>
          </w:tcPr>
          <w:p w:rsidR="00C065B6" w:rsidRPr="00BE660F" w:rsidRDefault="00C065B6" w:rsidP="00C065B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Почему Луна бывает разной?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Почему идет дождь и дует ветер?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Почему звенит звонок? Практическая работа. Изучение возникновения и распространения звуков.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C065B6" w:rsidRPr="00BE660F" w:rsidTr="004E7A42">
        <w:tc>
          <w:tcPr>
            <w:tcW w:w="992" w:type="dxa"/>
          </w:tcPr>
          <w:p w:rsidR="00C065B6" w:rsidRPr="00BE660F" w:rsidRDefault="00C065B6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C065B6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 xml:space="preserve">Почему радуга разноцветная? </w:t>
            </w:r>
          </w:p>
        </w:tc>
        <w:tc>
          <w:tcPr>
            <w:tcW w:w="1843" w:type="dxa"/>
          </w:tcPr>
          <w:p w:rsidR="00C065B6" w:rsidRPr="00BE660F" w:rsidRDefault="00C065B6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Почему мы любим кошек и собак?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Проект «Наши домашние питомцы»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 xml:space="preserve">Почему мы не будем рвать </w:t>
            </w:r>
            <w:proofErr w:type="gramStart"/>
            <w:r w:rsidRPr="00BE660F">
              <w:rPr>
                <w:rFonts w:ascii="Arial" w:eastAsia="Times New Roman" w:hAnsi="Arial" w:cs="Arial"/>
              </w:rPr>
              <w:t>цветы</w:t>
            </w:r>
            <w:proofErr w:type="gramEnd"/>
            <w:r w:rsidRPr="00BE660F">
              <w:rPr>
                <w:rFonts w:ascii="Arial" w:eastAsia="Times New Roman" w:hAnsi="Arial" w:cs="Arial"/>
              </w:rPr>
              <w:t xml:space="preserve"> и ловить бабочек? 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Почему в лесу мы будем соблюдать тишину?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 xml:space="preserve">Зачем мы спим ночью? 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Почему нужно есть много овощей и фруктов?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Почему нужно чистить зубы и мыть руки? Практическая работа. Как правильно чистить зубы.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Зачем нам телефон и телевизор?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Зачем нужны автомобили?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 xml:space="preserve">Зачем нужны поезда? 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Зачем строят корабли?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Зачем строят самолеты?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Почему в автомобиле  и поезде нужно соблюдать правила безопасности?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Почему на корабле и в самолете нужно соблюдать правила безопасности?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Зачем люди осваивают космос?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BE660F">
              <w:rPr>
                <w:rFonts w:ascii="Arial" w:eastAsia="Times New Roman" w:hAnsi="Arial" w:cs="Arial"/>
              </w:rPr>
              <w:t>Почему мы часто слышим слово «экология»?</w:t>
            </w: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  <w:tr w:rsidR="00BE660F" w:rsidRPr="00BE660F" w:rsidTr="004E7A42">
        <w:tc>
          <w:tcPr>
            <w:tcW w:w="992" w:type="dxa"/>
          </w:tcPr>
          <w:p w:rsidR="00BE660F" w:rsidRPr="00BE660F" w:rsidRDefault="00BE660F" w:rsidP="004E7A42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8364" w:type="dxa"/>
          </w:tcPr>
          <w:p w:rsidR="00BE660F" w:rsidRPr="00BE660F" w:rsidRDefault="003B1498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</w:rPr>
            </w:pPr>
            <w:r w:rsidRPr="003B1498">
              <w:rPr>
                <w:rFonts w:ascii="Arial" w:eastAsia="Times New Roman" w:hAnsi="Arial" w:cs="Arial"/>
                <w:b/>
                <w:bCs/>
              </w:rPr>
              <w:t>Заключение.</w:t>
            </w:r>
            <w:r>
              <w:rPr>
                <w:rFonts w:ascii="Arial" w:eastAsia="Times New Roman" w:hAnsi="Arial" w:cs="Arial"/>
                <w:bCs/>
              </w:rPr>
              <w:t xml:space="preserve"> </w:t>
            </w:r>
            <w:r w:rsidR="00BE660F" w:rsidRPr="00BE660F">
              <w:rPr>
                <w:rFonts w:ascii="Arial" w:eastAsia="Times New Roman" w:hAnsi="Arial" w:cs="Arial"/>
                <w:bCs/>
              </w:rPr>
              <w:t>Проверим себя и оценим свои достижения по разделу «Почему и зачем?» Презентация проекта «Мои домашние питом</w:t>
            </w:r>
            <w:r w:rsidR="00BE660F" w:rsidRPr="00BE660F">
              <w:rPr>
                <w:rFonts w:ascii="Arial" w:eastAsia="Times New Roman" w:hAnsi="Arial" w:cs="Arial"/>
                <w:bCs/>
              </w:rPr>
              <w:softHyphen/>
              <w:t>цы»</w:t>
            </w:r>
          </w:p>
          <w:p w:rsidR="00BE660F" w:rsidRPr="00BE660F" w:rsidRDefault="00BE660F" w:rsidP="00BE660F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</w:tcPr>
          <w:p w:rsidR="00BE660F" w:rsidRPr="00BE660F" w:rsidRDefault="00BE660F" w:rsidP="004E7A42">
            <w:pPr>
              <w:rPr>
                <w:rFonts w:ascii="Arial" w:hAnsi="Arial" w:cs="Arial"/>
              </w:rPr>
            </w:pPr>
          </w:p>
        </w:tc>
      </w:tr>
    </w:tbl>
    <w:p w:rsidR="004E7A42" w:rsidRPr="00BE660F" w:rsidRDefault="004E7A42" w:rsidP="004E7A42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4E7A42" w:rsidRPr="00BE660F" w:rsidRDefault="004E7A42" w:rsidP="004E7A42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4E7A42" w:rsidRPr="00BE660F" w:rsidRDefault="004E7A42" w:rsidP="004E7A42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4E7A42" w:rsidRPr="00BE660F" w:rsidRDefault="004E7A42" w:rsidP="004E7A42">
      <w:pPr>
        <w:spacing w:after="200" w:line="276" w:lineRule="auto"/>
        <w:rPr>
          <w:rFonts w:ascii="Arial" w:eastAsiaTheme="minorHAnsi" w:hAnsi="Arial" w:cs="Arial"/>
          <w:lang w:eastAsia="en-US"/>
        </w:rPr>
      </w:pPr>
    </w:p>
    <w:p w:rsidR="00457DAF" w:rsidRPr="00BE660F" w:rsidRDefault="00457DAF">
      <w:pPr>
        <w:rPr>
          <w:rFonts w:ascii="Arial" w:hAnsi="Arial" w:cs="Arial"/>
        </w:rPr>
      </w:pPr>
    </w:p>
    <w:sectPr w:rsidR="00457DAF" w:rsidRPr="00BE660F" w:rsidSect="004E7A42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42" w:rsidRDefault="004E7A42" w:rsidP="004E7A42">
      <w:r>
        <w:separator/>
      </w:r>
    </w:p>
  </w:endnote>
  <w:endnote w:type="continuationSeparator" w:id="0">
    <w:p w:rsidR="004E7A42" w:rsidRDefault="004E7A42" w:rsidP="004E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42" w:rsidRDefault="004E7A42" w:rsidP="004E7A4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E7A42" w:rsidRDefault="004E7A4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42" w:rsidRDefault="004E7A42" w:rsidP="004E7A4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83744">
      <w:rPr>
        <w:rStyle w:val="ad"/>
        <w:noProof/>
      </w:rPr>
      <w:t>8</w:t>
    </w:r>
    <w:r>
      <w:rPr>
        <w:rStyle w:val="ad"/>
      </w:rPr>
      <w:fldChar w:fldCharType="end"/>
    </w:r>
  </w:p>
  <w:p w:rsidR="004E7A42" w:rsidRDefault="004E7A42">
    <w:pPr>
      <w:pStyle w:val="ab"/>
      <w:jc w:val="center"/>
    </w:pPr>
  </w:p>
  <w:p w:rsidR="004E7A42" w:rsidRDefault="004E7A4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42" w:rsidRDefault="004E7A42" w:rsidP="004E7A42">
      <w:r>
        <w:separator/>
      </w:r>
    </w:p>
  </w:footnote>
  <w:footnote w:type="continuationSeparator" w:id="0">
    <w:p w:rsidR="004E7A42" w:rsidRDefault="004E7A42" w:rsidP="004E7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6117"/>
    <w:multiLevelType w:val="hybridMultilevel"/>
    <w:tmpl w:val="5A7CD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36214"/>
    <w:multiLevelType w:val="hybridMultilevel"/>
    <w:tmpl w:val="C91CE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C0D9B"/>
    <w:multiLevelType w:val="hybridMultilevel"/>
    <w:tmpl w:val="2D96495A"/>
    <w:lvl w:ilvl="0" w:tplc="852421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E419B0"/>
    <w:multiLevelType w:val="hybridMultilevel"/>
    <w:tmpl w:val="CF9AC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D08BD"/>
    <w:multiLevelType w:val="hybridMultilevel"/>
    <w:tmpl w:val="A2288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C2A86"/>
    <w:multiLevelType w:val="multilevel"/>
    <w:tmpl w:val="4912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A97BA9"/>
    <w:multiLevelType w:val="multilevel"/>
    <w:tmpl w:val="9090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603C9"/>
    <w:multiLevelType w:val="multilevel"/>
    <w:tmpl w:val="CD70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A2A1E"/>
    <w:multiLevelType w:val="hybridMultilevel"/>
    <w:tmpl w:val="FEC44ECE"/>
    <w:lvl w:ilvl="0" w:tplc="982650BC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2D4485E"/>
    <w:multiLevelType w:val="hybridMultilevel"/>
    <w:tmpl w:val="C7209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527BF"/>
    <w:multiLevelType w:val="hybridMultilevel"/>
    <w:tmpl w:val="C510A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872CB"/>
    <w:multiLevelType w:val="hybridMultilevel"/>
    <w:tmpl w:val="B812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101D9"/>
    <w:multiLevelType w:val="hybridMultilevel"/>
    <w:tmpl w:val="51FC9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40AAC"/>
    <w:multiLevelType w:val="hybridMultilevel"/>
    <w:tmpl w:val="D9DED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E54DA"/>
    <w:multiLevelType w:val="hybridMultilevel"/>
    <w:tmpl w:val="1E7860FC"/>
    <w:lvl w:ilvl="0" w:tplc="E48C7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A7C3E"/>
    <w:multiLevelType w:val="hybridMultilevel"/>
    <w:tmpl w:val="FDD69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31951"/>
    <w:multiLevelType w:val="hybridMultilevel"/>
    <w:tmpl w:val="4148E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25164"/>
    <w:multiLevelType w:val="hybridMultilevel"/>
    <w:tmpl w:val="D3027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C6285"/>
    <w:multiLevelType w:val="hybridMultilevel"/>
    <w:tmpl w:val="C7BAA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CA55D7"/>
    <w:multiLevelType w:val="hybridMultilevel"/>
    <w:tmpl w:val="17601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A31F71"/>
    <w:multiLevelType w:val="hybridMultilevel"/>
    <w:tmpl w:val="D4DA44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F11370"/>
    <w:multiLevelType w:val="hybridMultilevel"/>
    <w:tmpl w:val="ABD4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F3C50"/>
    <w:multiLevelType w:val="hybridMultilevel"/>
    <w:tmpl w:val="3BA46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295347"/>
    <w:multiLevelType w:val="hybridMultilevel"/>
    <w:tmpl w:val="CED0A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12"/>
  </w:num>
  <w:num w:numId="8">
    <w:abstractNumId w:val="19"/>
  </w:num>
  <w:num w:numId="9">
    <w:abstractNumId w:val="3"/>
  </w:num>
  <w:num w:numId="10">
    <w:abstractNumId w:val="17"/>
  </w:num>
  <w:num w:numId="11">
    <w:abstractNumId w:val="4"/>
  </w:num>
  <w:num w:numId="12">
    <w:abstractNumId w:val="16"/>
  </w:num>
  <w:num w:numId="13">
    <w:abstractNumId w:val="18"/>
  </w:num>
  <w:num w:numId="14">
    <w:abstractNumId w:val="21"/>
  </w:num>
  <w:num w:numId="15">
    <w:abstractNumId w:val="10"/>
  </w:num>
  <w:num w:numId="16">
    <w:abstractNumId w:val="15"/>
  </w:num>
  <w:num w:numId="17">
    <w:abstractNumId w:val="23"/>
  </w:num>
  <w:num w:numId="18">
    <w:abstractNumId w:val="11"/>
  </w:num>
  <w:num w:numId="19">
    <w:abstractNumId w:val="1"/>
  </w:num>
  <w:num w:numId="20">
    <w:abstractNumId w:val="22"/>
  </w:num>
  <w:num w:numId="21">
    <w:abstractNumId w:val="13"/>
  </w:num>
  <w:num w:numId="22">
    <w:abstractNumId w:val="0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B4"/>
    <w:rsid w:val="00023886"/>
    <w:rsid w:val="00053A30"/>
    <w:rsid w:val="00283744"/>
    <w:rsid w:val="003B1498"/>
    <w:rsid w:val="00457DAF"/>
    <w:rsid w:val="004E7A42"/>
    <w:rsid w:val="007A7A80"/>
    <w:rsid w:val="008E64E9"/>
    <w:rsid w:val="00B81B28"/>
    <w:rsid w:val="00BB62B4"/>
    <w:rsid w:val="00BE660F"/>
    <w:rsid w:val="00C065B6"/>
    <w:rsid w:val="00E06661"/>
    <w:rsid w:val="00E97014"/>
    <w:rsid w:val="00F1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7A42"/>
  </w:style>
  <w:style w:type="paragraph" w:styleId="a3">
    <w:name w:val="No Spacing"/>
    <w:link w:val="a4"/>
    <w:uiPriority w:val="99"/>
    <w:qFormat/>
    <w:rsid w:val="004E7A42"/>
    <w:rPr>
      <w:rFonts w:ascii="Calibri" w:hAnsi="Calibr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4E7A42"/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4E7A4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с отступом 3 Знак"/>
    <w:basedOn w:val="a0"/>
    <w:link w:val="30"/>
    <w:uiPriority w:val="99"/>
    <w:rsid w:val="004E7A42"/>
    <w:rPr>
      <w:sz w:val="16"/>
      <w:szCs w:val="16"/>
    </w:rPr>
  </w:style>
  <w:style w:type="paragraph" w:styleId="30">
    <w:name w:val="Body Text Indent 3"/>
    <w:basedOn w:val="a"/>
    <w:link w:val="3"/>
    <w:uiPriority w:val="99"/>
    <w:rsid w:val="004E7A4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rsid w:val="004E7A42"/>
    <w:rPr>
      <w:sz w:val="16"/>
      <w:szCs w:val="16"/>
    </w:rPr>
  </w:style>
  <w:style w:type="paragraph" w:styleId="a6">
    <w:name w:val="List Paragraph"/>
    <w:basedOn w:val="a"/>
    <w:uiPriority w:val="34"/>
    <w:qFormat/>
    <w:rsid w:val="004E7A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unhideWhenUsed/>
    <w:rsid w:val="004E7A4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4E7A4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4E7A42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styleId="a9">
    <w:name w:val="Balloon Text"/>
    <w:basedOn w:val="a"/>
    <w:link w:val="aa"/>
    <w:uiPriority w:val="99"/>
    <w:unhideWhenUsed/>
    <w:rsid w:val="004E7A4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rsid w:val="004E7A42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footer"/>
    <w:basedOn w:val="a"/>
    <w:link w:val="ac"/>
    <w:uiPriority w:val="99"/>
    <w:unhideWhenUsed/>
    <w:rsid w:val="004E7A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4E7A4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page number"/>
    <w:basedOn w:val="a0"/>
    <w:rsid w:val="004E7A42"/>
  </w:style>
  <w:style w:type="paragraph" w:styleId="ae">
    <w:name w:val="footnote text"/>
    <w:basedOn w:val="a"/>
    <w:link w:val="af"/>
    <w:uiPriority w:val="99"/>
    <w:unhideWhenUsed/>
    <w:rsid w:val="004E7A4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4E7A42"/>
  </w:style>
  <w:style w:type="character" w:styleId="af0">
    <w:name w:val="footnote reference"/>
    <w:rsid w:val="004E7A42"/>
    <w:rPr>
      <w:vertAlign w:val="superscript"/>
    </w:rPr>
  </w:style>
  <w:style w:type="paragraph" w:customStyle="1" w:styleId="11">
    <w:name w:val="Знак Знак11 Знак Знак Знак Знак"/>
    <w:basedOn w:val="a"/>
    <w:rsid w:val="004E7A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 Знак2"/>
    <w:basedOn w:val="a"/>
    <w:rsid w:val="004E7A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Обычный1"/>
    <w:basedOn w:val="a"/>
    <w:rsid w:val="00E06661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7A42"/>
  </w:style>
  <w:style w:type="paragraph" w:styleId="a3">
    <w:name w:val="No Spacing"/>
    <w:link w:val="a4"/>
    <w:uiPriority w:val="99"/>
    <w:qFormat/>
    <w:rsid w:val="004E7A42"/>
    <w:rPr>
      <w:rFonts w:ascii="Calibri" w:hAnsi="Calibr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4E7A42"/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4E7A4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с отступом 3 Знак"/>
    <w:basedOn w:val="a0"/>
    <w:link w:val="30"/>
    <w:uiPriority w:val="99"/>
    <w:rsid w:val="004E7A42"/>
    <w:rPr>
      <w:sz w:val="16"/>
      <w:szCs w:val="16"/>
    </w:rPr>
  </w:style>
  <w:style w:type="paragraph" w:styleId="30">
    <w:name w:val="Body Text Indent 3"/>
    <w:basedOn w:val="a"/>
    <w:link w:val="3"/>
    <w:uiPriority w:val="99"/>
    <w:rsid w:val="004E7A4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rsid w:val="004E7A42"/>
    <w:rPr>
      <w:sz w:val="16"/>
      <w:szCs w:val="16"/>
    </w:rPr>
  </w:style>
  <w:style w:type="paragraph" w:styleId="a6">
    <w:name w:val="List Paragraph"/>
    <w:basedOn w:val="a"/>
    <w:uiPriority w:val="34"/>
    <w:qFormat/>
    <w:rsid w:val="004E7A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unhideWhenUsed/>
    <w:rsid w:val="004E7A4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4E7A4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4E7A42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styleId="a9">
    <w:name w:val="Balloon Text"/>
    <w:basedOn w:val="a"/>
    <w:link w:val="aa"/>
    <w:uiPriority w:val="99"/>
    <w:unhideWhenUsed/>
    <w:rsid w:val="004E7A4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rsid w:val="004E7A42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footer"/>
    <w:basedOn w:val="a"/>
    <w:link w:val="ac"/>
    <w:uiPriority w:val="99"/>
    <w:unhideWhenUsed/>
    <w:rsid w:val="004E7A4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4E7A4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page number"/>
    <w:basedOn w:val="a0"/>
    <w:rsid w:val="004E7A42"/>
  </w:style>
  <w:style w:type="paragraph" w:styleId="ae">
    <w:name w:val="footnote text"/>
    <w:basedOn w:val="a"/>
    <w:link w:val="af"/>
    <w:uiPriority w:val="99"/>
    <w:unhideWhenUsed/>
    <w:rsid w:val="004E7A4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4E7A42"/>
  </w:style>
  <w:style w:type="character" w:styleId="af0">
    <w:name w:val="footnote reference"/>
    <w:rsid w:val="004E7A42"/>
    <w:rPr>
      <w:vertAlign w:val="superscript"/>
    </w:rPr>
  </w:style>
  <w:style w:type="paragraph" w:customStyle="1" w:styleId="11">
    <w:name w:val="Знак Знак11 Знак Знак Знак Знак"/>
    <w:basedOn w:val="a"/>
    <w:rsid w:val="004E7A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 Знак2"/>
    <w:basedOn w:val="a"/>
    <w:rsid w:val="004E7A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Обычный1"/>
    <w:basedOn w:val="a"/>
    <w:rsid w:val="00E06661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1987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5</cp:revision>
  <dcterms:created xsi:type="dcterms:W3CDTF">2020-08-25T18:43:00Z</dcterms:created>
  <dcterms:modified xsi:type="dcterms:W3CDTF">2021-01-28T08:57:00Z</dcterms:modified>
</cp:coreProperties>
</file>